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022D" w:rsidRPr="00391782" w:rsidRDefault="00DB022D" w:rsidP="00356841">
      <w:pPr>
        <w:spacing w:after="0" w:line="240" w:lineRule="auto"/>
        <w:ind w:left="4678" w:firstLine="992"/>
        <w:rPr>
          <w:rFonts w:ascii="Times New Roman" w:hAnsi="Times New Roman"/>
          <w:sz w:val="28"/>
          <w:szCs w:val="28"/>
        </w:rPr>
      </w:pPr>
      <w:r w:rsidRPr="00391782">
        <w:rPr>
          <w:rFonts w:ascii="Times New Roman" w:hAnsi="Times New Roman"/>
          <w:sz w:val="28"/>
          <w:szCs w:val="28"/>
        </w:rPr>
        <w:t>УТВЕРЖДЕНА</w:t>
      </w:r>
    </w:p>
    <w:p w:rsidR="00DB022D" w:rsidRPr="00391782" w:rsidRDefault="00DB022D" w:rsidP="00356841">
      <w:pPr>
        <w:spacing w:after="0" w:line="240" w:lineRule="auto"/>
        <w:ind w:left="4678" w:firstLine="992"/>
        <w:rPr>
          <w:rFonts w:ascii="Times New Roman" w:hAnsi="Times New Roman"/>
          <w:sz w:val="28"/>
          <w:szCs w:val="28"/>
        </w:rPr>
      </w:pPr>
      <w:r w:rsidRPr="00391782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1502CD" w:rsidRDefault="00EA40D1" w:rsidP="00356841">
      <w:pPr>
        <w:spacing w:after="0" w:line="240" w:lineRule="auto"/>
        <w:ind w:left="4678" w:firstLine="99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городского округа Королёв </w:t>
      </w:r>
    </w:p>
    <w:p w:rsidR="00DB022D" w:rsidRPr="00391782" w:rsidRDefault="00DB022D" w:rsidP="00356841">
      <w:pPr>
        <w:spacing w:after="0" w:line="240" w:lineRule="auto"/>
        <w:ind w:left="4678" w:firstLine="992"/>
        <w:rPr>
          <w:rFonts w:ascii="Times New Roman" w:hAnsi="Times New Roman"/>
          <w:sz w:val="28"/>
          <w:szCs w:val="28"/>
        </w:rPr>
      </w:pPr>
      <w:r w:rsidRPr="00391782">
        <w:rPr>
          <w:rFonts w:ascii="Times New Roman" w:hAnsi="Times New Roman"/>
          <w:sz w:val="28"/>
          <w:szCs w:val="28"/>
        </w:rPr>
        <w:t xml:space="preserve">Московской области </w:t>
      </w:r>
    </w:p>
    <w:p w:rsidR="00DB022D" w:rsidRPr="00F07A51" w:rsidRDefault="00391782" w:rsidP="00356841">
      <w:pPr>
        <w:spacing w:after="0" w:line="240" w:lineRule="auto"/>
        <w:ind w:left="4678" w:firstLine="992"/>
        <w:rPr>
          <w:rFonts w:ascii="Times New Roman" w:hAnsi="Times New Roman"/>
          <w:sz w:val="28"/>
          <w:szCs w:val="28"/>
        </w:rPr>
      </w:pPr>
      <w:r w:rsidRPr="00F07A51">
        <w:rPr>
          <w:rFonts w:ascii="Times New Roman" w:hAnsi="Times New Roman"/>
          <w:sz w:val="28"/>
          <w:szCs w:val="28"/>
        </w:rPr>
        <w:t xml:space="preserve">от </w:t>
      </w:r>
      <w:r w:rsidR="00356841">
        <w:rPr>
          <w:rFonts w:ascii="Times New Roman" w:hAnsi="Times New Roman"/>
          <w:sz w:val="28"/>
          <w:szCs w:val="28"/>
        </w:rPr>
        <w:t xml:space="preserve">____________   </w:t>
      </w:r>
      <w:r w:rsidRPr="00F07A51">
        <w:rPr>
          <w:rFonts w:ascii="Times New Roman" w:hAnsi="Times New Roman"/>
          <w:sz w:val="28"/>
          <w:szCs w:val="28"/>
        </w:rPr>
        <w:t>№</w:t>
      </w:r>
      <w:r w:rsidR="001D59F8" w:rsidRPr="00F07A51">
        <w:rPr>
          <w:rFonts w:ascii="Times New Roman" w:hAnsi="Times New Roman"/>
          <w:sz w:val="28"/>
          <w:szCs w:val="28"/>
        </w:rPr>
        <w:t xml:space="preserve"> </w:t>
      </w:r>
      <w:r w:rsidR="00356841">
        <w:rPr>
          <w:rFonts w:ascii="Times New Roman" w:hAnsi="Times New Roman"/>
          <w:sz w:val="28"/>
          <w:szCs w:val="28"/>
        </w:rPr>
        <w:t>___________</w:t>
      </w:r>
      <w:bookmarkStart w:id="0" w:name="_GoBack"/>
      <w:bookmarkEnd w:id="0"/>
    </w:p>
    <w:p w:rsidR="00DB022D" w:rsidRPr="00F07A51" w:rsidRDefault="00DB022D" w:rsidP="006559E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B022D" w:rsidRPr="00391782" w:rsidRDefault="00DB022D" w:rsidP="006559EC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Муниципальная</w:t>
      </w:r>
      <w:r w:rsidRPr="00B11056">
        <w:rPr>
          <w:rFonts w:ascii="Times New Roman" w:hAnsi="Times New Roman"/>
          <w:b/>
          <w:sz w:val="32"/>
          <w:szCs w:val="32"/>
        </w:rPr>
        <w:t xml:space="preserve"> программа</w:t>
      </w:r>
    </w:p>
    <w:p w:rsidR="00EA40D1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11056">
        <w:rPr>
          <w:rFonts w:ascii="Times New Roman" w:hAnsi="Times New Roman"/>
          <w:b/>
          <w:sz w:val="32"/>
          <w:szCs w:val="32"/>
        </w:rPr>
        <w:t xml:space="preserve"> </w:t>
      </w:r>
      <w:r w:rsidR="00EA40D1">
        <w:rPr>
          <w:rFonts w:ascii="Times New Roman" w:hAnsi="Times New Roman"/>
          <w:b/>
          <w:sz w:val="32"/>
          <w:szCs w:val="32"/>
        </w:rPr>
        <w:t xml:space="preserve">городского округа Королёв </w:t>
      </w:r>
      <w:r>
        <w:rPr>
          <w:rFonts w:ascii="Times New Roman" w:hAnsi="Times New Roman"/>
          <w:b/>
          <w:sz w:val="32"/>
          <w:szCs w:val="32"/>
        </w:rPr>
        <w:t xml:space="preserve">Московской области </w:t>
      </w:r>
    </w:p>
    <w:p w:rsidR="00DB022D" w:rsidRPr="00B11056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на 2014-2018 годы</w:t>
      </w: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B11056">
        <w:rPr>
          <w:rFonts w:ascii="Times New Roman" w:hAnsi="Times New Roman"/>
          <w:b/>
          <w:sz w:val="32"/>
          <w:szCs w:val="32"/>
        </w:rPr>
        <w:t>«Эффективная власть»</w:t>
      </w: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DB022D" w:rsidRDefault="00DB022D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391782" w:rsidRDefault="00391782" w:rsidP="00F466E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32"/>
          <w:szCs w:val="32"/>
        </w:rPr>
        <w:br w:type="page"/>
      </w:r>
      <w:r w:rsidR="00DB022D" w:rsidRPr="00AF4A69">
        <w:rPr>
          <w:rFonts w:ascii="Times New Roman" w:hAnsi="Times New Roman"/>
          <w:b/>
          <w:sz w:val="28"/>
          <w:szCs w:val="28"/>
        </w:rPr>
        <w:lastRenderedPageBreak/>
        <w:t>Перечень</w:t>
      </w:r>
    </w:p>
    <w:p w:rsidR="00DB022D" w:rsidRDefault="00DB022D" w:rsidP="00F466E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F4A6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обозначений и </w:t>
      </w:r>
      <w:r w:rsidRPr="00AF4A69">
        <w:rPr>
          <w:rFonts w:ascii="Times New Roman" w:hAnsi="Times New Roman"/>
          <w:b/>
          <w:sz w:val="28"/>
          <w:szCs w:val="28"/>
        </w:rPr>
        <w:t>сокращений</w:t>
      </w:r>
    </w:p>
    <w:tbl>
      <w:tblPr>
        <w:tblW w:w="9639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23"/>
        <w:gridCol w:w="7116"/>
      </w:tblGrid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Обозначение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Расшифровка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единица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423007">
            <w:pPr>
              <w:tabs>
                <w:tab w:val="left" w:pos="34"/>
              </w:tabs>
              <w:spacing w:after="0" w:line="240" w:lineRule="auto"/>
              <w:ind w:left="318" w:hanging="284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тыс.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тысяча</w:t>
            </w:r>
          </w:p>
        </w:tc>
      </w:tr>
      <w:tr w:rsidR="00556214" w:rsidRPr="00D77B3B" w:rsidTr="00423007">
        <w:tc>
          <w:tcPr>
            <w:tcW w:w="2523" w:type="dxa"/>
            <w:shd w:val="clear" w:color="auto" w:fill="FFFFFF"/>
          </w:tcPr>
          <w:p w:rsidR="00556214" w:rsidRPr="00D77B3B" w:rsidRDefault="00556214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чел.</w:t>
            </w:r>
          </w:p>
        </w:tc>
        <w:tc>
          <w:tcPr>
            <w:tcW w:w="7116" w:type="dxa"/>
            <w:shd w:val="clear" w:color="auto" w:fill="FFFFFF"/>
          </w:tcPr>
          <w:p w:rsidR="00556214" w:rsidRPr="00D77B3B" w:rsidRDefault="00556214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человек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руб.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рубли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Указ 601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Указ Президента Российской Федерации от 07.05.2012 № 601 «Об основных направлениях совершенствования с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и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стемы государственного управления»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ОГВ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Органы государственной власти</w:t>
            </w:r>
          </w:p>
        </w:tc>
      </w:tr>
      <w:tr w:rsidR="00DB022D" w:rsidRPr="00D77B3B" w:rsidTr="00423007">
        <w:tc>
          <w:tcPr>
            <w:tcW w:w="2523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ОМСУ</w:t>
            </w:r>
          </w:p>
        </w:tc>
        <w:tc>
          <w:tcPr>
            <w:tcW w:w="7116" w:type="dxa"/>
            <w:shd w:val="clear" w:color="auto" w:fill="FFFFFF"/>
          </w:tcPr>
          <w:p w:rsidR="00DB022D" w:rsidRPr="00D77B3B" w:rsidRDefault="00DB022D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Органы местного самоуправления </w:t>
            </w:r>
            <w:r w:rsidR="00EA40D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городского округа Королёв 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Московской области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Программа</w:t>
            </w:r>
          </w:p>
        </w:tc>
        <w:tc>
          <w:tcPr>
            <w:tcW w:w="7116" w:type="dxa"/>
            <w:shd w:val="clear" w:color="auto" w:fill="FFFFFF"/>
          </w:tcPr>
          <w:p w:rsidR="0063323C" w:rsidRPr="00D77B3B" w:rsidRDefault="0063323C" w:rsidP="009152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Муниципальная программа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Подпрограмма</w:t>
            </w:r>
          </w:p>
        </w:tc>
        <w:tc>
          <w:tcPr>
            <w:tcW w:w="7116" w:type="dxa"/>
            <w:shd w:val="clear" w:color="auto" w:fill="FFFFFF"/>
          </w:tcPr>
          <w:p w:rsidR="0063323C" w:rsidRDefault="0063323C" w:rsidP="009152D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Муниципальная подпрограмма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ст.</w:t>
            </w:r>
          </w:p>
        </w:tc>
        <w:tc>
          <w:tcPr>
            <w:tcW w:w="7116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статья</w:t>
            </w:r>
          </w:p>
        </w:tc>
      </w:tr>
      <w:tr w:rsidR="009B56E2" w:rsidRPr="00D77B3B" w:rsidTr="00423007">
        <w:tc>
          <w:tcPr>
            <w:tcW w:w="2523" w:type="dxa"/>
            <w:shd w:val="clear" w:color="auto" w:fill="FFFFFF"/>
          </w:tcPr>
          <w:p w:rsidR="009B56E2" w:rsidRPr="00D77B3B" w:rsidRDefault="009B56E2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га</w:t>
            </w:r>
          </w:p>
        </w:tc>
        <w:tc>
          <w:tcPr>
            <w:tcW w:w="7116" w:type="dxa"/>
            <w:shd w:val="clear" w:color="auto" w:fill="FFFFFF"/>
          </w:tcPr>
          <w:p w:rsidR="009B56E2" w:rsidRPr="00D77B3B" w:rsidRDefault="009B56E2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гектар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МФЦ</w:t>
            </w:r>
          </w:p>
        </w:tc>
        <w:tc>
          <w:tcPr>
            <w:tcW w:w="7116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Многофункциональный центр предоставления госуда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р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ственных и муниципальных услуг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ИКТ</w:t>
            </w:r>
          </w:p>
        </w:tc>
        <w:tc>
          <w:tcPr>
            <w:tcW w:w="7116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Информационно-коммуникационные технологии</w:t>
            </w:r>
          </w:p>
        </w:tc>
      </w:tr>
      <w:tr w:rsidR="0063323C" w:rsidRPr="00D77B3B" w:rsidTr="00423007">
        <w:tc>
          <w:tcPr>
            <w:tcW w:w="2523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ИС</w:t>
            </w:r>
          </w:p>
        </w:tc>
        <w:tc>
          <w:tcPr>
            <w:tcW w:w="7116" w:type="dxa"/>
            <w:shd w:val="clear" w:color="auto" w:fill="FFFFFF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Информационные системы 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44-ФЗ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Федеральный закон от 05.04.2013 № 44-ФЗ «О  ко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н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трактной  системе в сфере закупок товаров, работ, услуг  для обеспечения государственных и муниципальных нужд»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АПК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Аппаратно-программный комплекс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ПО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Программное обеспечение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ЛВС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Локальная вычислительная сеть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ФОТ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Фонд оплаты труда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ТЗ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Техническое задание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АИС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Автоматизированная информационная система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СМИ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Средства массовой информации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АРМ</w:t>
            </w: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Автоматизированное рабочее место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ФКУ </w:t>
            </w:r>
            <w:r w:rsidR="00EA40D1">
              <w:rPr>
                <w:rFonts w:ascii="Times New Roman" w:hAnsi="Times New Roman"/>
                <w:sz w:val="28"/>
                <w:szCs w:val="28"/>
                <w:lang w:eastAsia="ru-RU"/>
              </w:rPr>
              <w:t>городского округа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Финансово-казначейское управление </w:t>
            </w:r>
            <w:r w:rsidR="00EA40D1">
              <w:rPr>
                <w:rFonts w:ascii="Times New Roman" w:hAnsi="Times New Roman"/>
                <w:sz w:val="28"/>
                <w:szCs w:val="28"/>
                <w:lang w:eastAsia="ru-RU"/>
              </w:rPr>
              <w:t>городского округа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АСУ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Автоматизированная система управления</w:t>
            </w:r>
          </w:p>
        </w:tc>
      </w:tr>
      <w:tr w:rsidR="0063323C" w:rsidRPr="00D77B3B" w:rsidTr="00423007">
        <w:tc>
          <w:tcPr>
            <w:tcW w:w="2523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План ФХД</w:t>
            </w:r>
          </w:p>
        </w:tc>
        <w:tc>
          <w:tcPr>
            <w:tcW w:w="7116" w:type="dxa"/>
          </w:tcPr>
          <w:p w:rsidR="0063323C" w:rsidRPr="00D77B3B" w:rsidRDefault="0063323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77B3B">
              <w:rPr>
                <w:rFonts w:ascii="Times New Roman" w:hAnsi="Times New Roman"/>
                <w:sz w:val="28"/>
                <w:szCs w:val="28"/>
                <w:lang w:eastAsia="ru-RU"/>
              </w:rPr>
              <w:t>План  финансово-хозяйственная деятельность</w:t>
            </w:r>
          </w:p>
        </w:tc>
      </w:tr>
      <w:tr w:rsidR="00982BBC" w:rsidRPr="00D77B3B" w:rsidTr="00423007">
        <w:tc>
          <w:tcPr>
            <w:tcW w:w="2523" w:type="dxa"/>
          </w:tcPr>
          <w:p w:rsidR="00982BBC" w:rsidRPr="00D77B3B" w:rsidRDefault="00982BB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ВРИ</w:t>
            </w:r>
          </w:p>
        </w:tc>
        <w:tc>
          <w:tcPr>
            <w:tcW w:w="7116" w:type="dxa"/>
          </w:tcPr>
          <w:p w:rsidR="00982BBC" w:rsidRPr="00D77B3B" w:rsidRDefault="00982BBC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82BBC">
              <w:rPr>
                <w:rFonts w:ascii="Times New Roman" w:hAnsi="Times New Roman"/>
                <w:sz w:val="28"/>
                <w:szCs w:val="28"/>
                <w:lang w:eastAsia="ru-RU"/>
              </w:rPr>
              <w:t>Вид разрешенного использования</w:t>
            </w:r>
          </w:p>
        </w:tc>
      </w:tr>
      <w:tr w:rsidR="0041222D" w:rsidRPr="00D77B3B" w:rsidTr="00423007">
        <w:tc>
          <w:tcPr>
            <w:tcW w:w="2523" w:type="dxa"/>
          </w:tcPr>
          <w:p w:rsidR="0041222D" w:rsidRDefault="0041222D" w:rsidP="00D77B3B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Порядок</w:t>
            </w:r>
          </w:p>
        </w:tc>
        <w:tc>
          <w:tcPr>
            <w:tcW w:w="7116" w:type="dxa"/>
          </w:tcPr>
          <w:p w:rsidR="0041222D" w:rsidRPr="00982BBC" w:rsidRDefault="00811129" w:rsidP="0020582A">
            <w:pPr>
              <w:tabs>
                <w:tab w:val="left" w:pos="117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«Порядком  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принятия решений о разработке муниц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и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 xml:space="preserve">пальных программ </w:t>
            </w:r>
            <w:r w:rsidR="00F11D06">
              <w:rPr>
                <w:rFonts w:ascii="Times New Roman" w:hAnsi="Times New Roman"/>
                <w:sz w:val="28"/>
                <w:szCs w:val="28"/>
              </w:rPr>
              <w:t xml:space="preserve">городского округа 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 xml:space="preserve"> Московской обл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а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сти, их формировании, реализации и оценки эффекти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в</w:t>
            </w:r>
            <w:r w:rsidRPr="00C35EDE">
              <w:rPr>
                <w:rFonts w:ascii="Times New Roman" w:hAnsi="Times New Roman"/>
                <w:sz w:val="28"/>
                <w:szCs w:val="28"/>
              </w:rPr>
              <w:t>ности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  <w:r w:rsidRPr="0071795A">
              <w:rPr>
                <w:rFonts w:ascii="Times New Roman" w:hAnsi="Times New Roman"/>
                <w:sz w:val="28"/>
                <w:szCs w:val="28"/>
              </w:rPr>
              <w:t xml:space="preserve">, утвержденном постановлением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  <w:r w:rsidR="00F11D06">
              <w:rPr>
                <w:rFonts w:ascii="Times New Roman" w:hAnsi="Times New Roman"/>
                <w:sz w:val="28"/>
                <w:szCs w:val="28"/>
              </w:rPr>
              <w:t xml:space="preserve">города </w:t>
            </w:r>
            <w:r w:rsidR="0020582A">
              <w:rPr>
                <w:rFonts w:ascii="Times New Roman" w:hAnsi="Times New Roman"/>
                <w:sz w:val="28"/>
                <w:szCs w:val="28"/>
              </w:rPr>
              <w:t>Королёва</w:t>
            </w:r>
            <w:r w:rsidRPr="00EF2BC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1795A">
              <w:rPr>
                <w:rFonts w:ascii="Times New Roman" w:hAnsi="Times New Roman"/>
                <w:sz w:val="28"/>
                <w:szCs w:val="28"/>
              </w:rPr>
              <w:t xml:space="preserve">Московской области от </w:t>
            </w:r>
            <w:r>
              <w:rPr>
                <w:rFonts w:ascii="Times New Roman" w:hAnsi="Times New Roman"/>
                <w:sz w:val="28"/>
                <w:szCs w:val="28"/>
              </w:rPr>
              <w:t>03 сентября</w:t>
            </w:r>
            <w:r w:rsidRPr="0071795A">
              <w:rPr>
                <w:rFonts w:ascii="Times New Roman" w:hAnsi="Times New Roman"/>
                <w:sz w:val="28"/>
                <w:szCs w:val="28"/>
              </w:rPr>
              <w:t xml:space="preserve"> 2013 г. № </w:t>
            </w:r>
            <w:r>
              <w:rPr>
                <w:rFonts w:ascii="Times New Roman" w:hAnsi="Times New Roman"/>
                <w:sz w:val="28"/>
                <w:szCs w:val="28"/>
              </w:rPr>
              <w:t>1690</w:t>
            </w:r>
          </w:p>
        </w:tc>
      </w:tr>
    </w:tbl>
    <w:p w:rsidR="00423007" w:rsidRDefault="001A7911" w:rsidP="006559EC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  <w:sectPr w:rsidR="00423007" w:rsidSect="00CE4470">
          <w:headerReference w:type="default" r:id="rId9"/>
          <w:pgSz w:w="11906" w:h="16838"/>
          <w:pgMar w:top="1134" w:right="1134" w:bottom="709" w:left="709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b/>
          <w:sz w:val="32"/>
          <w:szCs w:val="32"/>
        </w:rPr>
        <w:t>______</w:t>
      </w:r>
    </w:p>
    <w:p w:rsidR="00AB75AE" w:rsidRDefault="00AB75AE" w:rsidP="001C11B6">
      <w:pPr>
        <w:tabs>
          <w:tab w:val="left" w:pos="795"/>
          <w:tab w:val="center" w:pos="72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91782" w:rsidRDefault="00DB022D" w:rsidP="001C11B6">
      <w:pPr>
        <w:tabs>
          <w:tab w:val="left" w:pos="795"/>
          <w:tab w:val="center" w:pos="72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Паспорт </w:t>
      </w:r>
    </w:p>
    <w:p w:rsidR="00DB022D" w:rsidRDefault="00DB022D" w:rsidP="001C11B6">
      <w:pPr>
        <w:tabs>
          <w:tab w:val="left" w:pos="795"/>
          <w:tab w:val="center" w:pos="72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</w:t>
      </w:r>
      <w:r w:rsidRPr="00AC0210">
        <w:rPr>
          <w:rFonts w:ascii="Times New Roman" w:hAnsi="Times New Roman"/>
          <w:b/>
          <w:sz w:val="28"/>
          <w:szCs w:val="28"/>
        </w:rPr>
        <w:t xml:space="preserve">ной программы </w:t>
      </w:r>
      <w:r w:rsidR="00EA40D1">
        <w:rPr>
          <w:rFonts w:ascii="Times New Roman" w:hAnsi="Times New Roman"/>
          <w:b/>
          <w:sz w:val="28"/>
          <w:szCs w:val="28"/>
        </w:rPr>
        <w:t xml:space="preserve">городского округа Королёв </w:t>
      </w:r>
      <w:r w:rsidRPr="001C11B6">
        <w:rPr>
          <w:rFonts w:ascii="Times New Roman" w:hAnsi="Times New Roman"/>
          <w:b/>
          <w:sz w:val="28"/>
          <w:szCs w:val="28"/>
        </w:rPr>
        <w:t>Московской области на 2014-2018 годы</w:t>
      </w:r>
    </w:p>
    <w:p w:rsidR="00DB022D" w:rsidRPr="00AC0210" w:rsidRDefault="00DB022D" w:rsidP="001C11B6">
      <w:pPr>
        <w:tabs>
          <w:tab w:val="left" w:pos="795"/>
          <w:tab w:val="center" w:pos="72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«Эффективная власть»</w:t>
      </w:r>
    </w:p>
    <w:p w:rsidR="00DB022D" w:rsidRPr="00272CF6" w:rsidRDefault="00DB022D" w:rsidP="002708C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0"/>
        <w:gridCol w:w="2607"/>
        <w:gridCol w:w="1589"/>
        <w:gridCol w:w="1582"/>
        <w:gridCol w:w="1582"/>
        <w:gridCol w:w="1583"/>
        <w:gridCol w:w="1681"/>
      </w:tblGrid>
      <w:tr w:rsidR="00DB022D" w:rsidRPr="00D77B3B" w:rsidTr="001C07C4">
        <w:tc>
          <w:tcPr>
            <w:tcW w:w="4260" w:type="dxa"/>
          </w:tcPr>
          <w:p w:rsidR="00DB022D" w:rsidRPr="00D77B3B" w:rsidRDefault="00DB022D" w:rsidP="002C18F5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Наименование муниципальной пр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о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граммы</w:t>
            </w:r>
          </w:p>
        </w:tc>
        <w:tc>
          <w:tcPr>
            <w:tcW w:w="10624" w:type="dxa"/>
            <w:gridSpan w:val="6"/>
          </w:tcPr>
          <w:p w:rsidR="00DB022D" w:rsidRPr="00D77B3B" w:rsidRDefault="00DB022D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Муниципальная программа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Московской области на 2014-2018 годы  «Эффективная власть»</w:t>
            </w:r>
          </w:p>
        </w:tc>
      </w:tr>
      <w:tr w:rsidR="00DB022D" w:rsidRPr="00D77B3B" w:rsidTr="001C07C4">
        <w:tc>
          <w:tcPr>
            <w:tcW w:w="4260" w:type="dxa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Цел</w:t>
            </w:r>
            <w:r w:rsidR="00B60CBD">
              <w:rPr>
                <w:rFonts w:ascii="Times New Roman" w:hAnsi="Times New Roman"/>
                <w:sz w:val="26"/>
                <w:szCs w:val="26"/>
              </w:rPr>
              <w:t>ь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 муниципальной программы</w:t>
            </w:r>
          </w:p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DB022D" w:rsidRPr="00D77B3B" w:rsidRDefault="00DB022D" w:rsidP="00B50EF4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Повышение эффективности  муниципального управления, развитие информационного общ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е</w:t>
            </w:r>
            <w:r w:rsidR="009F160A">
              <w:rPr>
                <w:rFonts w:ascii="Times New Roman" w:hAnsi="Times New Roman"/>
                <w:sz w:val="26"/>
                <w:szCs w:val="26"/>
              </w:rPr>
              <w:t xml:space="preserve">ства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в </w:t>
            </w:r>
            <w:r w:rsidR="00EA40D1">
              <w:rPr>
                <w:rFonts w:ascii="Times New Roman" w:hAnsi="Times New Roman"/>
                <w:sz w:val="26"/>
                <w:szCs w:val="26"/>
              </w:rPr>
              <w:t>городском округе Королёв</w:t>
            </w:r>
            <w:r w:rsidR="00B50EF4" w:rsidRPr="00D77B3B">
              <w:rPr>
                <w:rFonts w:ascii="Times New Roman" w:hAnsi="Times New Roman"/>
                <w:sz w:val="26"/>
                <w:szCs w:val="26"/>
              </w:rPr>
              <w:t xml:space="preserve"> Московской области</w:t>
            </w:r>
            <w:r w:rsidR="005A0A7B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DB022D" w:rsidRPr="00D77B3B" w:rsidTr="000C73B0">
        <w:trPr>
          <w:trHeight w:val="300"/>
        </w:trPr>
        <w:tc>
          <w:tcPr>
            <w:tcW w:w="4260" w:type="dxa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Задачи муниципальной программы</w:t>
            </w:r>
          </w:p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DB022D" w:rsidRDefault="00DB022D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1. Снижение административных барьеров,  повышение качества и доступности предоставл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е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ния государственных и муниципальных услуг в </w:t>
            </w:r>
            <w:r w:rsidR="00EA40D1">
              <w:rPr>
                <w:rFonts w:ascii="Times New Roman" w:hAnsi="Times New Roman"/>
                <w:sz w:val="26"/>
                <w:szCs w:val="26"/>
              </w:rPr>
              <w:t>городском округе Королёв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 Московской о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б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ласти.</w:t>
            </w:r>
          </w:p>
          <w:p w:rsidR="00644DB6" w:rsidRDefault="00644DB6" w:rsidP="00644DB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2. </w:t>
            </w:r>
            <w:r w:rsidRPr="00C91259">
              <w:rPr>
                <w:rFonts w:ascii="Times New Roman" w:hAnsi="Times New Roman"/>
                <w:sz w:val="26"/>
                <w:szCs w:val="26"/>
              </w:rPr>
              <w:t>Проведение эффективной и стабильной налоговой политики, формирование «программн</w:t>
            </w:r>
            <w:r w:rsidRPr="00C91259">
              <w:rPr>
                <w:rFonts w:ascii="Times New Roman" w:hAnsi="Times New Roman"/>
                <w:sz w:val="26"/>
                <w:szCs w:val="26"/>
              </w:rPr>
              <w:t>о</w:t>
            </w:r>
            <w:r w:rsidRPr="00C91259">
              <w:rPr>
                <w:rFonts w:ascii="Times New Roman" w:hAnsi="Times New Roman"/>
                <w:sz w:val="26"/>
                <w:szCs w:val="26"/>
              </w:rPr>
              <w:t xml:space="preserve">го» бюджета на трехлетний период, качественное исполнение бюджета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C91259">
              <w:rPr>
                <w:rFonts w:ascii="Times New Roman" w:hAnsi="Times New Roman"/>
                <w:sz w:val="26"/>
                <w:szCs w:val="26"/>
              </w:rPr>
              <w:t>Московской области и управление муниципальным долгом.</w:t>
            </w:r>
          </w:p>
          <w:p w:rsidR="00644DB6" w:rsidRDefault="00644DB6" w:rsidP="00644DB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3. Создание и развитие информационных систем и информационных ресурсов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Московской области, обеспечивающих эффективное взаимодействие </w:t>
            </w:r>
            <w:proofErr w:type="gramStart"/>
            <w:r w:rsidRPr="00D77B3B">
              <w:rPr>
                <w:rFonts w:ascii="Times New Roman" w:hAnsi="Times New Roman"/>
                <w:sz w:val="26"/>
                <w:szCs w:val="26"/>
              </w:rPr>
              <w:t>орг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а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нов местного самоуправления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Московской области</w:t>
            </w:r>
            <w:proofErr w:type="gramEnd"/>
            <w:r w:rsidRPr="00D77B3B">
              <w:rPr>
                <w:rFonts w:ascii="Times New Roman" w:hAnsi="Times New Roman"/>
                <w:sz w:val="26"/>
                <w:szCs w:val="26"/>
              </w:rPr>
              <w:t xml:space="preserve"> с населением и организациями.</w:t>
            </w:r>
          </w:p>
          <w:p w:rsidR="00644DB6" w:rsidRPr="00D77B3B" w:rsidRDefault="00644DB6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4. </w:t>
            </w:r>
            <w:r w:rsidRPr="00644DB6">
              <w:rPr>
                <w:rFonts w:ascii="Times New Roman" w:hAnsi="Times New Roman"/>
                <w:sz w:val="26"/>
                <w:szCs w:val="26"/>
              </w:rPr>
              <w:t>Хранение, комплектование, учёт и использование документов Архивного фонда Моско</w:t>
            </w:r>
            <w:r w:rsidRPr="00644DB6">
              <w:rPr>
                <w:rFonts w:ascii="Times New Roman" w:hAnsi="Times New Roman"/>
                <w:sz w:val="26"/>
                <w:szCs w:val="26"/>
              </w:rPr>
              <w:t>в</w:t>
            </w:r>
            <w:r w:rsidRPr="00644DB6">
              <w:rPr>
                <w:rFonts w:ascii="Times New Roman" w:hAnsi="Times New Roman"/>
                <w:sz w:val="26"/>
                <w:szCs w:val="26"/>
              </w:rPr>
              <w:t>ской области и других архивных документов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DB022D" w:rsidRPr="00D77B3B" w:rsidRDefault="00644DB6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  <w:r w:rsidR="00DB022D" w:rsidRPr="00D77B3B">
              <w:rPr>
                <w:rFonts w:ascii="Times New Roman" w:hAnsi="Times New Roman"/>
                <w:sz w:val="26"/>
                <w:szCs w:val="26"/>
              </w:rPr>
              <w:t>. Совершенствование системы муниципального управления.</w:t>
            </w:r>
          </w:p>
          <w:p w:rsidR="007E167C" w:rsidRDefault="00644DB6" w:rsidP="00644DB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  <w:r w:rsidR="007E167C" w:rsidRPr="007E167C">
              <w:rPr>
                <w:rFonts w:ascii="Times New Roman" w:hAnsi="Times New Roman"/>
                <w:sz w:val="26"/>
                <w:szCs w:val="26"/>
              </w:rPr>
              <w:t xml:space="preserve">. Обеспечение градостроительной деятельности на территории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="007E167C" w:rsidRPr="007E167C">
              <w:rPr>
                <w:rFonts w:ascii="Times New Roman" w:hAnsi="Times New Roman"/>
                <w:sz w:val="26"/>
                <w:szCs w:val="26"/>
              </w:rPr>
              <w:t>Московской области в соответствии с основными принципами законодательства о град</w:t>
            </w:r>
            <w:r w:rsidR="007E167C" w:rsidRPr="007E167C">
              <w:rPr>
                <w:rFonts w:ascii="Times New Roman" w:hAnsi="Times New Roman"/>
                <w:sz w:val="26"/>
                <w:szCs w:val="26"/>
              </w:rPr>
              <w:t>о</w:t>
            </w:r>
            <w:r w:rsidR="007E167C" w:rsidRPr="007E167C">
              <w:rPr>
                <w:rFonts w:ascii="Times New Roman" w:hAnsi="Times New Roman"/>
                <w:sz w:val="26"/>
                <w:szCs w:val="26"/>
              </w:rPr>
              <w:t>строительной деятельности, направленными на устойчивое развитие территории.</w:t>
            </w:r>
          </w:p>
          <w:p w:rsidR="00314199" w:rsidRDefault="00314199" w:rsidP="00314199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  <w:r w:rsidRPr="003141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П</w:t>
            </w:r>
            <w:r w:rsidRPr="00314199">
              <w:rPr>
                <w:rFonts w:ascii="Times New Roman" w:hAnsi="Times New Roman"/>
                <w:sz w:val="26"/>
                <w:szCs w:val="26"/>
              </w:rPr>
              <w:t>овышение эффективности использования имущества и земельных участков, находящи</w:t>
            </w:r>
            <w:r w:rsidRPr="00314199">
              <w:rPr>
                <w:rFonts w:ascii="Times New Roman" w:hAnsi="Times New Roman"/>
                <w:sz w:val="26"/>
                <w:szCs w:val="26"/>
              </w:rPr>
              <w:t>х</w:t>
            </w:r>
            <w:r w:rsidRPr="00314199">
              <w:rPr>
                <w:rFonts w:ascii="Times New Roman" w:hAnsi="Times New Roman"/>
                <w:sz w:val="26"/>
                <w:szCs w:val="26"/>
              </w:rPr>
              <w:t>ся в собственности и распоря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жении </w:t>
            </w:r>
            <w:r w:rsidR="00EA40D1"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Московской области</w:t>
            </w:r>
            <w:r w:rsidR="00B50EF4">
              <w:rPr>
                <w:rFonts w:ascii="Times New Roman" w:hAnsi="Times New Roman"/>
                <w:sz w:val="26"/>
                <w:szCs w:val="26"/>
              </w:rPr>
              <w:t>,</w:t>
            </w:r>
            <w:r w:rsidR="002459FA">
              <w:rPr>
                <w:rFonts w:ascii="Times New Roman" w:hAnsi="Times New Roman"/>
                <w:sz w:val="26"/>
                <w:szCs w:val="26"/>
              </w:rPr>
              <w:t xml:space="preserve"> а также земельными участками, государственная собственность</w:t>
            </w:r>
            <w:r w:rsidR="005F7A30">
              <w:rPr>
                <w:rFonts w:ascii="Times New Roman" w:hAnsi="Times New Roman"/>
                <w:sz w:val="26"/>
                <w:szCs w:val="26"/>
              </w:rPr>
              <w:t xml:space="preserve"> на которые не разграничена.</w:t>
            </w:r>
          </w:p>
          <w:p w:rsidR="00B50EF4" w:rsidRPr="00D77B3B" w:rsidRDefault="00B50EF4" w:rsidP="00EC44D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8. </w:t>
            </w:r>
            <w:proofErr w:type="gramStart"/>
            <w:r>
              <w:rPr>
                <w:rFonts w:ascii="Times New Roman" w:hAnsi="Times New Roman"/>
                <w:sz w:val="26"/>
                <w:szCs w:val="26"/>
              </w:rPr>
              <w:t>Обеспечение деятельности</w:t>
            </w:r>
            <w:r w:rsidR="00040612" w:rsidRPr="00702FAB">
              <w:rPr>
                <w:rFonts w:ascii="Times New Roman" w:hAnsi="Times New Roman"/>
                <w:sz w:val="25"/>
                <w:szCs w:val="25"/>
              </w:rPr>
              <w:t xml:space="preserve"> органов местного самоуправления Администрации </w:t>
            </w:r>
            <w:r w:rsidR="00EA40D1">
              <w:rPr>
                <w:rFonts w:ascii="Times New Roman" w:hAnsi="Times New Roman"/>
                <w:sz w:val="25"/>
                <w:szCs w:val="25"/>
              </w:rPr>
              <w:t xml:space="preserve">городского округа Королёв </w:t>
            </w:r>
            <w:r w:rsidR="00040612" w:rsidRPr="00702FAB">
              <w:rPr>
                <w:rFonts w:ascii="Times New Roman" w:hAnsi="Times New Roman"/>
                <w:sz w:val="25"/>
                <w:szCs w:val="25"/>
              </w:rPr>
              <w:t>Московской области</w:t>
            </w:r>
            <w:r w:rsidR="00481235">
              <w:rPr>
                <w:rFonts w:ascii="Times New Roman" w:hAnsi="Times New Roman"/>
                <w:sz w:val="25"/>
                <w:szCs w:val="25"/>
              </w:rPr>
              <w:t xml:space="preserve">  и 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 xml:space="preserve">подведомственных учреждений: муниципальное </w:t>
            </w:r>
            <w:r w:rsidR="00EA40D1">
              <w:rPr>
                <w:rFonts w:ascii="Times New Roman" w:hAnsi="Times New Roman"/>
                <w:sz w:val="25"/>
                <w:szCs w:val="25"/>
              </w:rPr>
              <w:t>бю</w:t>
            </w:r>
            <w:r w:rsidR="00EA40D1">
              <w:rPr>
                <w:rFonts w:ascii="Times New Roman" w:hAnsi="Times New Roman"/>
                <w:sz w:val="25"/>
                <w:szCs w:val="25"/>
              </w:rPr>
              <w:t>д</w:t>
            </w:r>
            <w:r w:rsidR="00EA40D1">
              <w:rPr>
                <w:rFonts w:ascii="Times New Roman" w:hAnsi="Times New Roman"/>
                <w:sz w:val="25"/>
                <w:szCs w:val="25"/>
              </w:rPr>
              <w:t xml:space="preserve">жетное 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учреждение «</w:t>
            </w:r>
            <w:r w:rsidR="00EA40D1">
              <w:rPr>
                <w:rFonts w:ascii="Times New Roman" w:hAnsi="Times New Roman"/>
                <w:sz w:val="25"/>
                <w:szCs w:val="25"/>
              </w:rPr>
              <w:t xml:space="preserve">Управление </w:t>
            </w:r>
            <w:r w:rsidR="00564C6E">
              <w:rPr>
                <w:rFonts w:ascii="Times New Roman" w:hAnsi="Times New Roman"/>
                <w:sz w:val="25"/>
                <w:szCs w:val="25"/>
              </w:rPr>
              <w:t>материально-технического обеспечения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», муниципальное к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а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зенное  учреждение «Управление статистики», муниципальное   казенное  учреждение «Упра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в</w:t>
            </w:r>
            <w:r w:rsidR="00481235" w:rsidRPr="00481235">
              <w:rPr>
                <w:rFonts w:ascii="Times New Roman" w:hAnsi="Times New Roman"/>
                <w:sz w:val="25"/>
                <w:szCs w:val="25"/>
              </w:rPr>
              <w:t>ление по организации проведения капитального и текущего ремонта объект</w:t>
            </w:r>
            <w:r w:rsidR="005E63DE">
              <w:rPr>
                <w:rFonts w:ascii="Times New Roman" w:hAnsi="Times New Roman"/>
                <w:sz w:val="25"/>
                <w:szCs w:val="25"/>
              </w:rPr>
              <w:t xml:space="preserve">ов муниципальной </w:t>
            </w:r>
            <w:r w:rsidR="005E63DE">
              <w:rPr>
                <w:rFonts w:ascii="Times New Roman" w:hAnsi="Times New Roman"/>
                <w:sz w:val="25"/>
                <w:szCs w:val="25"/>
              </w:rPr>
              <w:lastRenderedPageBreak/>
              <w:t>собственности»;</w:t>
            </w:r>
            <w:r w:rsidR="00DE1D4D" w:rsidRPr="00DE1D4D">
              <w:rPr>
                <w:sz w:val="28"/>
                <w:szCs w:val="28"/>
              </w:rPr>
              <w:t xml:space="preserve"> </w:t>
            </w:r>
            <w:r w:rsidR="00DE1D4D" w:rsidRPr="00DE1D4D">
              <w:rPr>
                <w:rFonts w:ascii="Times New Roman" w:hAnsi="Times New Roman"/>
                <w:sz w:val="25"/>
                <w:szCs w:val="25"/>
              </w:rPr>
              <w:t>Финансово-казначейского управлени</w:t>
            </w:r>
            <w:r w:rsidR="00EC44D6">
              <w:rPr>
                <w:rFonts w:ascii="Times New Roman" w:hAnsi="Times New Roman"/>
                <w:sz w:val="25"/>
                <w:szCs w:val="25"/>
              </w:rPr>
              <w:t>е</w:t>
            </w:r>
            <w:r w:rsidR="00DE1D4D" w:rsidRPr="00DE1D4D">
              <w:rPr>
                <w:rFonts w:ascii="Times New Roman" w:hAnsi="Times New Roman"/>
                <w:sz w:val="25"/>
                <w:szCs w:val="25"/>
              </w:rPr>
              <w:t xml:space="preserve"> Администрации </w:t>
            </w:r>
            <w:r w:rsidR="00EA40D1">
              <w:rPr>
                <w:rFonts w:ascii="Times New Roman" w:hAnsi="Times New Roman"/>
                <w:sz w:val="25"/>
                <w:szCs w:val="25"/>
              </w:rPr>
              <w:t>городского округа К</w:t>
            </w:r>
            <w:r w:rsidR="00EA40D1">
              <w:rPr>
                <w:rFonts w:ascii="Times New Roman" w:hAnsi="Times New Roman"/>
                <w:sz w:val="25"/>
                <w:szCs w:val="25"/>
              </w:rPr>
              <w:t>о</w:t>
            </w:r>
            <w:r w:rsidR="00EA40D1">
              <w:rPr>
                <w:rFonts w:ascii="Times New Roman" w:hAnsi="Times New Roman"/>
                <w:sz w:val="25"/>
                <w:szCs w:val="25"/>
              </w:rPr>
              <w:t xml:space="preserve">ролёв </w:t>
            </w:r>
            <w:r w:rsidR="00DE1D4D" w:rsidRPr="00DE1D4D">
              <w:rPr>
                <w:rFonts w:ascii="Times New Roman" w:hAnsi="Times New Roman"/>
                <w:sz w:val="25"/>
                <w:szCs w:val="25"/>
              </w:rPr>
              <w:t>Московской области</w:t>
            </w:r>
            <w:r w:rsidR="00DE1D4D">
              <w:rPr>
                <w:rFonts w:ascii="Times New Roman" w:hAnsi="Times New Roman"/>
                <w:sz w:val="25"/>
                <w:szCs w:val="25"/>
              </w:rPr>
              <w:t>;</w:t>
            </w:r>
            <w:r w:rsidR="00DE1D4D">
              <w:t xml:space="preserve"> </w:t>
            </w:r>
            <w:r w:rsidR="00EC44D6">
              <w:rPr>
                <w:rFonts w:ascii="Times New Roman" w:hAnsi="Times New Roman"/>
                <w:sz w:val="25"/>
                <w:szCs w:val="25"/>
              </w:rPr>
              <w:t>Комитет</w:t>
            </w:r>
            <w:r w:rsidR="00DE1D4D" w:rsidRPr="00DE1D4D">
              <w:rPr>
                <w:rFonts w:ascii="Times New Roman" w:hAnsi="Times New Roman"/>
                <w:sz w:val="25"/>
                <w:szCs w:val="25"/>
              </w:rPr>
              <w:t xml:space="preserve"> имущественных отношений Администрации </w:t>
            </w:r>
            <w:r w:rsidR="00EA40D1">
              <w:rPr>
                <w:rFonts w:ascii="Times New Roman" w:hAnsi="Times New Roman"/>
                <w:sz w:val="25"/>
                <w:szCs w:val="25"/>
              </w:rPr>
              <w:t xml:space="preserve">городского округа Королёв </w:t>
            </w:r>
            <w:r w:rsidR="00DE1D4D" w:rsidRPr="00DE1D4D">
              <w:rPr>
                <w:rFonts w:ascii="Times New Roman" w:hAnsi="Times New Roman"/>
                <w:sz w:val="25"/>
                <w:szCs w:val="25"/>
              </w:rPr>
              <w:t>Московской области</w:t>
            </w:r>
            <w:r w:rsidR="00EC44D6">
              <w:rPr>
                <w:rFonts w:ascii="Times New Roman" w:hAnsi="Times New Roman"/>
                <w:sz w:val="25"/>
                <w:szCs w:val="25"/>
              </w:rPr>
              <w:t>;</w:t>
            </w:r>
            <w:proofErr w:type="gramEnd"/>
            <w:r w:rsidR="00EC44D6">
              <w:rPr>
                <w:rFonts w:ascii="Times New Roman" w:hAnsi="Times New Roman"/>
                <w:sz w:val="25"/>
                <w:szCs w:val="25"/>
              </w:rPr>
              <w:t xml:space="preserve"> Управление</w:t>
            </w:r>
            <w:r w:rsidR="0006180B">
              <w:rPr>
                <w:rFonts w:ascii="Times New Roman" w:hAnsi="Times New Roman"/>
                <w:sz w:val="25"/>
                <w:szCs w:val="25"/>
              </w:rPr>
              <w:t xml:space="preserve"> по благоустройству</w:t>
            </w:r>
            <w:r w:rsidR="0006180B" w:rsidRPr="00DE1D4D">
              <w:rPr>
                <w:rFonts w:ascii="Times New Roman" w:hAnsi="Times New Roman"/>
                <w:sz w:val="25"/>
                <w:szCs w:val="25"/>
              </w:rPr>
              <w:t xml:space="preserve"> Администрации </w:t>
            </w:r>
            <w:r w:rsidR="0006180B">
              <w:rPr>
                <w:rFonts w:ascii="Times New Roman" w:hAnsi="Times New Roman"/>
                <w:sz w:val="25"/>
                <w:szCs w:val="25"/>
              </w:rPr>
              <w:t>горо</w:t>
            </w:r>
            <w:r w:rsidR="0006180B">
              <w:rPr>
                <w:rFonts w:ascii="Times New Roman" w:hAnsi="Times New Roman"/>
                <w:sz w:val="25"/>
                <w:szCs w:val="25"/>
              </w:rPr>
              <w:t>д</w:t>
            </w:r>
            <w:r w:rsidR="0006180B">
              <w:rPr>
                <w:rFonts w:ascii="Times New Roman" w:hAnsi="Times New Roman"/>
                <w:sz w:val="25"/>
                <w:szCs w:val="25"/>
              </w:rPr>
              <w:t xml:space="preserve">ского округа Королёв </w:t>
            </w:r>
            <w:r w:rsidR="0006180B" w:rsidRPr="00DE1D4D">
              <w:rPr>
                <w:rFonts w:ascii="Times New Roman" w:hAnsi="Times New Roman"/>
                <w:sz w:val="25"/>
                <w:szCs w:val="25"/>
              </w:rPr>
              <w:t>Московской области</w:t>
            </w:r>
            <w:r w:rsidR="0006180B">
              <w:rPr>
                <w:rFonts w:ascii="Times New Roman" w:hAnsi="Times New Roman"/>
                <w:sz w:val="25"/>
                <w:szCs w:val="25"/>
              </w:rPr>
              <w:t>.</w:t>
            </w:r>
          </w:p>
        </w:tc>
      </w:tr>
      <w:tr w:rsidR="00DB022D" w:rsidRPr="00D77B3B" w:rsidTr="001C07C4">
        <w:tc>
          <w:tcPr>
            <w:tcW w:w="4260" w:type="dxa"/>
          </w:tcPr>
          <w:p w:rsidR="00DB022D" w:rsidRPr="00D77B3B" w:rsidRDefault="00DB022D" w:rsidP="002C18F5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lastRenderedPageBreak/>
              <w:t>Координатор муниципальной пр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о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граммы</w:t>
            </w:r>
          </w:p>
        </w:tc>
        <w:tc>
          <w:tcPr>
            <w:tcW w:w="10624" w:type="dxa"/>
            <w:gridSpan w:val="6"/>
          </w:tcPr>
          <w:p w:rsidR="00DB022D" w:rsidRPr="00D77B3B" w:rsidRDefault="00DB022D" w:rsidP="002635C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Заместитель </w:t>
            </w:r>
            <w:proofErr w:type="gramStart"/>
            <w:r w:rsidRPr="00D77B3B">
              <w:rPr>
                <w:rFonts w:ascii="Times New Roman" w:hAnsi="Times New Roman"/>
                <w:sz w:val="26"/>
                <w:szCs w:val="26"/>
              </w:rPr>
              <w:t xml:space="preserve">руководителя Администрации </w:t>
            </w:r>
            <w:r w:rsidR="007F311B">
              <w:rPr>
                <w:rFonts w:ascii="Times New Roman" w:hAnsi="Times New Roman"/>
                <w:sz w:val="26"/>
                <w:szCs w:val="26"/>
              </w:rPr>
              <w:t>городского округа Королёв</w:t>
            </w:r>
            <w:r w:rsidR="00266898" w:rsidRPr="00D77B3B">
              <w:rPr>
                <w:rFonts w:ascii="Times New Roman" w:hAnsi="Times New Roman"/>
                <w:sz w:val="26"/>
                <w:szCs w:val="26"/>
              </w:rPr>
              <w:t xml:space="preserve"> Московской области</w:t>
            </w:r>
            <w:proofErr w:type="gramEnd"/>
          </w:p>
        </w:tc>
      </w:tr>
      <w:tr w:rsidR="00DB022D" w:rsidRPr="00D77B3B" w:rsidTr="001C07C4">
        <w:tc>
          <w:tcPr>
            <w:tcW w:w="4260" w:type="dxa"/>
          </w:tcPr>
          <w:p w:rsidR="00DB022D" w:rsidRPr="00D77B3B" w:rsidRDefault="00DB022D" w:rsidP="002C18F5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Муниципальный заказчик муниц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и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пальной  программы</w:t>
            </w:r>
          </w:p>
        </w:tc>
        <w:tc>
          <w:tcPr>
            <w:tcW w:w="10624" w:type="dxa"/>
            <w:gridSpan w:val="6"/>
          </w:tcPr>
          <w:p w:rsidR="00DB022D" w:rsidRPr="00D77B3B" w:rsidRDefault="006E43B9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Управление экономики, инвестиций и инноваций</w:t>
            </w:r>
            <w:r w:rsidR="00DB022D" w:rsidRPr="00D77B3B">
              <w:rPr>
                <w:rFonts w:ascii="Times New Roman" w:hAnsi="Times New Roman"/>
                <w:sz w:val="26"/>
                <w:szCs w:val="26"/>
              </w:rPr>
              <w:t xml:space="preserve"> Администрации </w:t>
            </w:r>
            <w:r w:rsidR="00EA40D1">
              <w:rPr>
                <w:rFonts w:ascii="Times New Roman" w:hAnsi="Times New Roman"/>
                <w:sz w:val="26"/>
                <w:szCs w:val="26"/>
              </w:rPr>
              <w:t>городского округа Кор</w:t>
            </w:r>
            <w:r w:rsidR="00EA40D1">
              <w:rPr>
                <w:rFonts w:ascii="Times New Roman" w:hAnsi="Times New Roman"/>
                <w:sz w:val="26"/>
                <w:szCs w:val="26"/>
              </w:rPr>
              <w:t>о</w:t>
            </w:r>
            <w:r w:rsidR="00EA40D1">
              <w:rPr>
                <w:rFonts w:ascii="Times New Roman" w:hAnsi="Times New Roman"/>
                <w:sz w:val="26"/>
                <w:szCs w:val="26"/>
              </w:rPr>
              <w:t>лёв</w:t>
            </w:r>
            <w:r w:rsidR="0006180B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DB022D" w:rsidRPr="00D77B3B">
              <w:rPr>
                <w:rFonts w:ascii="Times New Roman" w:hAnsi="Times New Roman"/>
                <w:sz w:val="26"/>
                <w:szCs w:val="26"/>
              </w:rPr>
              <w:t>Московской области</w:t>
            </w:r>
          </w:p>
        </w:tc>
      </w:tr>
      <w:tr w:rsidR="00DB022D" w:rsidRPr="00D77B3B" w:rsidTr="001C07C4">
        <w:tc>
          <w:tcPr>
            <w:tcW w:w="4260" w:type="dxa"/>
          </w:tcPr>
          <w:p w:rsidR="00DB022D" w:rsidRPr="00D77B3B" w:rsidRDefault="00DB022D" w:rsidP="00116999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Сроки реализации муниципальной программы</w:t>
            </w:r>
          </w:p>
        </w:tc>
        <w:tc>
          <w:tcPr>
            <w:tcW w:w="10624" w:type="dxa"/>
            <w:gridSpan w:val="6"/>
          </w:tcPr>
          <w:p w:rsidR="00DB022D" w:rsidRPr="00D77B3B" w:rsidRDefault="00DB022D" w:rsidP="008C6983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2014-2018 годы</w:t>
            </w:r>
          </w:p>
        </w:tc>
      </w:tr>
      <w:tr w:rsidR="00DB022D" w:rsidRPr="00D77B3B" w:rsidTr="001C07C4">
        <w:tc>
          <w:tcPr>
            <w:tcW w:w="4260" w:type="dxa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Перечень подпрограмм</w:t>
            </w:r>
          </w:p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DB022D" w:rsidRPr="00D77B3B" w:rsidRDefault="00DB022D" w:rsidP="003F7B9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1. Снижение административных барьеров, повышение качества и доступности предоставл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е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ния государственных и муниципальных услуг, в том числе на базе многофункционального центра предоставления государственных и муниципальных услуг.</w:t>
            </w:r>
          </w:p>
          <w:p w:rsidR="006A2F30" w:rsidRDefault="00782D86" w:rsidP="00455B3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41464">
              <w:rPr>
                <w:rFonts w:ascii="Times New Roman" w:hAnsi="Times New Roman"/>
                <w:sz w:val="26"/>
                <w:szCs w:val="26"/>
              </w:rPr>
              <w:t xml:space="preserve">2. </w:t>
            </w:r>
            <w:r w:rsidR="00455B38" w:rsidRPr="00455B38">
              <w:rPr>
                <w:rFonts w:ascii="Times New Roman" w:hAnsi="Times New Roman"/>
                <w:sz w:val="26"/>
                <w:szCs w:val="26"/>
              </w:rPr>
              <w:t>Упр</w:t>
            </w:r>
            <w:r w:rsidR="006A2F30">
              <w:rPr>
                <w:rFonts w:ascii="Times New Roman" w:hAnsi="Times New Roman"/>
                <w:sz w:val="26"/>
                <w:szCs w:val="26"/>
              </w:rPr>
              <w:t xml:space="preserve">авление </w:t>
            </w:r>
            <w:proofErr w:type="gramStart"/>
            <w:r w:rsidR="006A2F30">
              <w:rPr>
                <w:rFonts w:ascii="Times New Roman" w:hAnsi="Times New Roman"/>
                <w:sz w:val="26"/>
                <w:szCs w:val="26"/>
              </w:rPr>
              <w:t>муниципальными</w:t>
            </w:r>
            <w:proofErr w:type="gramEnd"/>
            <w:r w:rsidR="006A2F30">
              <w:rPr>
                <w:rFonts w:ascii="Times New Roman" w:hAnsi="Times New Roman"/>
                <w:sz w:val="26"/>
                <w:szCs w:val="26"/>
              </w:rPr>
              <w:t xml:space="preserve"> финансам.</w:t>
            </w:r>
          </w:p>
          <w:p w:rsidR="003F560D" w:rsidRPr="00041464" w:rsidRDefault="003F560D" w:rsidP="00455B3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041464">
              <w:rPr>
                <w:rFonts w:ascii="Times New Roman" w:hAnsi="Times New Roman"/>
                <w:bCs/>
                <w:sz w:val="26"/>
                <w:szCs w:val="26"/>
              </w:rPr>
              <w:t>3. Развитие информационно-коммуникационных технологий для повышения эффективности процессов управления и создания благоприятных условий жизни</w:t>
            </w:r>
            <w:r w:rsidR="00164B82">
              <w:rPr>
                <w:rFonts w:ascii="Times New Roman" w:hAnsi="Times New Roman"/>
                <w:bCs/>
                <w:sz w:val="26"/>
                <w:szCs w:val="26"/>
              </w:rPr>
              <w:t xml:space="preserve"> и ведения бизнеса</w:t>
            </w:r>
            <w:r w:rsidRPr="00041464">
              <w:rPr>
                <w:rFonts w:ascii="Times New Roman" w:hAnsi="Times New Roman"/>
                <w:bCs/>
                <w:sz w:val="26"/>
                <w:szCs w:val="26"/>
              </w:rPr>
              <w:t>.</w:t>
            </w:r>
          </w:p>
          <w:p w:rsidR="009E062F" w:rsidRDefault="003F560D" w:rsidP="003F7B9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41464">
              <w:rPr>
                <w:rFonts w:ascii="Times New Roman" w:hAnsi="Times New Roman"/>
                <w:sz w:val="26"/>
                <w:szCs w:val="26"/>
              </w:rPr>
              <w:t>4.</w:t>
            </w:r>
            <w:r w:rsidR="003F7B98" w:rsidRPr="0004146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9E062F" w:rsidRPr="00041464">
              <w:rPr>
                <w:rFonts w:ascii="Times New Roman" w:hAnsi="Times New Roman"/>
                <w:sz w:val="26"/>
                <w:szCs w:val="26"/>
              </w:rPr>
              <w:t>Развитие архивного дела.</w:t>
            </w:r>
          </w:p>
          <w:p w:rsidR="009E062F" w:rsidRDefault="009E062F" w:rsidP="003F7B9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 Развитие муниципальной службы.</w:t>
            </w:r>
          </w:p>
          <w:p w:rsidR="009E062F" w:rsidRDefault="009E062F" w:rsidP="009E062F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  <w:r w:rsidRPr="00041464">
              <w:rPr>
                <w:rFonts w:ascii="Times New Roman" w:hAnsi="Times New Roman"/>
                <w:sz w:val="26"/>
                <w:szCs w:val="26"/>
              </w:rPr>
              <w:t xml:space="preserve"> Территориальное развитие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(градостроительство и землепользование).</w:t>
            </w:r>
          </w:p>
          <w:p w:rsidR="003F7B98" w:rsidRPr="00041464" w:rsidRDefault="00330A1A" w:rsidP="003F7B9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  <w:r w:rsidR="003F7B98" w:rsidRPr="00041464">
              <w:rPr>
                <w:rFonts w:ascii="Times New Roman" w:hAnsi="Times New Roman"/>
                <w:sz w:val="26"/>
                <w:szCs w:val="26"/>
              </w:rPr>
              <w:t>Управление муниципальным имуществом и земельными ресурсами.</w:t>
            </w:r>
          </w:p>
          <w:p w:rsidR="00DB022D" w:rsidRPr="00D77B3B" w:rsidRDefault="00330A1A" w:rsidP="003F7B98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Cs/>
                <w:sz w:val="26"/>
                <w:szCs w:val="26"/>
              </w:rPr>
              <w:t>8</w:t>
            </w:r>
            <w:r w:rsidR="00782D86" w:rsidRPr="00041464">
              <w:rPr>
                <w:rFonts w:ascii="Times New Roman" w:hAnsi="Times New Roman"/>
                <w:bCs/>
                <w:sz w:val="26"/>
                <w:szCs w:val="26"/>
              </w:rPr>
              <w:t>. Обеспечивающая подпрограмма.</w:t>
            </w:r>
          </w:p>
        </w:tc>
      </w:tr>
      <w:tr w:rsidR="00DB022D" w:rsidRPr="00D77B3B" w:rsidTr="001C07C4">
        <w:trPr>
          <w:cantSplit/>
        </w:trPr>
        <w:tc>
          <w:tcPr>
            <w:tcW w:w="4260" w:type="dxa"/>
            <w:vMerge w:val="restart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Источники финансирования мун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и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ципальной  программы,</w:t>
            </w:r>
          </w:p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в том числе по годам:</w:t>
            </w:r>
          </w:p>
        </w:tc>
        <w:tc>
          <w:tcPr>
            <w:tcW w:w="10624" w:type="dxa"/>
            <w:gridSpan w:val="6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Расходы  (тыс. руб.)</w:t>
            </w:r>
          </w:p>
        </w:tc>
      </w:tr>
      <w:tr w:rsidR="00DB022D" w:rsidRPr="00D77B3B" w:rsidTr="001C07C4">
        <w:trPr>
          <w:cantSplit/>
        </w:trPr>
        <w:tc>
          <w:tcPr>
            <w:tcW w:w="4260" w:type="dxa"/>
            <w:vMerge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607" w:type="dxa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Всего</w:t>
            </w:r>
          </w:p>
        </w:tc>
        <w:tc>
          <w:tcPr>
            <w:tcW w:w="1589" w:type="dxa"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 2014 год</w:t>
            </w:r>
          </w:p>
        </w:tc>
        <w:tc>
          <w:tcPr>
            <w:tcW w:w="1582" w:type="dxa"/>
          </w:tcPr>
          <w:p w:rsidR="00DB022D" w:rsidRPr="00D77B3B" w:rsidRDefault="0035651B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2015 год</w:t>
            </w:r>
          </w:p>
        </w:tc>
        <w:tc>
          <w:tcPr>
            <w:tcW w:w="1582" w:type="dxa"/>
          </w:tcPr>
          <w:p w:rsidR="00DB022D" w:rsidRPr="00D77B3B" w:rsidRDefault="0035651B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2016 год</w:t>
            </w:r>
          </w:p>
        </w:tc>
        <w:tc>
          <w:tcPr>
            <w:tcW w:w="1583" w:type="dxa"/>
          </w:tcPr>
          <w:p w:rsidR="00DB022D" w:rsidRPr="00D77B3B" w:rsidRDefault="0035651B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2017 год</w:t>
            </w:r>
          </w:p>
        </w:tc>
        <w:tc>
          <w:tcPr>
            <w:tcW w:w="1681" w:type="dxa"/>
          </w:tcPr>
          <w:p w:rsidR="00DB022D" w:rsidRPr="00D77B3B" w:rsidRDefault="0035651B" w:rsidP="002708C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2018 год</w:t>
            </w:r>
          </w:p>
        </w:tc>
      </w:tr>
      <w:tr w:rsidR="00547BBA" w:rsidRPr="00547BBA" w:rsidTr="001C07C4">
        <w:trPr>
          <w:cantSplit/>
        </w:trPr>
        <w:tc>
          <w:tcPr>
            <w:tcW w:w="4260" w:type="dxa"/>
            <w:vMerge/>
          </w:tcPr>
          <w:p w:rsidR="00DB022D" w:rsidRPr="00D77B3B" w:rsidRDefault="00DB022D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607" w:type="dxa"/>
            <w:vAlign w:val="center"/>
          </w:tcPr>
          <w:p w:rsidR="00DB022D" w:rsidRPr="00547BBA" w:rsidRDefault="00230408" w:rsidP="006B51B4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1 5</w:t>
            </w:r>
            <w:r w:rsidR="006B51B4">
              <w:rPr>
                <w:rFonts w:ascii="Times New Roman" w:hAnsi="Times New Roman"/>
                <w:sz w:val="26"/>
                <w:szCs w:val="26"/>
              </w:rPr>
              <w:t>7</w:t>
            </w:r>
            <w:r w:rsidRPr="00547BBA">
              <w:rPr>
                <w:rFonts w:ascii="Times New Roman" w:hAnsi="Times New Roman"/>
                <w:sz w:val="26"/>
                <w:szCs w:val="26"/>
              </w:rPr>
              <w:t>8</w:t>
            </w:r>
            <w:r w:rsidR="00A93193" w:rsidRPr="00547BBA">
              <w:rPr>
                <w:rFonts w:ascii="Times New Roman" w:hAnsi="Times New Roman"/>
                <w:sz w:val="26"/>
                <w:szCs w:val="26"/>
              </w:rPr>
              <w:t> 700,9</w:t>
            </w:r>
          </w:p>
        </w:tc>
        <w:tc>
          <w:tcPr>
            <w:tcW w:w="1589" w:type="dxa"/>
            <w:vAlign w:val="bottom"/>
          </w:tcPr>
          <w:p w:rsidR="00DB022D" w:rsidRPr="00547BBA" w:rsidRDefault="00A93193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8 181,5</w:t>
            </w:r>
          </w:p>
        </w:tc>
        <w:tc>
          <w:tcPr>
            <w:tcW w:w="1582" w:type="dxa"/>
            <w:vAlign w:val="bottom"/>
          </w:tcPr>
          <w:p w:rsidR="00DB022D" w:rsidRPr="00547BBA" w:rsidRDefault="006C126B" w:rsidP="00F84776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419 874,</w:t>
            </w:r>
            <w:r w:rsidR="00F84776" w:rsidRPr="00547BBA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582" w:type="dxa"/>
            <w:vAlign w:val="bottom"/>
          </w:tcPr>
          <w:p w:rsidR="00DB022D" w:rsidRPr="00547BBA" w:rsidRDefault="00F84776" w:rsidP="00E7780D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392 </w:t>
            </w:r>
            <w:r w:rsidR="00E7780D" w:rsidRPr="00547BBA">
              <w:rPr>
                <w:rFonts w:ascii="Times New Roman" w:hAnsi="Times New Roman"/>
                <w:sz w:val="26"/>
                <w:szCs w:val="26"/>
              </w:rPr>
              <w:t>274</w:t>
            </w:r>
            <w:r w:rsidRPr="00547BBA">
              <w:rPr>
                <w:rFonts w:ascii="Times New Roman" w:hAnsi="Times New Roman"/>
                <w:sz w:val="26"/>
                <w:szCs w:val="26"/>
              </w:rPr>
              <w:t>,</w:t>
            </w:r>
            <w:r w:rsidR="00E7780D" w:rsidRPr="00547BBA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583" w:type="dxa"/>
            <w:vAlign w:val="bottom"/>
          </w:tcPr>
          <w:p w:rsidR="00DB022D" w:rsidRPr="00547BBA" w:rsidRDefault="00E7780D" w:rsidP="00C2792B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392 734,5</w:t>
            </w:r>
          </w:p>
        </w:tc>
        <w:tc>
          <w:tcPr>
            <w:tcW w:w="1681" w:type="dxa"/>
            <w:vAlign w:val="bottom"/>
          </w:tcPr>
          <w:p w:rsidR="00DB022D" w:rsidRPr="00547BBA" w:rsidRDefault="00E7780D" w:rsidP="00F83E22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365 635,4</w:t>
            </w:r>
          </w:p>
        </w:tc>
      </w:tr>
      <w:tr w:rsidR="00547BBA" w:rsidRPr="00547BBA" w:rsidTr="001C07C4">
        <w:tc>
          <w:tcPr>
            <w:tcW w:w="4260" w:type="dxa"/>
          </w:tcPr>
          <w:p w:rsidR="003B14BE" w:rsidRPr="00D77B3B" w:rsidRDefault="003B14BE" w:rsidP="00E2648A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Средства бюджета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 Королёв Московской 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 xml:space="preserve"> обл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а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сти</w:t>
            </w:r>
          </w:p>
        </w:tc>
        <w:tc>
          <w:tcPr>
            <w:tcW w:w="2607" w:type="dxa"/>
            <w:vAlign w:val="bottom"/>
          </w:tcPr>
          <w:p w:rsidR="003B14BE" w:rsidRPr="00547BBA" w:rsidRDefault="003B14BE" w:rsidP="00A9319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1</w:t>
            </w:r>
            <w:r w:rsidR="00A93193" w:rsidRPr="00547BBA">
              <w:rPr>
                <w:rFonts w:ascii="Times New Roman" w:hAnsi="Times New Roman"/>
                <w:sz w:val="26"/>
                <w:szCs w:val="26"/>
              </w:rPr>
              <w:t> 444 539,1</w:t>
            </w:r>
          </w:p>
        </w:tc>
        <w:tc>
          <w:tcPr>
            <w:tcW w:w="1589" w:type="dxa"/>
            <w:vAlign w:val="bottom"/>
          </w:tcPr>
          <w:p w:rsidR="003B14BE" w:rsidRPr="00547BBA" w:rsidRDefault="00A93193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5 135,7</w:t>
            </w:r>
          </w:p>
        </w:tc>
        <w:tc>
          <w:tcPr>
            <w:tcW w:w="1582" w:type="dxa"/>
            <w:vAlign w:val="bottom"/>
          </w:tcPr>
          <w:p w:rsidR="003B14BE" w:rsidRPr="00547BBA" w:rsidRDefault="003B14BE" w:rsidP="00F84776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372 962,</w:t>
            </w:r>
            <w:r w:rsidR="00F84776" w:rsidRPr="00547BBA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582" w:type="dxa"/>
            <w:vAlign w:val="bottom"/>
          </w:tcPr>
          <w:p w:rsidR="003B14BE" w:rsidRPr="00547BBA" w:rsidRDefault="00F84776" w:rsidP="00F83E22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355 497,2</w:t>
            </w:r>
          </w:p>
        </w:tc>
        <w:tc>
          <w:tcPr>
            <w:tcW w:w="1583" w:type="dxa"/>
            <w:vAlign w:val="bottom"/>
          </w:tcPr>
          <w:p w:rsidR="003B14BE" w:rsidRPr="00547BBA" w:rsidRDefault="00E7780D" w:rsidP="00F83E22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355 957,0</w:t>
            </w:r>
          </w:p>
        </w:tc>
        <w:tc>
          <w:tcPr>
            <w:tcW w:w="1681" w:type="dxa"/>
            <w:vAlign w:val="bottom"/>
          </w:tcPr>
          <w:p w:rsidR="003B14BE" w:rsidRPr="00547BBA" w:rsidRDefault="00E7780D" w:rsidP="005E3E4B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354 986,9</w:t>
            </w:r>
          </w:p>
        </w:tc>
      </w:tr>
      <w:tr w:rsidR="00547BBA" w:rsidRPr="00547BBA" w:rsidTr="001C07C4">
        <w:trPr>
          <w:trHeight w:val="496"/>
        </w:trPr>
        <w:tc>
          <w:tcPr>
            <w:tcW w:w="4260" w:type="dxa"/>
          </w:tcPr>
          <w:p w:rsidR="003B14BE" w:rsidRPr="00D77B3B" w:rsidRDefault="003B14BE" w:rsidP="003720CF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Средства бюджета </w:t>
            </w:r>
          </w:p>
          <w:p w:rsidR="003B14BE" w:rsidRPr="00D77B3B" w:rsidRDefault="003B14BE" w:rsidP="003720CF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 xml:space="preserve">Московской области </w:t>
            </w:r>
            <w:r>
              <w:rPr>
                <w:rFonts w:ascii="Times New Roman" w:hAnsi="Times New Roman"/>
                <w:sz w:val="26"/>
                <w:szCs w:val="26"/>
              </w:rPr>
              <w:t>*</w:t>
            </w:r>
          </w:p>
        </w:tc>
        <w:tc>
          <w:tcPr>
            <w:tcW w:w="2607" w:type="dxa"/>
            <w:vAlign w:val="bottom"/>
          </w:tcPr>
          <w:p w:rsidR="003B14BE" w:rsidRPr="00547BBA" w:rsidRDefault="00A93193" w:rsidP="000C73B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130 161,8</w:t>
            </w:r>
          </w:p>
        </w:tc>
        <w:tc>
          <w:tcPr>
            <w:tcW w:w="1589" w:type="dxa"/>
            <w:vAlign w:val="bottom"/>
          </w:tcPr>
          <w:p w:rsidR="003B14BE" w:rsidRPr="00547BBA" w:rsidRDefault="00A93193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3 045,8</w:t>
            </w:r>
          </w:p>
        </w:tc>
        <w:tc>
          <w:tcPr>
            <w:tcW w:w="1582" w:type="dxa"/>
            <w:vAlign w:val="bottom"/>
          </w:tcPr>
          <w:p w:rsidR="003B14BE" w:rsidRPr="00547BBA" w:rsidRDefault="003B14BE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42 912,5</w:t>
            </w:r>
          </w:p>
        </w:tc>
        <w:tc>
          <w:tcPr>
            <w:tcW w:w="1582" w:type="dxa"/>
            <w:vAlign w:val="bottom"/>
          </w:tcPr>
          <w:p w:rsidR="003B14BE" w:rsidRPr="00547BBA" w:rsidRDefault="003B14BE" w:rsidP="00F83E22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36 777,5</w:t>
            </w:r>
          </w:p>
        </w:tc>
        <w:tc>
          <w:tcPr>
            <w:tcW w:w="1583" w:type="dxa"/>
            <w:vAlign w:val="bottom"/>
          </w:tcPr>
          <w:p w:rsidR="003B14BE" w:rsidRPr="00547BBA" w:rsidRDefault="003B14BE" w:rsidP="00F83E22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36 777,5</w:t>
            </w:r>
          </w:p>
        </w:tc>
        <w:tc>
          <w:tcPr>
            <w:tcW w:w="1681" w:type="dxa"/>
            <w:vAlign w:val="bottom"/>
          </w:tcPr>
          <w:p w:rsidR="003B14BE" w:rsidRPr="00547BBA" w:rsidRDefault="00E7780D" w:rsidP="005E3E4B">
            <w:pPr>
              <w:tabs>
                <w:tab w:val="center" w:pos="4677"/>
                <w:tab w:val="right" w:pos="9355"/>
              </w:tabs>
              <w:spacing w:after="0" w:line="240" w:lineRule="auto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10 648,5</w:t>
            </w:r>
          </w:p>
        </w:tc>
      </w:tr>
      <w:tr w:rsidR="00547BBA" w:rsidRPr="00547BBA" w:rsidTr="001C07C4">
        <w:tc>
          <w:tcPr>
            <w:tcW w:w="4260" w:type="dxa"/>
          </w:tcPr>
          <w:p w:rsidR="003B14BE" w:rsidRPr="00D77B3B" w:rsidRDefault="003B14BE" w:rsidP="002708CB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t>Внебюджетные источники</w:t>
            </w:r>
          </w:p>
        </w:tc>
        <w:tc>
          <w:tcPr>
            <w:tcW w:w="2607" w:type="dxa"/>
          </w:tcPr>
          <w:p w:rsidR="003B14BE" w:rsidRPr="00547BBA" w:rsidRDefault="003B14BE" w:rsidP="0084498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4 000,0</w:t>
            </w:r>
          </w:p>
        </w:tc>
        <w:tc>
          <w:tcPr>
            <w:tcW w:w="1589" w:type="dxa"/>
            <w:vAlign w:val="bottom"/>
          </w:tcPr>
          <w:p w:rsidR="003B14BE" w:rsidRPr="00547BBA" w:rsidRDefault="003B14BE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  <w:tc>
          <w:tcPr>
            <w:tcW w:w="1582" w:type="dxa"/>
            <w:vAlign w:val="bottom"/>
          </w:tcPr>
          <w:p w:rsidR="003B14BE" w:rsidRPr="00547BBA" w:rsidRDefault="003B14BE" w:rsidP="0084498C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4 000,0</w:t>
            </w:r>
          </w:p>
        </w:tc>
        <w:tc>
          <w:tcPr>
            <w:tcW w:w="1582" w:type="dxa"/>
            <w:vAlign w:val="bottom"/>
          </w:tcPr>
          <w:p w:rsidR="003B14BE" w:rsidRPr="00547BBA" w:rsidRDefault="003B14BE" w:rsidP="00C2792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  <w:tc>
          <w:tcPr>
            <w:tcW w:w="1583" w:type="dxa"/>
            <w:vAlign w:val="bottom"/>
          </w:tcPr>
          <w:p w:rsidR="003B14BE" w:rsidRPr="00547BBA" w:rsidRDefault="003B14BE" w:rsidP="00C2792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  <w:tc>
          <w:tcPr>
            <w:tcW w:w="1681" w:type="dxa"/>
            <w:vAlign w:val="bottom"/>
          </w:tcPr>
          <w:p w:rsidR="003B14BE" w:rsidRPr="00547BBA" w:rsidRDefault="003B14BE" w:rsidP="00C2792B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47BBA">
              <w:rPr>
                <w:rFonts w:ascii="Times New Roman" w:hAnsi="Times New Roman"/>
                <w:sz w:val="26"/>
                <w:szCs w:val="26"/>
              </w:rPr>
              <w:t>0</w:t>
            </w:r>
          </w:p>
        </w:tc>
      </w:tr>
      <w:tr w:rsidR="003B14BE" w:rsidRPr="00D77B3B" w:rsidTr="00836F2F">
        <w:trPr>
          <w:trHeight w:val="867"/>
        </w:trPr>
        <w:tc>
          <w:tcPr>
            <w:tcW w:w="4260" w:type="dxa"/>
            <w:vMerge w:val="restart"/>
          </w:tcPr>
          <w:p w:rsidR="003B14BE" w:rsidRDefault="003B14BE" w:rsidP="00AB75AE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77B3B">
              <w:rPr>
                <w:rFonts w:ascii="Times New Roman" w:hAnsi="Times New Roman"/>
                <w:sz w:val="26"/>
                <w:szCs w:val="26"/>
              </w:rPr>
              <w:lastRenderedPageBreak/>
              <w:t>Планируемые результаты реализ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а</w:t>
            </w:r>
            <w:r w:rsidRPr="00D77B3B">
              <w:rPr>
                <w:rFonts w:ascii="Times New Roman" w:hAnsi="Times New Roman"/>
                <w:sz w:val="26"/>
                <w:szCs w:val="26"/>
              </w:rPr>
              <w:t>ции муниципальной программы:</w:t>
            </w: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3B14BE" w:rsidRPr="00AB75AE" w:rsidRDefault="003B14BE" w:rsidP="00AB75AE">
            <w:pPr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BC7ED5" w:rsidRDefault="003B14BE" w:rsidP="005B5446">
            <w:pPr>
              <w:numPr>
                <w:ilvl w:val="0"/>
                <w:numId w:val="24"/>
              </w:numPr>
              <w:tabs>
                <w:tab w:val="left" w:pos="310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BC7ED5">
              <w:rPr>
                <w:rFonts w:ascii="Times New Roman" w:hAnsi="Times New Roman"/>
                <w:sz w:val="26"/>
                <w:szCs w:val="26"/>
              </w:rPr>
              <w:lastRenderedPageBreak/>
              <w:t>Среднегодовая численность постоянного населения, 229 598 тыс. человек к 2018 году.</w:t>
            </w:r>
          </w:p>
          <w:p w:rsidR="003B14BE" w:rsidRPr="00D77B3B" w:rsidRDefault="003B14BE" w:rsidP="005B5446">
            <w:pPr>
              <w:numPr>
                <w:ilvl w:val="0"/>
                <w:numId w:val="24"/>
              </w:numPr>
              <w:tabs>
                <w:tab w:val="left" w:pos="310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0" w:firstLine="27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Удовлетворенность населения деятельностью органов местного самоуправления горо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ского округа Королёв Московской области от </w:t>
            </w:r>
            <w:proofErr w:type="gramStart"/>
            <w:r>
              <w:rPr>
                <w:rFonts w:ascii="Times New Roman" w:hAnsi="Times New Roman"/>
                <w:sz w:val="26"/>
                <w:szCs w:val="26"/>
              </w:rPr>
              <w:t>числа</w:t>
            </w:r>
            <w:proofErr w:type="gramEnd"/>
            <w:r>
              <w:rPr>
                <w:rFonts w:ascii="Times New Roman" w:hAnsi="Times New Roman"/>
                <w:sz w:val="26"/>
                <w:szCs w:val="26"/>
              </w:rPr>
              <w:t xml:space="preserve"> опрошенных к 2018 году - не менее 90%.</w:t>
            </w:r>
          </w:p>
        </w:tc>
      </w:tr>
      <w:tr w:rsidR="003B14BE" w:rsidRPr="00D77B3B" w:rsidTr="001C07C4"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Доля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субъектов малого и среднего бизнеса, удовлетворенных качеством предоставления муниципальных услуг в </w:t>
            </w:r>
            <w:r>
              <w:rPr>
                <w:rFonts w:ascii="Times New Roman" w:hAnsi="Times New Roman"/>
                <w:sz w:val="26"/>
                <w:szCs w:val="26"/>
              </w:rPr>
              <w:t>городском округе Королёв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, от общего числа опрошенных предст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а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вителей субъектов малого и среднего предпринимательства, к концу 2018 года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-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не менее 90 %.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 xml:space="preserve">Снижение среднего числа обращений представителей </w:t>
            </w:r>
            <w:proofErr w:type="gramStart"/>
            <w:r w:rsidRPr="00311394">
              <w:rPr>
                <w:rFonts w:ascii="Times New Roman" w:hAnsi="Times New Roman"/>
                <w:sz w:val="26"/>
                <w:szCs w:val="26"/>
              </w:rPr>
              <w:t>бизнес-сообщества</w:t>
            </w:r>
            <w:proofErr w:type="gramEnd"/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в органы мес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т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ного самоуправления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для получения одной муниципальной услуги, связанной со сферой предпринимательской деятельности,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с 3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до 2 </w:t>
            </w:r>
            <w:r>
              <w:rPr>
                <w:rFonts w:ascii="Times New Roman" w:hAnsi="Times New Roman"/>
                <w:sz w:val="26"/>
                <w:szCs w:val="26"/>
              </w:rPr>
              <w:t>ед.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в 2014 году. 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>У</w:t>
            </w:r>
            <w:r>
              <w:rPr>
                <w:rFonts w:ascii="Times New Roman" w:hAnsi="Times New Roman"/>
                <w:sz w:val="26"/>
                <w:szCs w:val="26"/>
              </w:rPr>
              <w:t>меньшение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доли  случаев нарушения нормативных сроков и порядка предоставления муниципальных услуг с 7% в 2014 году до 3% в 2018 году. 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 xml:space="preserve">Сокращение  времени ожидания в очереди при обращении заявителя в органы местного самоуправления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Московской области для получения  муниц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и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пальных  услуг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с 30 минут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 до 15 минут в 2014 году.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>Увеличение уровня удовлетворенности граждан качеством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и доступностью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государстве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н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ных и муниципальных услуг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, предоставляемых на территории городского округа,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с 60% до 90% к концу 2018 года.</w:t>
            </w:r>
          </w:p>
          <w:p w:rsidR="003B14BE" w:rsidRPr="00CE357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Увеличение уровня</w:t>
            </w:r>
            <w:r w:rsidRPr="00CE357C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удовлетворенности граждан качеством и доступностью муниципал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ь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 xml:space="preserve">ных услуг, предоставляемых непосредственно органами местного самоуправления   </w:t>
            </w:r>
            <w:r>
              <w:rPr>
                <w:rFonts w:ascii="Times New Roman" w:hAnsi="Times New Roman"/>
                <w:sz w:val="26"/>
                <w:szCs w:val="26"/>
              </w:rPr>
              <w:t>горо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ского округа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, с 60% до 90% к концу 2018 года.</w:t>
            </w:r>
          </w:p>
          <w:p w:rsidR="003B14BE" w:rsidRPr="00CE357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Увеличение уровня</w:t>
            </w:r>
            <w:r w:rsidRPr="00CE357C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 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удовлетворенности граждан качеством и доступностью  госуда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р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 xml:space="preserve">ственных и муниципальных услуг, предоставляемых на базе МФЦ </w:t>
            </w:r>
            <w:r>
              <w:rPr>
                <w:rFonts w:ascii="Times New Roman" w:hAnsi="Times New Roman"/>
                <w:sz w:val="26"/>
                <w:szCs w:val="26"/>
              </w:rPr>
              <w:t>городского округа</w:t>
            </w:r>
            <w:r w:rsidRPr="00CE357C">
              <w:rPr>
                <w:rFonts w:ascii="Times New Roman" w:hAnsi="Times New Roman"/>
                <w:sz w:val="26"/>
                <w:szCs w:val="26"/>
              </w:rPr>
              <w:t>, с 60% до 90% к концу 2018 года.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>Увеличение доли  граждан, имеющих доступ к получению государственных и муниц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и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пальных услуг по принципу «одного окна» по месту пребывания на территории муниц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и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пального образования, в том числе в многофункциональном  центре предоставления гос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у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дарственных  и муниципальных услуг  с 40%  до 90%  к концу 2015 года.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 xml:space="preserve">Количество созданных «окон» доступа на базе МФЦ в </w:t>
            </w:r>
            <w:r>
              <w:rPr>
                <w:rFonts w:ascii="Times New Roman" w:hAnsi="Times New Roman"/>
                <w:sz w:val="26"/>
                <w:szCs w:val="26"/>
              </w:rPr>
              <w:t>городском округе Королёв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 к концу 2015 года - не менее 44 окон.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 xml:space="preserve">Увеличение доли регламентированных муниципальных услуг с 80% до 100% в 2014 году.  </w:t>
            </w:r>
          </w:p>
          <w:p w:rsidR="003B14BE" w:rsidRPr="00311394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lastRenderedPageBreak/>
              <w:t>Увеличение доли муниципальных услуг (функций), информация о которых содержится в Федеральном реестре государственных и  муниципальных услуг (функций)  и на Едином портале государственных и  муниципальных услуг (функций), от общего количества мун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и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ципальных услуг с 80% до 100% в 2014 году. </w:t>
            </w:r>
          </w:p>
          <w:p w:rsidR="003B14BE" w:rsidRPr="00D77B3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311394">
              <w:rPr>
                <w:rFonts w:ascii="Times New Roman" w:hAnsi="Times New Roman"/>
                <w:sz w:val="26"/>
                <w:szCs w:val="26"/>
              </w:rPr>
              <w:t>Увеличение доли предложений, полученных при проведении процедуры оценки регул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и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рующего воздействия от населения и учтенных при подготовке проектов нормативных пр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а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 xml:space="preserve">вовых актов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311394">
              <w:rPr>
                <w:rFonts w:ascii="Times New Roman" w:hAnsi="Times New Roman"/>
                <w:sz w:val="26"/>
                <w:szCs w:val="26"/>
              </w:rPr>
              <w:t>в общем объеме полученных предложений -100% в 2014 году.</w:t>
            </w:r>
          </w:p>
        </w:tc>
      </w:tr>
      <w:tr w:rsidR="003B14BE" w:rsidRPr="00D77B3B" w:rsidTr="001C07C4"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5449C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>Отношение дефицита бюджета муниципального образования к доходам бюджета, рассч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и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танное в соответствии с требованиями Бюджетного кодекса  Российской Федерации Мо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с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ковской области,  </w:t>
            </w:r>
            <w:r>
              <w:rPr>
                <w:rFonts w:ascii="Times New Roman" w:hAnsi="Times New Roman"/>
                <w:sz w:val="26"/>
                <w:szCs w:val="26"/>
              </w:rPr>
              <w:t>≤ 5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B14BE" w:rsidRPr="005449C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>Ежегодный прирост доли налоговых и неналоговых доходов местного бюджета (за и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с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ключением поступлений налоговых доходов по дополнительным нормативам отчислений) в общем объеме собственных доходов бюджета муниципального образования (без учета су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б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венций),  ≥ </w:t>
            </w:r>
            <w:r>
              <w:rPr>
                <w:rFonts w:ascii="Times New Roman" w:hAnsi="Times New Roman"/>
                <w:sz w:val="26"/>
                <w:szCs w:val="26"/>
              </w:rPr>
              <w:t>0,55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B14BE" w:rsidRPr="005449C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>Ежегодное снижение доли просроченной кредиторской задолженности в расходах бю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д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жета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Московской области, </w:t>
            </w:r>
            <w:r>
              <w:rPr>
                <w:rFonts w:ascii="Times New Roman" w:hAnsi="Times New Roman"/>
                <w:sz w:val="26"/>
                <w:szCs w:val="26"/>
              </w:rPr>
              <w:t>&gt;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- 0,33.</w:t>
            </w:r>
          </w:p>
          <w:p w:rsidR="003B14BE" w:rsidRPr="005449C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>Отсутствие просроченной кредиторской задолженности по оплате труда (включая начи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с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ления на оплату труда) муниципальных учреждений в общем объеме расходов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Московской области на оплату труда (включая начисление на оплату труда), да.</w:t>
            </w:r>
          </w:p>
          <w:p w:rsidR="003B14BE" w:rsidRPr="005449C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 xml:space="preserve">Снижение долговой нагрузки на бюджет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Московской области (отношение объема муниципального долга к годовому объему </w:t>
            </w:r>
            <w:proofErr w:type="gramStart"/>
            <w:r w:rsidRPr="005449CB">
              <w:rPr>
                <w:rFonts w:ascii="Times New Roman" w:hAnsi="Times New Roman"/>
                <w:sz w:val="26"/>
                <w:szCs w:val="26"/>
              </w:rPr>
              <w:t xml:space="preserve">доходов бюджета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Московской области</w:t>
            </w:r>
            <w:proofErr w:type="gramEnd"/>
            <w:r w:rsidRPr="005449CB">
              <w:rPr>
                <w:rFonts w:ascii="Times New Roman" w:hAnsi="Times New Roman"/>
                <w:sz w:val="26"/>
                <w:szCs w:val="26"/>
              </w:rPr>
              <w:t xml:space="preserve"> без учета без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возмездных поступлений), 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˂ </w:t>
            </w:r>
            <w:r>
              <w:rPr>
                <w:rFonts w:ascii="Times New Roman" w:hAnsi="Times New Roman"/>
                <w:sz w:val="26"/>
                <w:szCs w:val="26"/>
              </w:rPr>
              <w:t>36,10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B14BE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Отношение объема расходов на обслуживание муниципального долга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 xml:space="preserve">Московской области к объему расходов бюджета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городского округа Королёв 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Мо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с</w:t>
            </w:r>
            <w:r w:rsidRPr="005449CB">
              <w:rPr>
                <w:rFonts w:ascii="Times New Roman" w:hAnsi="Times New Roman"/>
                <w:sz w:val="26"/>
                <w:szCs w:val="26"/>
              </w:rPr>
              <w:t>ковской области (за исключением расходов, которые осуществляются за счет субвенций из областного и федерального бюджета), ˂ 1,33.</w:t>
            </w:r>
          </w:p>
        </w:tc>
      </w:tr>
      <w:tr w:rsidR="003B14BE" w:rsidRPr="00D77B3B" w:rsidTr="001C07C4"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используемых в деятельности ОМСУ городского округа Королёв средств компьютерного и сетевого оборудования, организационной техники, работоспосо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б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ность которых обеспечена в соответствии с установленными требованиями по их ремонту и техническому обслуживанию с 60% до 95%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lastRenderedPageBreak/>
              <w:t>Увеличение доли обеспеченности работников ОМСУ муниципального образования Мо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ковской области необходимым компьютерным оборудованием с предусмотренным общес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и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стемным программным обеспечением и организационной техникой в соответствии с уст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а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новленными требованиями с 70% до 100% к 2018.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финансово-экономических служб, служб бухгалтерского учета и упра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в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ления кадрами ОМСУ городского округа Королёв Московской области, обеспеченных нео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б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ходимой лицензионной и консультационной поддержкой по использованию программных продуктов учета и анализа финансово-экономической и хозяйственной деятельности, фо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р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мирования и экспертизы смет, бухгалтерского учета и отчетности, кадрового учета и дел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производства, представления отчетности в налоговые и другие контрольные органы с 0% до 100% в 2017 году.</w:t>
            </w:r>
            <w:proofErr w:type="gramEnd"/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Доля рабочих мест сотрудников ОМСУ городского округа Королёв Московской области подключенных к ЛВС ОМСУ городского округа Королёв Московской области -100% к 2016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лицензионного базового общесистемного и прикладного программного обеспечения, используемого в деятельности ОМСУ городского округа Королёв Московской области до с 60% до 100% в 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отраслевых (функциональных) органов и структурных подразделений Администрации городского округа Королёв, подключенных к ЕИМТС Правительства Мо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ковской области с 0% до 100% в 2017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размещенных ИС для нужд ОМСУ городского округа Королёв Моско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в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ской области в единой инфраструктуре информационно-технологического обеспечения, от общего количества используемых информационных систем и ресурсов с 0 до 90%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Обеспечение доли персональных компьютеров, используемых на рабочих местах рабо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т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ников ОМСУ городского округа Королёв Московской области обеспеченных антивирусным программным обеспечением с регулярным обновлением соответствующих баз на уровне 100% к 2015г.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муниципальных ИС, соответствующих требованиям нормативных д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кументов по защите информации, от общего количества муниципальных ИС с 10% до 100%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 xml:space="preserve">Увеличение доли работников ОМСУ городского округа Королёв Московской области, обеспеченных средствами электронной подписи для работы с информационными системами </w:t>
            </w:r>
            <w:r w:rsidRPr="003B6701">
              <w:rPr>
                <w:rFonts w:ascii="Times New Roman" w:hAnsi="Times New Roman"/>
                <w:sz w:val="26"/>
                <w:szCs w:val="26"/>
              </w:rPr>
              <w:lastRenderedPageBreak/>
              <w:t>в соответствии с установленными требованиями с 40% до 100%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ОМСУ городского округа Королёв, подключенных к СЭД, от общего количества ОМСУ городского округа Королёв с 30% до 100% в 2015 году.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 xml:space="preserve">Увеличение доли ОМСУ городского округа Королёв Московской области, подключенных к МСЭД, от общего количества городского округа Королёв Московской области с 50% до 100% в 2016 г. 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ОМСУ городского округа Королёв Московской области, опубликова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в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ших первоочередные наборы открытых данных на официальном сайте, от общего колич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е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ства ОМСУ городского округа Королёв Московской области с 50% до 100% в 2015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ОМСУ городского округа Королёв Московской области, использующих автоматизированные системы управления бюджетными процессами ОМСУ Московской 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б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ласти в части исполнения местных бюджетов с 0% до 100  в 2015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граждан, использующих механизм получения муниципальных услуг в электронном виде, от численности трудоспособного населения городского округа Королёв Московской области, с 30% до 75% к 2018 году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уникальных муниципальных услуг, доступных на РПГУ МО для нас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е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ления городского округа Королёв Московской области, от общего количества уникальных муниципальных услуг, предоставляемых ОМСУ городского округа Королёв Московской 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б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ласти с 90% до 100% в 2016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информации о муниципальных платежах, переданных в централизова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ную информационную систему Московской области «Учет начислений и платежей» (ИС УНП МО) для взаимодействия с государственной информационной системой о госуда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р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ственных и муниципальных платежах 0% до 80%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ОМСУ городского округа Королёв Московской области, использующих данные и подсистемы РГИС МО при осуществлении муниципальных функций, от общего числа ОМСУ городского округа Королёв Московской области, использующих в своей де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я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тельности данные из подсистемы РГИС МО с 0% до 100% в 2018 г.</w:t>
            </w:r>
          </w:p>
          <w:p w:rsidR="003B14BE" w:rsidRPr="003B6701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муниципальных организаций дошкольного образования и муниципал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ь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ных общеобразовательных организаций городского округа Королёв Московской области, подключенных к сети Интернет на скорости:</w:t>
            </w:r>
          </w:p>
          <w:p w:rsidR="003B14BE" w:rsidRPr="003B6701" w:rsidRDefault="003B14BE" w:rsidP="00840D46">
            <w:pPr>
              <w:tabs>
                <w:tab w:val="left" w:pos="310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для организаций дошкольного образования - не менее 2 Мбит/</w:t>
            </w:r>
            <w:proofErr w:type="gramStart"/>
            <w:r w:rsidRPr="003B6701">
              <w:rPr>
                <w:rFonts w:ascii="Times New Roman" w:hAnsi="Times New Roman"/>
                <w:sz w:val="26"/>
                <w:szCs w:val="26"/>
              </w:rPr>
              <w:t>с</w:t>
            </w:r>
            <w:proofErr w:type="gramEnd"/>
            <w:r w:rsidRPr="003B6701"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3B14BE" w:rsidRPr="003B6701" w:rsidRDefault="003B14BE" w:rsidP="00840D46">
            <w:pPr>
              <w:tabs>
                <w:tab w:val="left" w:pos="310"/>
              </w:tabs>
              <w:spacing w:after="0" w:line="240" w:lineRule="auto"/>
              <w:ind w:left="2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 xml:space="preserve">для общеобразовательных организаций, расположенных в городских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поселениях, - не м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е</w:t>
            </w:r>
            <w:r w:rsidRPr="003B6701">
              <w:rPr>
                <w:rFonts w:ascii="Times New Roman" w:hAnsi="Times New Roman"/>
                <w:sz w:val="26"/>
                <w:szCs w:val="26"/>
              </w:rPr>
              <w:lastRenderedPageBreak/>
              <w:t>нее 10 Мбит/</w:t>
            </w:r>
            <w:proofErr w:type="gramStart"/>
            <w:r w:rsidRPr="003B6701">
              <w:rPr>
                <w:rFonts w:ascii="Times New Roman" w:hAnsi="Times New Roman"/>
                <w:sz w:val="26"/>
                <w:szCs w:val="26"/>
              </w:rPr>
              <w:t>с</w:t>
            </w:r>
            <w:proofErr w:type="gramEnd"/>
            <w:r w:rsidRPr="003B6701"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3B14BE" w:rsidRPr="00E904FF" w:rsidRDefault="003B14BE" w:rsidP="00840D46">
            <w:pPr>
              <w:tabs>
                <w:tab w:val="left" w:pos="310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  <w:r w:rsidRPr="00E904FF">
              <w:rPr>
                <w:rFonts w:ascii="Times New Roman" w:hAnsi="Times New Roman"/>
                <w:sz w:val="26"/>
                <w:szCs w:val="26"/>
              </w:rPr>
              <w:t xml:space="preserve">для общеобразовательных организаций, расположенные в сельских поселениях, - не менее 2 Мбит/с </w:t>
            </w:r>
            <w:proofErr w:type="spellStart"/>
            <w:proofErr w:type="gramStart"/>
            <w:r w:rsidRPr="00E904FF">
              <w:rPr>
                <w:rFonts w:ascii="Times New Roman" w:hAnsi="Times New Roman"/>
                <w:sz w:val="26"/>
                <w:szCs w:val="26"/>
              </w:rPr>
              <w:t>с</w:t>
            </w:r>
            <w:proofErr w:type="spellEnd"/>
            <w:proofErr w:type="gramEnd"/>
            <w:r w:rsidRPr="00E904FF">
              <w:rPr>
                <w:rFonts w:ascii="Times New Roman" w:hAnsi="Times New Roman"/>
                <w:sz w:val="26"/>
                <w:szCs w:val="26"/>
              </w:rPr>
              <w:t xml:space="preserve"> 90% до  100% в 2015 г.</w:t>
            </w:r>
          </w:p>
          <w:p w:rsidR="003B14BE" w:rsidRPr="005449CB" w:rsidRDefault="003B14BE" w:rsidP="00840D46">
            <w:pPr>
              <w:numPr>
                <w:ilvl w:val="0"/>
                <w:numId w:val="27"/>
              </w:numPr>
              <w:tabs>
                <w:tab w:val="left" w:pos="310"/>
              </w:tabs>
              <w:spacing w:after="0" w:line="240" w:lineRule="auto"/>
              <w:ind w:left="0" w:firstLine="2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B6701">
              <w:rPr>
                <w:rFonts w:ascii="Times New Roman" w:hAnsi="Times New Roman"/>
                <w:sz w:val="26"/>
                <w:szCs w:val="26"/>
              </w:rPr>
              <w:t>Увеличение доли общеобразовательных организаций городского округа Королёв Моско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в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ской области, оснащенных необходимым количеством комплектов мультимедийного обор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у</w:t>
            </w:r>
            <w:r w:rsidRPr="003B6701">
              <w:rPr>
                <w:rFonts w:ascii="Times New Roman" w:hAnsi="Times New Roman"/>
                <w:sz w:val="26"/>
                <w:szCs w:val="26"/>
              </w:rPr>
              <w:t>дования для использования электронных образовательных ресурсов в учебном процессе в соответствии с установленными требованиями с 20% до 90% в 2018 г.</w:t>
            </w:r>
          </w:p>
        </w:tc>
      </w:tr>
      <w:tr w:rsidR="003B14BE" w:rsidRPr="00D77B3B" w:rsidTr="00914C0D">
        <w:trPr>
          <w:trHeight w:val="415"/>
        </w:trPr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7215C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Увеличение доли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архивных документов, хранящихся в муниципальном архиве в норм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а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тивных условиях, обеспечивающих их постоянное (вечное) хранение, в общем количестве документов в муниципальном архиве - 100% </w:t>
            </w: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>концу 2016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год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B14BE" w:rsidRPr="007215C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215C6">
              <w:rPr>
                <w:rFonts w:ascii="Times New Roman" w:hAnsi="Times New Roman"/>
                <w:sz w:val="26"/>
                <w:szCs w:val="26"/>
              </w:rPr>
              <w:t>Доля запросов граждан и организаций, исполненных муниципальным архивом в норм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а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тивные сроки, от общего числа исполненных запросов за отчётный период – 100%.</w:t>
            </w:r>
          </w:p>
          <w:p w:rsidR="003B14BE" w:rsidRPr="007215C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215C6">
              <w:rPr>
                <w:rFonts w:ascii="Times New Roman" w:hAnsi="Times New Roman"/>
                <w:sz w:val="26"/>
                <w:szCs w:val="26"/>
              </w:rPr>
              <w:t>Доля архивных фондов муниципального архива, внесённых в общеотраслевую базу да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н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ных «Архивный фонд», от общего количества архивных фондов, хранящихся в муниципал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ь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ном архиве – 100%.</w:t>
            </w:r>
          </w:p>
          <w:p w:rsidR="003B14BE" w:rsidRPr="007215C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7215C6">
              <w:rPr>
                <w:rFonts w:ascii="Times New Roman" w:hAnsi="Times New Roman"/>
                <w:sz w:val="26"/>
                <w:szCs w:val="26"/>
              </w:rPr>
              <w:t>Доля описей дел в муниципальном архиве, на которые создан фонд пользования в эле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к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тронном виде, от общего количества описей дел в муниципальном архиве – 100%.</w:t>
            </w:r>
          </w:p>
          <w:p w:rsidR="003B14BE" w:rsidRPr="007215C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Увеличение доли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запросов, поступивших в электронном виде в муниципальный архив, от общего числа запросов, п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оступивших за отчётный период, с 7 % в 2014 году до 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>11 % в 2018 году.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Увеличение доли</w:t>
            </w:r>
            <w:r w:rsidRPr="007215C6">
              <w:rPr>
                <w:rFonts w:ascii="Times New Roman" w:hAnsi="Times New Roman"/>
                <w:sz w:val="26"/>
                <w:szCs w:val="26"/>
              </w:rPr>
              <w:t xml:space="preserve"> единиц хранения, включённых в автоматизированные информационно-поисковые системы муниципального архива, от общего</w:t>
            </w:r>
            <w:r w:rsidRPr="000A3310">
              <w:rPr>
                <w:rFonts w:ascii="Times New Roman" w:hAnsi="Times New Roman"/>
                <w:sz w:val="26"/>
                <w:szCs w:val="26"/>
              </w:rPr>
              <w:t xml:space="preserve"> количества единиц хранения в м</w:t>
            </w:r>
            <w:r w:rsidRPr="000A3310">
              <w:rPr>
                <w:rFonts w:ascii="Times New Roman" w:hAnsi="Times New Roman"/>
                <w:sz w:val="26"/>
                <w:szCs w:val="26"/>
              </w:rPr>
              <w:t>у</w:t>
            </w:r>
            <w:r w:rsidRPr="000A3310">
              <w:rPr>
                <w:rFonts w:ascii="Times New Roman" w:hAnsi="Times New Roman"/>
                <w:sz w:val="26"/>
                <w:szCs w:val="26"/>
              </w:rPr>
              <w:t>ниципальном архи</w:t>
            </w:r>
            <w:r>
              <w:rPr>
                <w:rFonts w:ascii="Times New Roman" w:hAnsi="Times New Roman"/>
                <w:sz w:val="26"/>
                <w:szCs w:val="26"/>
              </w:rPr>
              <w:t>ве, с 0,1 % в 2014 году до</w:t>
            </w:r>
            <w:r w:rsidRPr="000A3310">
              <w:rPr>
                <w:rFonts w:ascii="Times New Roman" w:hAnsi="Times New Roman"/>
                <w:sz w:val="26"/>
                <w:szCs w:val="26"/>
              </w:rPr>
              <w:t xml:space="preserve"> 0,5% в 2018 году.</w:t>
            </w:r>
          </w:p>
        </w:tc>
      </w:tr>
      <w:tr w:rsidR="003B14BE" w:rsidRPr="00D77B3B" w:rsidTr="001C07C4"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Приведение муниципальных правовых актов в соответствие с федеральным законод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а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тельством и законодательством Московской области по вопросам муниципальной службы – 100%.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Доведение доли вакантных должностей, замещённых на основе конкурса, из кадрового резерва и по рекомендациям аттестационной комиссии, от общего количества назначений на должности муниципальной службы до 55% в 2018 году.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 xml:space="preserve">Увеличение </w:t>
            </w:r>
            <w:proofErr w:type="gramStart"/>
            <w:r w:rsidRPr="005B5446">
              <w:rPr>
                <w:rFonts w:ascii="Times New Roman" w:hAnsi="Times New Roman"/>
                <w:sz w:val="26"/>
                <w:szCs w:val="26"/>
              </w:rPr>
              <w:t xml:space="preserve">доли работников кадровых служб Администрации </w:t>
            </w:r>
            <w:r>
              <w:rPr>
                <w:rFonts w:ascii="Times New Roman" w:hAnsi="Times New Roman"/>
                <w:sz w:val="26"/>
                <w:szCs w:val="26"/>
              </w:rPr>
              <w:t>городского округа Кор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лёв 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Московской</w:t>
            </w:r>
            <w:proofErr w:type="gramEnd"/>
            <w:r w:rsidRPr="005B5446">
              <w:rPr>
                <w:rFonts w:ascii="Times New Roman" w:hAnsi="Times New Roman"/>
                <w:sz w:val="26"/>
                <w:szCs w:val="26"/>
              </w:rPr>
              <w:t xml:space="preserve"> области, замещающих должности муниципальной службы, от общего кол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и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чества работников кадровых служб, с 22% в 2014 году до 92% в 2015 году.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lastRenderedPageBreak/>
              <w:t>Уменьшение численности работников кадровых органов администрации муниципального образования, замещающих должности, не отнесённые к должностям муниципальной слу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ж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бы, с 18 чел. в 2014 году до 13 чел. в 2015 году.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Доля муниципальных служащих, прошедших ежегодную диспансеризацию от общего числа муниципальных служащих, подлежащих диспансеризации - 100%.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Отсутствие обоснованных жалоб граждан, поступивших в органы местного самоуправл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е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ния по расчёту пенсии за выслугу лет лицам, замещавшим муниципальные должности и должности муниципальной службы.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Отсутствие обоснованных жалоб по присвоению классных чинов.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Снижение коэффициента текучести кадров на муниципальной службе с 11% в 2014 году до 3% в 2016 году.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Отсутствие нарушений в ходе прокурорского надзора по кадровой работе, антикоррупц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и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онной работе (по вопросам муниципальной службы).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>Отсутствие нарушений законодательства о муниципальной службе при предоставлении информации в Реестр сведений о составе муниципальной службы Московской области.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 xml:space="preserve">Сохранение </w:t>
            </w:r>
            <w:proofErr w:type="gramStart"/>
            <w:r w:rsidRPr="005B5446">
              <w:rPr>
                <w:rFonts w:ascii="Times New Roman" w:hAnsi="Times New Roman"/>
                <w:sz w:val="26"/>
                <w:szCs w:val="26"/>
              </w:rPr>
              <w:t>доли случаев нарушения сроков предоставления отчётных данных</w:t>
            </w:r>
            <w:proofErr w:type="gramEnd"/>
            <w:r w:rsidRPr="005B5446">
              <w:rPr>
                <w:rFonts w:ascii="Times New Roman" w:hAnsi="Times New Roman"/>
                <w:sz w:val="26"/>
                <w:szCs w:val="26"/>
              </w:rPr>
              <w:t xml:space="preserve"> на уровне 0 %.</w:t>
            </w:r>
          </w:p>
          <w:p w:rsidR="003B14BE" w:rsidRPr="005B5446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5B5446">
              <w:rPr>
                <w:rFonts w:ascii="Times New Roman" w:hAnsi="Times New Roman"/>
                <w:sz w:val="26"/>
                <w:szCs w:val="26"/>
              </w:rPr>
              <w:t xml:space="preserve">Формирование системы непрерывного профессионального обучения муниципальных служащих, достижение доли муниципальных служащих, прошедших </w:t>
            </w:r>
            <w:proofErr w:type="gramStart"/>
            <w:r w:rsidRPr="005B5446">
              <w:rPr>
                <w:rFonts w:ascii="Times New Roman" w:hAnsi="Times New Roman"/>
                <w:sz w:val="26"/>
                <w:szCs w:val="26"/>
              </w:rPr>
              <w:t>обучение по програ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м</w:t>
            </w:r>
            <w:r w:rsidRPr="005B5446">
              <w:rPr>
                <w:rFonts w:ascii="Times New Roman" w:hAnsi="Times New Roman"/>
                <w:sz w:val="26"/>
                <w:szCs w:val="26"/>
              </w:rPr>
              <w:t>мам</w:t>
            </w:r>
            <w:proofErr w:type="gramEnd"/>
            <w:r w:rsidRPr="005B5446">
              <w:rPr>
                <w:rFonts w:ascii="Times New Roman" w:hAnsi="Times New Roman"/>
                <w:sz w:val="26"/>
                <w:szCs w:val="26"/>
              </w:rPr>
              <w:t xml:space="preserve">  повышения квалификации в соответствии с муниципальным заказом, от общего числа муниципальных служащих – 80% в 2018 году.</w:t>
            </w:r>
          </w:p>
        </w:tc>
      </w:tr>
      <w:tr w:rsidR="003B14BE" w:rsidRPr="00D77B3B" w:rsidTr="001C07C4">
        <w:trPr>
          <w:trHeight w:val="244"/>
        </w:trPr>
        <w:tc>
          <w:tcPr>
            <w:tcW w:w="4260" w:type="dxa"/>
            <w:vMerge/>
          </w:tcPr>
          <w:p w:rsidR="003B14BE" w:rsidRPr="00D77B3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Наличие в городском округе Королёв Московской области утвержденных документов территориального планирования (Генеральный план).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Наличие в городском округе Королёв Московской области утвержденных документов градостроительного зонирования (Правила землепользования и застройки, нормативы гр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а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достроительного проектирования  городского округа Королёв Московской области).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Наличие в городском округе Королёв Московской области архитектурно-планировочной концепции по формированию привлекательного облика города, создания и развития пеш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е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ходных зон и улиц.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 xml:space="preserve">Наличие в городском округе Королёв Московской области  </w:t>
            </w:r>
            <w:proofErr w:type="gramStart"/>
            <w:r w:rsidRPr="009C6B9C">
              <w:rPr>
                <w:rFonts w:ascii="Times New Roman" w:hAnsi="Times New Roman"/>
                <w:sz w:val="26"/>
                <w:szCs w:val="26"/>
              </w:rPr>
              <w:t>мастер-плана</w:t>
            </w:r>
            <w:proofErr w:type="gramEnd"/>
            <w:r w:rsidRPr="009C6B9C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Наличие в городском округе Королёв Московской области утвержденных проектов бл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а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 xml:space="preserve">гоустройства территорий, согласно  </w:t>
            </w:r>
            <w:proofErr w:type="gramStart"/>
            <w:r w:rsidRPr="009C6B9C">
              <w:rPr>
                <w:rFonts w:ascii="Times New Roman" w:hAnsi="Times New Roman"/>
                <w:sz w:val="26"/>
                <w:szCs w:val="26"/>
              </w:rPr>
              <w:t>мастер-плана</w:t>
            </w:r>
            <w:proofErr w:type="gramEnd"/>
            <w:r w:rsidRPr="009C6B9C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  <w:tr w:rsidR="003B14BE" w:rsidRPr="0035651B" w:rsidTr="001C07C4">
        <w:trPr>
          <w:trHeight w:val="244"/>
        </w:trPr>
        <w:tc>
          <w:tcPr>
            <w:tcW w:w="4260" w:type="dxa"/>
            <w:vMerge/>
          </w:tcPr>
          <w:p w:rsidR="003B14BE" w:rsidRPr="0035651B" w:rsidRDefault="003B14BE" w:rsidP="005B5446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 xml:space="preserve">Сумма  </w:t>
            </w:r>
            <w:proofErr w:type="gramStart"/>
            <w:r w:rsidRPr="009C6B9C">
              <w:rPr>
                <w:rFonts w:ascii="Times New Roman" w:hAnsi="Times New Roman"/>
                <w:sz w:val="26"/>
                <w:szCs w:val="26"/>
              </w:rPr>
              <w:t>поступления</w:t>
            </w:r>
            <w:proofErr w:type="gramEnd"/>
            <w:r w:rsidRPr="009C6B9C">
              <w:rPr>
                <w:rFonts w:ascii="Times New Roman" w:hAnsi="Times New Roman"/>
                <w:sz w:val="26"/>
                <w:szCs w:val="26"/>
              </w:rPr>
              <w:t xml:space="preserve"> от  арендной платы  включая  средства  от  продажи  права  аренды - 827 500,0 тыс. руб. к концу 2017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Сумма  максимально допустимой задолженности по арендной плате – 52 412,0 тыс. руб. к концу 2017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Сумма поступлений от продажи земельных участков – 206 875,0 тыс. руб. к концу 2017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Процент оформления земельных участков и объектов недвижимости в муниципальную собственность от количества объектов находящихся в реестре муниципальной собственн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сти -100%.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Площадь земельных участков, подлежащая оформлению в собственность Московской 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б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ласти -14 га.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Площадь земельных участков, подлежащая оформлению в муниципальную собственность -100%.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Площадь земельных участков,  подлежащая постановке на кадастровый учет в границах муниципальных образований - 138 га.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Процент обеспечения многодетных семей  земельными участками от количества мног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 xml:space="preserve">детных семей состоящих на учете - 100%.  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Процент земельных участков, категория и ВРИ которых подлежит установлению от з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е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 xml:space="preserve">мель категория и ВРИ которых не </w:t>
            </w:r>
            <w:proofErr w:type="gramStart"/>
            <w:r w:rsidRPr="009C6B9C">
              <w:rPr>
                <w:rFonts w:ascii="Times New Roman" w:hAnsi="Times New Roman"/>
                <w:sz w:val="26"/>
                <w:szCs w:val="26"/>
              </w:rPr>
              <w:t>установлены</w:t>
            </w:r>
            <w:proofErr w:type="gramEnd"/>
            <w:r w:rsidRPr="009C6B9C">
              <w:rPr>
                <w:rFonts w:ascii="Times New Roman" w:hAnsi="Times New Roman"/>
                <w:sz w:val="26"/>
                <w:szCs w:val="26"/>
              </w:rPr>
              <w:t xml:space="preserve"> - 100%.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Площадь земельных участков сельскохозяйственного назначения, подлежащих проверке в рамках муниципального земельного контроля - 36 га.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ab/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Сумма поступлений от приватизации недвижимого имущества - 135 000,0 тыс. руб. к концу 2017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 xml:space="preserve">Сумма поступлений от земельного налога - 877 980,0 тыс. руб. к концу 2017 года.                                        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Доля земельных участков, в отношении которых осуществлен государственный кадастр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вый учет,  под  линейно-протяженными объектами (земли общего пользования-дороги, ул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и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цы),  находящимися в муниципальной собственности, расположенными в границах горо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д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ского округа Королёв Московской области - 100%.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 xml:space="preserve">Доля </w:t>
            </w:r>
            <w:proofErr w:type="spellStart"/>
            <w:r w:rsidRPr="009C6B9C">
              <w:rPr>
                <w:rFonts w:ascii="Times New Roman" w:hAnsi="Times New Roman"/>
                <w:sz w:val="26"/>
                <w:szCs w:val="26"/>
              </w:rPr>
              <w:t>проинвентаризированной</w:t>
            </w:r>
            <w:proofErr w:type="spellEnd"/>
            <w:r w:rsidRPr="009C6B9C">
              <w:rPr>
                <w:rFonts w:ascii="Times New Roman" w:hAnsi="Times New Roman"/>
                <w:sz w:val="26"/>
                <w:szCs w:val="26"/>
              </w:rPr>
              <w:t xml:space="preserve"> собственности не менее 80%  к концу 2018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Сумма от организации и проведение технической инвентаризации, изготовление технич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е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ских паспортов, планов, постановка на кадастровый учёт объектов недвижимости, наход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я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 xml:space="preserve">щихся на территории городского округа Королёв Московской области, включая бесхозяйное </w:t>
            </w:r>
            <w:r w:rsidRPr="009C6B9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имущество – 72 645,3 тыс. руб. к концу 2018 года.                                        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Сумма оценки недвижимого имущества, для осуществления приватизации постановки на балансовый учёт бесхозяйного имущества и стоимости арендной платы на объекты муниц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и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пальной собственности находящихся на территории городского округа Королёв Московской области - 1 115,0 тыс. руб. к концу 2017 года.</w:t>
            </w:r>
          </w:p>
          <w:p w:rsidR="003B14BE" w:rsidRPr="009C6B9C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C6B9C">
              <w:rPr>
                <w:rFonts w:ascii="Times New Roman" w:hAnsi="Times New Roman"/>
                <w:sz w:val="26"/>
                <w:szCs w:val="26"/>
              </w:rPr>
              <w:t>Доля многоквартирных домов, расположенных на земельных участках, в отношении к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о</w:t>
            </w:r>
            <w:r w:rsidRPr="009C6B9C">
              <w:rPr>
                <w:rFonts w:ascii="Times New Roman" w:hAnsi="Times New Roman"/>
                <w:sz w:val="26"/>
                <w:szCs w:val="26"/>
              </w:rPr>
              <w:t>торых осуществлен государственный кадастровый учет – 100%.</w:t>
            </w:r>
          </w:p>
        </w:tc>
      </w:tr>
      <w:tr w:rsidR="003B14BE" w:rsidRPr="0035651B" w:rsidTr="001C07C4">
        <w:tc>
          <w:tcPr>
            <w:tcW w:w="4260" w:type="dxa"/>
            <w:vMerge/>
          </w:tcPr>
          <w:p w:rsidR="003B14BE" w:rsidRPr="0035651B" w:rsidRDefault="003B14BE" w:rsidP="005B5446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624" w:type="dxa"/>
            <w:gridSpan w:val="6"/>
          </w:tcPr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>Доля проведенных процедур закупок в общем количестве запланированных процедур з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а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купок на уровне 100 %.</w:t>
            </w:r>
          </w:p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 xml:space="preserve">Доля выплаченных объемов денежного содержания, прочих и иных выплат </w:t>
            </w:r>
            <w:proofErr w:type="gramStart"/>
            <w:r w:rsidRPr="0035651B">
              <w:rPr>
                <w:rFonts w:ascii="Times New Roman" w:hAnsi="Times New Roman"/>
                <w:sz w:val="26"/>
                <w:szCs w:val="26"/>
              </w:rPr>
              <w:t>от</w:t>
            </w:r>
            <w:proofErr w:type="gramEnd"/>
            <w:r w:rsidRPr="0035651B">
              <w:rPr>
                <w:rFonts w:ascii="Times New Roman" w:hAnsi="Times New Roman"/>
                <w:sz w:val="26"/>
                <w:szCs w:val="26"/>
              </w:rPr>
              <w:t xml:space="preserve"> запланир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о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ванных к выплате на уровне 100 %.</w:t>
            </w:r>
          </w:p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>Доля обращений граждан, рассмотренных без нарушений установленных сроков, в общем числе обращений граждан на уровне 100 %.</w:t>
            </w:r>
          </w:p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>Своевременность подготовки проектов нормативных правовых актов, связанных с испо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л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нением бюджета городского округа Королёв Московской области на уровне 100 %.</w:t>
            </w:r>
          </w:p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>Своевременность подготовки проектов нормативных правовых актов, связанных с прив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а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тизацией муниципальной собственности и по вопросам имущественных отношений – 100 %.</w:t>
            </w:r>
          </w:p>
          <w:p w:rsidR="003B14BE" w:rsidRPr="0035651B" w:rsidRDefault="003B14BE" w:rsidP="005B5446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 xml:space="preserve">Своевременность формирования системы учета и </w:t>
            </w:r>
            <w:proofErr w:type="gramStart"/>
            <w:r w:rsidRPr="0035651B">
              <w:rPr>
                <w:rFonts w:ascii="Times New Roman" w:hAnsi="Times New Roman"/>
                <w:sz w:val="26"/>
                <w:szCs w:val="26"/>
              </w:rPr>
              <w:t>контроля за</w:t>
            </w:r>
            <w:proofErr w:type="gramEnd"/>
            <w:r w:rsidRPr="0035651B">
              <w:rPr>
                <w:rFonts w:ascii="Times New Roman" w:hAnsi="Times New Roman"/>
                <w:sz w:val="26"/>
                <w:szCs w:val="26"/>
              </w:rPr>
              <w:t xml:space="preserve"> использованием и сохра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н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ностью муниципального имущества на уровне 100 %.</w:t>
            </w:r>
          </w:p>
          <w:p w:rsidR="003B14BE" w:rsidRPr="0035651B" w:rsidRDefault="003B14BE" w:rsidP="005E665A">
            <w:pPr>
              <w:numPr>
                <w:ilvl w:val="0"/>
                <w:numId w:val="16"/>
              </w:numPr>
              <w:tabs>
                <w:tab w:val="left" w:pos="310"/>
              </w:tabs>
              <w:spacing w:after="0" w:line="240" w:lineRule="auto"/>
              <w:ind w:left="27"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5651B">
              <w:rPr>
                <w:rFonts w:ascii="Times New Roman" w:hAnsi="Times New Roman"/>
                <w:sz w:val="26"/>
                <w:szCs w:val="26"/>
              </w:rPr>
              <w:t>Доля  освоенных бюджетных средств, выделенных на обеспечение деятельности управл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е</w:t>
            </w:r>
            <w:r w:rsidRPr="0035651B">
              <w:rPr>
                <w:rFonts w:ascii="Times New Roman" w:hAnsi="Times New Roman"/>
                <w:sz w:val="26"/>
                <w:szCs w:val="26"/>
              </w:rPr>
              <w:t>ния по благоустройству на уровне 100%.</w:t>
            </w:r>
          </w:p>
        </w:tc>
      </w:tr>
    </w:tbl>
    <w:p w:rsidR="00391782" w:rsidRPr="0035651B" w:rsidRDefault="00391782" w:rsidP="005B5446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</w:p>
    <w:p w:rsidR="00AB0BA6" w:rsidRDefault="00DB022D" w:rsidP="00AB0BA6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B447EC">
        <w:rPr>
          <w:rFonts w:ascii="Times New Roman" w:hAnsi="Times New Roman"/>
          <w:b/>
          <w:i/>
          <w:sz w:val="24"/>
          <w:szCs w:val="24"/>
        </w:rPr>
        <w:t>* Объём финансирования подлежит уточнению в очередном финансовом году.</w:t>
      </w:r>
    </w:p>
    <w:p w:rsidR="00AB0BA6" w:rsidRDefault="00AB0BA6" w:rsidP="00AB0B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AB0BA6" w:rsidRDefault="00AB0BA6" w:rsidP="00AB0B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AB75AE" w:rsidRDefault="00423007" w:rsidP="00AB0BA6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________</w:t>
      </w:r>
    </w:p>
    <w:p w:rsidR="00AB75AE" w:rsidRDefault="00AB75AE" w:rsidP="00AB0BA6">
      <w:pPr>
        <w:spacing w:after="0" w:line="240" w:lineRule="auto"/>
        <w:rPr>
          <w:rFonts w:ascii="Times New Roman" w:hAnsi="Times New Roman"/>
          <w:sz w:val="26"/>
          <w:szCs w:val="26"/>
        </w:rPr>
        <w:sectPr w:rsidR="00AB75AE" w:rsidSect="00AB0BA6">
          <w:pgSz w:w="16838" w:h="11906" w:orient="landscape"/>
          <w:pgMar w:top="709" w:right="851" w:bottom="993" w:left="1418" w:header="709" w:footer="709" w:gutter="0"/>
          <w:cols w:space="708"/>
          <w:titlePg/>
          <w:docGrid w:linePitch="360"/>
        </w:sectPr>
      </w:pPr>
    </w:p>
    <w:p w:rsidR="003A5790" w:rsidRDefault="003A5790" w:rsidP="00423007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391782" w:rsidRDefault="00DB022D" w:rsidP="00391782">
      <w:pPr>
        <w:numPr>
          <w:ilvl w:val="0"/>
          <w:numId w:val="14"/>
        </w:numPr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Общая характеристика сферы </w:t>
      </w:r>
      <w:r>
        <w:rPr>
          <w:rFonts w:ascii="Times New Roman" w:hAnsi="Times New Roman"/>
          <w:b/>
          <w:sz w:val="28"/>
          <w:szCs w:val="28"/>
        </w:rPr>
        <w:t>муниципального</w:t>
      </w:r>
      <w:r w:rsidRPr="00AC0210">
        <w:rPr>
          <w:rFonts w:ascii="Times New Roman" w:hAnsi="Times New Roman"/>
          <w:b/>
          <w:sz w:val="28"/>
          <w:szCs w:val="28"/>
        </w:rPr>
        <w:t xml:space="preserve"> управления,</w:t>
      </w:r>
    </w:p>
    <w:p w:rsidR="00DB022D" w:rsidRPr="00AC0210" w:rsidRDefault="00DB022D" w:rsidP="0039178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основные проблемы, инерционный прогноз ее развития</w:t>
      </w:r>
    </w:p>
    <w:p w:rsidR="00DB022D" w:rsidRPr="00AC0210" w:rsidRDefault="00DB022D" w:rsidP="00C12768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DB022D" w:rsidRDefault="00DB022D" w:rsidP="002708C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ab/>
      </w:r>
      <w:r w:rsidRPr="00AC0210">
        <w:rPr>
          <w:rFonts w:ascii="Times New Roman" w:hAnsi="Times New Roman"/>
          <w:b/>
          <w:sz w:val="28"/>
          <w:szCs w:val="28"/>
        </w:rPr>
        <w:t xml:space="preserve">1.1. Общая характеристика сферы </w:t>
      </w:r>
      <w:r>
        <w:rPr>
          <w:rFonts w:ascii="Times New Roman" w:hAnsi="Times New Roman"/>
          <w:b/>
          <w:sz w:val="28"/>
          <w:szCs w:val="28"/>
        </w:rPr>
        <w:t>муниципального</w:t>
      </w:r>
      <w:r w:rsidRPr="00AC0210">
        <w:rPr>
          <w:rFonts w:ascii="Times New Roman" w:hAnsi="Times New Roman"/>
          <w:b/>
          <w:sz w:val="28"/>
          <w:szCs w:val="28"/>
        </w:rPr>
        <w:t xml:space="preserve"> управления</w:t>
      </w:r>
    </w:p>
    <w:p w:rsidR="00DB022D" w:rsidRDefault="00DB022D" w:rsidP="002708C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DB022D" w:rsidRPr="00FF3F49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3F49">
        <w:rPr>
          <w:rFonts w:ascii="Times New Roman" w:hAnsi="Times New Roman"/>
          <w:sz w:val="28"/>
          <w:szCs w:val="28"/>
        </w:rPr>
        <w:t>Ситуация в сфере муниципального управления характеризуется проце</w:t>
      </w:r>
      <w:r w:rsidRPr="00FF3F49">
        <w:rPr>
          <w:rFonts w:ascii="Times New Roman" w:hAnsi="Times New Roman"/>
          <w:sz w:val="28"/>
          <w:szCs w:val="28"/>
        </w:rPr>
        <w:t>с</w:t>
      </w:r>
      <w:r w:rsidRPr="00FF3F49">
        <w:rPr>
          <w:rFonts w:ascii="Times New Roman" w:hAnsi="Times New Roman"/>
          <w:sz w:val="28"/>
          <w:szCs w:val="28"/>
        </w:rPr>
        <w:t>сами  формирования системы местного самоуправления, основанной на прим</w:t>
      </w:r>
      <w:r w:rsidRPr="00FF3F49">
        <w:rPr>
          <w:rFonts w:ascii="Times New Roman" w:hAnsi="Times New Roman"/>
          <w:sz w:val="28"/>
          <w:szCs w:val="28"/>
        </w:rPr>
        <w:t>е</w:t>
      </w:r>
      <w:r w:rsidRPr="00FF3F49">
        <w:rPr>
          <w:rFonts w:ascii="Times New Roman" w:hAnsi="Times New Roman"/>
          <w:sz w:val="28"/>
          <w:szCs w:val="28"/>
        </w:rPr>
        <w:t>нении  методов  стратегического планирования, управления по результатам, ц</w:t>
      </w:r>
      <w:r w:rsidRPr="00FF3F49">
        <w:rPr>
          <w:rFonts w:ascii="Times New Roman" w:hAnsi="Times New Roman"/>
          <w:sz w:val="28"/>
          <w:szCs w:val="28"/>
        </w:rPr>
        <w:t>е</w:t>
      </w:r>
      <w:r w:rsidRPr="00FF3F49">
        <w:rPr>
          <w:rFonts w:ascii="Times New Roman" w:hAnsi="Times New Roman"/>
          <w:sz w:val="28"/>
          <w:szCs w:val="28"/>
        </w:rPr>
        <w:t>лям и задачам, в первую очередь в рамках программно-целевого подхода.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Ключевыми целями и задачами управления является создание благопр</w:t>
      </w:r>
      <w:r w:rsidRPr="00AC0210">
        <w:rPr>
          <w:rFonts w:ascii="Times New Roman" w:hAnsi="Times New Roman"/>
          <w:sz w:val="28"/>
          <w:szCs w:val="28"/>
        </w:rPr>
        <w:t>и</w:t>
      </w:r>
      <w:r w:rsidRPr="00AC0210">
        <w:rPr>
          <w:rFonts w:ascii="Times New Roman" w:hAnsi="Times New Roman"/>
          <w:sz w:val="28"/>
          <w:szCs w:val="28"/>
        </w:rPr>
        <w:t xml:space="preserve">ятных условий для жизни и деятельности граждан и организаций. </w:t>
      </w:r>
      <w:r w:rsidRPr="00D1042C">
        <w:rPr>
          <w:rFonts w:ascii="Times New Roman" w:hAnsi="Times New Roman"/>
          <w:sz w:val="28"/>
          <w:szCs w:val="28"/>
        </w:rPr>
        <w:t xml:space="preserve">В контексте общих целей и задач  в Российской Федерации </w:t>
      </w:r>
      <w:r>
        <w:rPr>
          <w:rFonts w:ascii="Times New Roman" w:hAnsi="Times New Roman"/>
          <w:sz w:val="28"/>
          <w:szCs w:val="28"/>
        </w:rPr>
        <w:t>на</w:t>
      </w:r>
      <w:r w:rsidRPr="00AC0210">
        <w:rPr>
          <w:rFonts w:ascii="Times New Roman" w:hAnsi="Times New Roman"/>
          <w:sz w:val="28"/>
          <w:szCs w:val="28"/>
        </w:rPr>
        <w:t xml:space="preserve"> перспективу до 2020 года определены основные направления совершенствования системы государстве</w:t>
      </w:r>
      <w:r w:rsidRPr="00AC0210">
        <w:rPr>
          <w:rFonts w:ascii="Times New Roman" w:hAnsi="Times New Roman"/>
          <w:sz w:val="28"/>
          <w:szCs w:val="28"/>
        </w:rPr>
        <w:t>н</w:t>
      </w:r>
      <w:r w:rsidRPr="00AC0210">
        <w:rPr>
          <w:rFonts w:ascii="Times New Roman" w:hAnsi="Times New Roman"/>
          <w:sz w:val="28"/>
          <w:szCs w:val="28"/>
        </w:rPr>
        <w:t xml:space="preserve">ного управления, которые в свою очередь задают приоритеты государственной политики Московской области в сфере государственного </w:t>
      </w:r>
      <w:r>
        <w:rPr>
          <w:rFonts w:ascii="Times New Roman" w:hAnsi="Times New Roman"/>
          <w:sz w:val="28"/>
          <w:szCs w:val="28"/>
        </w:rPr>
        <w:t>и местного сам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управления</w:t>
      </w:r>
      <w:r w:rsidRPr="00AC0210">
        <w:rPr>
          <w:rFonts w:ascii="Times New Roman" w:hAnsi="Times New Roman"/>
          <w:sz w:val="28"/>
          <w:szCs w:val="28"/>
        </w:rPr>
        <w:t>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AC0210">
        <w:rPr>
          <w:rFonts w:ascii="Times New Roman" w:hAnsi="Times New Roman"/>
          <w:sz w:val="28"/>
          <w:szCs w:val="28"/>
        </w:rPr>
        <w:t>еализаци</w:t>
      </w:r>
      <w:r>
        <w:rPr>
          <w:rFonts w:ascii="Times New Roman" w:hAnsi="Times New Roman"/>
          <w:sz w:val="28"/>
          <w:szCs w:val="28"/>
        </w:rPr>
        <w:t>я</w:t>
      </w:r>
      <w:r w:rsidRPr="00AC0210">
        <w:rPr>
          <w:rFonts w:ascii="Times New Roman" w:hAnsi="Times New Roman"/>
          <w:sz w:val="28"/>
          <w:szCs w:val="28"/>
        </w:rPr>
        <w:t xml:space="preserve"> долгосрочн</w:t>
      </w:r>
      <w:r>
        <w:rPr>
          <w:rFonts w:ascii="Times New Roman" w:hAnsi="Times New Roman"/>
          <w:sz w:val="28"/>
          <w:szCs w:val="28"/>
        </w:rPr>
        <w:t>ой</w:t>
      </w:r>
      <w:r w:rsidRPr="00AC0210">
        <w:rPr>
          <w:rFonts w:ascii="Times New Roman" w:hAnsi="Times New Roman"/>
          <w:sz w:val="28"/>
          <w:szCs w:val="28"/>
        </w:rPr>
        <w:t xml:space="preserve"> целев</w:t>
      </w:r>
      <w:r>
        <w:rPr>
          <w:rFonts w:ascii="Times New Roman" w:hAnsi="Times New Roman"/>
          <w:sz w:val="28"/>
          <w:szCs w:val="28"/>
        </w:rPr>
        <w:t>ой</w:t>
      </w:r>
      <w:r w:rsidRPr="00AC0210">
        <w:rPr>
          <w:rFonts w:ascii="Times New Roman" w:hAnsi="Times New Roman"/>
          <w:sz w:val="28"/>
          <w:szCs w:val="28"/>
        </w:rPr>
        <w:t xml:space="preserve"> программ</w:t>
      </w:r>
      <w:r>
        <w:rPr>
          <w:rFonts w:ascii="Times New Roman" w:hAnsi="Times New Roman"/>
          <w:sz w:val="28"/>
          <w:szCs w:val="28"/>
        </w:rPr>
        <w:t xml:space="preserve">ы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Московской области </w:t>
      </w:r>
      <w:r w:rsidRPr="006538D4">
        <w:rPr>
          <w:rFonts w:ascii="Times New Roman" w:hAnsi="Times New Roman"/>
          <w:sz w:val="28"/>
          <w:szCs w:val="28"/>
        </w:rPr>
        <w:t>«Снижение административных барьеров, повышение к</w:t>
      </w:r>
      <w:r w:rsidRPr="006538D4">
        <w:rPr>
          <w:rFonts w:ascii="Times New Roman" w:hAnsi="Times New Roman"/>
          <w:sz w:val="28"/>
          <w:szCs w:val="28"/>
        </w:rPr>
        <w:t>а</w:t>
      </w:r>
      <w:r w:rsidRPr="006538D4">
        <w:rPr>
          <w:rFonts w:ascii="Times New Roman" w:hAnsi="Times New Roman"/>
          <w:sz w:val="28"/>
          <w:szCs w:val="28"/>
        </w:rPr>
        <w:t>чества предоставления государственных и муниципальных услуг, в том числе на базе многофункциональн</w:t>
      </w:r>
      <w:r>
        <w:rPr>
          <w:rFonts w:ascii="Times New Roman" w:hAnsi="Times New Roman"/>
          <w:sz w:val="28"/>
          <w:szCs w:val="28"/>
        </w:rPr>
        <w:t xml:space="preserve">ого </w:t>
      </w:r>
      <w:r w:rsidRPr="006538D4">
        <w:rPr>
          <w:rFonts w:ascii="Times New Roman" w:hAnsi="Times New Roman"/>
          <w:sz w:val="28"/>
          <w:szCs w:val="28"/>
        </w:rPr>
        <w:t>центр</w:t>
      </w:r>
      <w:r>
        <w:rPr>
          <w:rFonts w:ascii="Times New Roman" w:hAnsi="Times New Roman"/>
          <w:sz w:val="28"/>
          <w:szCs w:val="28"/>
        </w:rPr>
        <w:t>а</w:t>
      </w:r>
      <w:r w:rsidRPr="006538D4">
        <w:rPr>
          <w:rFonts w:ascii="Times New Roman" w:hAnsi="Times New Roman"/>
          <w:sz w:val="28"/>
          <w:szCs w:val="28"/>
        </w:rPr>
        <w:t xml:space="preserve"> предоставления государственных и м</w:t>
      </w:r>
      <w:r w:rsidRPr="006538D4">
        <w:rPr>
          <w:rFonts w:ascii="Times New Roman" w:hAnsi="Times New Roman"/>
          <w:sz w:val="28"/>
          <w:szCs w:val="28"/>
        </w:rPr>
        <w:t>у</w:t>
      </w:r>
      <w:r w:rsidRPr="006538D4">
        <w:rPr>
          <w:rFonts w:ascii="Times New Roman" w:hAnsi="Times New Roman"/>
          <w:sz w:val="28"/>
          <w:szCs w:val="28"/>
        </w:rPr>
        <w:t>ниципальных услуг, на 201</w:t>
      </w:r>
      <w:r>
        <w:rPr>
          <w:rFonts w:ascii="Times New Roman" w:hAnsi="Times New Roman"/>
          <w:sz w:val="28"/>
          <w:szCs w:val="28"/>
        </w:rPr>
        <w:t>3</w:t>
      </w:r>
      <w:r w:rsidRPr="006538D4">
        <w:rPr>
          <w:rFonts w:ascii="Times New Roman" w:hAnsi="Times New Roman"/>
          <w:sz w:val="28"/>
          <w:szCs w:val="28"/>
        </w:rPr>
        <w:t>-2015 годы»</w:t>
      </w:r>
      <w:r w:rsidR="00A435ED"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созда</w:t>
      </w:r>
      <w:r>
        <w:rPr>
          <w:rFonts w:ascii="Times New Roman" w:hAnsi="Times New Roman"/>
          <w:sz w:val="28"/>
          <w:szCs w:val="28"/>
        </w:rPr>
        <w:t>ла</w:t>
      </w:r>
      <w:r w:rsidRPr="00AC0210">
        <w:rPr>
          <w:rFonts w:ascii="Times New Roman" w:hAnsi="Times New Roman"/>
          <w:sz w:val="28"/>
          <w:szCs w:val="28"/>
        </w:rPr>
        <w:t xml:space="preserve"> определенные предпосылки для повышения эффективности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C024CC">
        <w:rPr>
          <w:rFonts w:ascii="Times New Roman" w:hAnsi="Times New Roman"/>
          <w:sz w:val="28"/>
          <w:szCs w:val="28"/>
        </w:rPr>
        <w:t xml:space="preserve">муниципального </w:t>
      </w:r>
      <w:r>
        <w:rPr>
          <w:rFonts w:ascii="Times New Roman" w:hAnsi="Times New Roman"/>
          <w:sz w:val="28"/>
          <w:szCs w:val="28"/>
        </w:rPr>
        <w:t>управления.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ходе </w:t>
      </w:r>
      <w:r w:rsidRPr="00631C52">
        <w:rPr>
          <w:rFonts w:ascii="Times New Roman" w:hAnsi="Times New Roman"/>
          <w:sz w:val="28"/>
          <w:szCs w:val="28"/>
        </w:rPr>
        <w:t>работы, направленной на снижение административных барьеров, повышение качества предоставления государственных и муниципальных услуг, в том числе на базе многофункциональн</w:t>
      </w:r>
      <w:r>
        <w:rPr>
          <w:rFonts w:ascii="Times New Roman" w:hAnsi="Times New Roman"/>
          <w:sz w:val="28"/>
          <w:szCs w:val="28"/>
        </w:rPr>
        <w:t>ого</w:t>
      </w:r>
      <w:r w:rsidRPr="00631C52">
        <w:rPr>
          <w:rFonts w:ascii="Times New Roman" w:hAnsi="Times New Roman"/>
          <w:sz w:val="28"/>
          <w:szCs w:val="28"/>
        </w:rPr>
        <w:t xml:space="preserve"> центр</w:t>
      </w:r>
      <w:r>
        <w:rPr>
          <w:rFonts w:ascii="Times New Roman" w:hAnsi="Times New Roman"/>
          <w:sz w:val="28"/>
          <w:szCs w:val="28"/>
        </w:rPr>
        <w:t>а</w:t>
      </w:r>
      <w:r w:rsidRPr="00631C52">
        <w:rPr>
          <w:rFonts w:ascii="Times New Roman" w:hAnsi="Times New Roman"/>
          <w:sz w:val="28"/>
          <w:szCs w:val="28"/>
        </w:rPr>
        <w:t xml:space="preserve"> предоставления госуда</w:t>
      </w:r>
      <w:r w:rsidRPr="00631C52">
        <w:rPr>
          <w:rFonts w:ascii="Times New Roman" w:hAnsi="Times New Roman"/>
          <w:sz w:val="28"/>
          <w:szCs w:val="28"/>
        </w:rPr>
        <w:t>р</w:t>
      </w:r>
      <w:r w:rsidRPr="00631C52">
        <w:rPr>
          <w:rFonts w:ascii="Times New Roman" w:hAnsi="Times New Roman"/>
          <w:sz w:val="28"/>
          <w:szCs w:val="28"/>
        </w:rPr>
        <w:t>ственных и муниципальных услуг</w:t>
      </w:r>
      <w:r w:rsidRPr="00AC0210">
        <w:rPr>
          <w:rFonts w:ascii="Times New Roman" w:hAnsi="Times New Roman"/>
          <w:sz w:val="28"/>
          <w:szCs w:val="28"/>
        </w:rPr>
        <w:t>: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идет процесс создания системы предоставления государственных и мун</w:t>
      </w:r>
      <w:r w:rsidRPr="00AC0210">
        <w:rPr>
          <w:rFonts w:ascii="Times New Roman" w:hAnsi="Times New Roman"/>
          <w:sz w:val="28"/>
          <w:szCs w:val="28"/>
        </w:rPr>
        <w:t>и</w:t>
      </w:r>
      <w:r w:rsidRPr="00AC0210">
        <w:rPr>
          <w:rFonts w:ascii="Times New Roman" w:hAnsi="Times New Roman"/>
          <w:sz w:val="28"/>
          <w:szCs w:val="28"/>
        </w:rPr>
        <w:t xml:space="preserve">ципальных услуг по принципу «одного окна», в том числе положено начало </w:t>
      </w:r>
      <w:r>
        <w:rPr>
          <w:rFonts w:ascii="Times New Roman" w:hAnsi="Times New Roman"/>
          <w:sz w:val="28"/>
          <w:szCs w:val="28"/>
        </w:rPr>
        <w:t xml:space="preserve">формированию </w:t>
      </w:r>
      <w:r w:rsidRPr="00C024CC">
        <w:rPr>
          <w:rFonts w:ascii="Times New Roman" w:hAnsi="Times New Roman"/>
          <w:sz w:val="28"/>
          <w:szCs w:val="28"/>
        </w:rPr>
        <w:t>системы</w:t>
      </w:r>
      <w:r>
        <w:rPr>
          <w:rFonts w:ascii="Times New Roman" w:hAnsi="Times New Roman"/>
          <w:sz w:val="28"/>
          <w:szCs w:val="28"/>
        </w:rPr>
        <w:t xml:space="preserve"> МФЦ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реализуется комплекс мер по регламентации услуг, по приведению в с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ответствие с действующим законодательством нормативных правовых актов, регулирующих вопросы предоставления муниципальных услуг;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в сфере предоставления </w:t>
      </w:r>
      <w:r w:rsidRPr="00857F59">
        <w:rPr>
          <w:rFonts w:ascii="Times New Roman" w:hAnsi="Times New Roman"/>
          <w:sz w:val="28"/>
          <w:szCs w:val="28"/>
        </w:rPr>
        <w:t xml:space="preserve">государственных и </w:t>
      </w:r>
      <w:r w:rsidRPr="00AC0210">
        <w:rPr>
          <w:rFonts w:ascii="Times New Roman" w:hAnsi="Times New Roman"/>
          <w:sz w:val="28"/>
          <w:szCs w:val="28"/>
        </w:rPr>
        <w:t>мун</w:t>
      </w:r>
      <w:r>
        <w:rPr>
          <w:rFonts w:ascii="Times New Roman" w:hAnsi="Times New Roman"/>
          <w:sz w:val="28"/>
          <w:szCs w:val="28"/>
        </w:rPr>
        <w:t xml:space="preserve">иципальных услуг было установлено, что </w:t>
      </w:r>
      <w:r w:rsidRPr="00AC0210">
        <w:rPr>
          <w:rFonts w:ascii="Times New Roman" w:hAnsi="Times New Roman"/>
          <w:sz w:val="28"/>
          <w:szCs w:val="28"/>
        </w:rPr>
        <w:t>уров</w:t>
      </w:r>
      <w:r>
        <w:rPr>
          <w:rFonts w:ascii="Times New Roman" w:hAnsi="Times New Roman"/>
          <w:sz w:val="28"/>
          <w:szCs w:val="28"/>
        </w:rPr>
        <w:t xml:space="preserve">ень удовлетворенности граждан </w:t>
      </w:r>
      <w:r w:rsidRPr="00AC0210">
        <w:rPr>
          <w:rFonts w:ascii="Times New Roman" w:hAnsi="Times New Roman"/>
          <w:sz w:val="28"/>
          <w:szCs w:val="28"/>
        </w:rPr>
        <w:t>качеством предоставля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 xml:space="preserve">мых </w:t>
      </w:r>
      <w:r w:rsidRPr="00E51935">
        <w:rPr>
          <w:rFonts w:ascii="Times New Roman" w:hAnsi="Times New Roman"/>
          <w:sz w:val="28"/>
          <w:szCs w:val="28"/>
        </w:rPr>
        <w:t>государственных и</w:t>
      </w:r>
      <w:r w:rsidRPr="00AC0210">
        <w:rPr>
          <w:rFonts w:ascii="Times New Roman" w:hAnsi="Times New Roman"/>
          <w:sz w:val="28"/>
          <w:szCs w:val="28"/>
        </w:rPr>
        <w:t xml:space="preserve"> муниципальных услуг </w:t>
      </w:r>
      <w:r>
        <w:rPr>
          <w:rFonts w:ascii="Times New Roman" w:hAnsi="Times New Roman"/>
          <w:sz w:val="28"/>
          <w:szCs w:val="28"/>
        </w:rPr>
        <w:t xml:space="preserve">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>
        <w:rPr>
          <w:rFonts w:ascii="Times New Roman" w:hAnsi="Times New Roman"/>
          <w:sz w:val="28"/>
          <w:szCs w:val="28"/>
        </w:rPr>
        <w:t xml:space="preserve">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ставил в </w:t>
      </w:r>
      <w:r w:rsidRPr="007047F3">
        <w:rPr>
          <w:rFonts w:ascii="Times New Roman" w:hAnsi="Times New Roman"/>
          <w:sz w:val="28"/>
          <w:szCs w:val="28"/>
        </w:rPr>
        <w:t>2013 году  50 %</w:t>
      </w:r>
      <w:r w:rsidRPr="009E3A06">
        <w:rPr>
          <w:rFonts w:ascii="Times New Roman" w:hAnsi="Times New Roman"/>
          <w:color w:val="0070C0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 xml:space="preserve">от числа опрошенных, </w:t>
      </w:r>
      <w:r>
        <w:rPr>
          <w:rFonts w:ascii="Times New Roman" w:hAnsi="Times New Roman"/>
          <w:sz w:val="28"/>
          <w:szCs w:val="28"/>
        </w:rPr>
        <w:t>что</w:t>
      </w:r>
      <w:r w:rsidRPr="00AC0210">
        <w:rPr>
          <w:rFonts w:ascii="Times New Roman" w:hAnsi="Times New Roman"/>
          <w:sz w:val="28"/>
          <w:szCs w:val="28"/>
        </w:rPr>
        <w:t xml:space="preserve"> ниже целевого значения в 90 %, которое необходимо достичь в соотве</w:t>
      </w:r>
      <w:r>
        <w:rPr>
          <w:rFonts w:ascii="Times New Roman" w:hAnsi="Times New Roman"/>
          <w:sz w:val="28"/>
          <w:szCs w:val="28"/>
        </w:rPr>
        <w:t>тствии с Указом 601</w:t>
      </w:r>
      <w:r w:rsidRPr="00AC0210">
        <w:rPr>
          <w:rFonts w:ascii="Times New Roman" w:hAnsi="Times New Roman"/>
          <w:sz w:val="28"/>
          <w:szCs w:val="28"/>
        </w:rPr>
        <w:t xml:space="preserve"> к 2018 году;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выявлены наиболее востребованные и массовые услуги для  дальнейшего совершенствования  их предоставления по принципу «одного окна», а т</w:t>
      </w:r>
      <w:r w:rsidR="000A7D74">
        <w:rPr>
          <w:rFonts w:ascii="Times New Roman" w:hAnsi="Times New Roman"/>
          <w:sz w:val="28"/>
          <w:szCs w:val="28"/>
        </w:rPr>
        <w:t>акже перевода в электронный вид.</w:t>
      </w:r>
    </w:p>
    <w:p w:rsidR="00B17272" w:rsidRDefault="003F002E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сфере управления муниципальными финансами</w:t>
      </w:r>
      <w:r w:rsidR="00B17272">
        <w:rPr>
          <w:rFonts w:ascii="Times New Roman" w:hAnsi="Times New Roman"/>
          <w:sz w:val="28"/>
          <w:szCs w:val="28"/>
        </w:rPr>
        <w:t xml:space="preserve"> существует </w:t>
      </w:r>
      <w:r w:rsidR="00B17272" w:rsidRPr="00B17272">
        <w:rPr>
          <w:rFonts w:ascii="Times New Roman" w:hAnsi="Times New Roman"/>
          <w:sz w:val="28"/>
          <w:szCs w:val="28"/>
        </w:rPr>
        <w:t>н</w:t>
      </w:r>
      <w:r w:rsidRPr="00B17272">
        <w:rPr>
          <w:rFonts w:ascii="Times New Roman" w:hAnsi="Times New Roman"/>
          <w:sz w:val="28"/>
          <w:szCs w:val="28"/>
        </w:rPr>
        <w:t>еобход</w:t>
      </w:r>
      <w:r w:rsidRPr="00B17272">
        <w:rPr>
          <w:rFonts w:ascii="Times New Roman" w:hAnsi="Times New Roman"/>
          <w:sz w:val="28"/>
          <w:szCs w:val="28"/>
        </w:rPr>
        <w:t>и</w:t>
      </w:r>
      <w:r w:rsidRPr="00B17272">
        <w:rPr>
          <w:rFonts w:ascii="Times New Roman" w:hAnsi="Times New Roman"/>
          <w:sz w:val="28"/>
          <w:szCs w:val="28"/>
        </w:rPr>
        <w:t xml:space="preserve">мость </w:t>
      </w:r>
      <w:r w:rsidR="00B17272" w:rsidRPr="00B17272">
        <w:rPr>
          <w:rFonts w:ascii="Times New Roman" w:hAnsi="Times New Roman"/>
          <w:sz w:val="28"/>
          <w:szCs w:val="28"/>
        </w:rPr>
        <w:t>обеспечения долгосрочной сбалансированности и устойчивости бюдже</w:t>
      </w:r>
      <w:r w:rsidR="00B17272" w:rsidRPr="00B17272">
        <w:rPr>
          <w:rFonts w:ascii="Times New Roman" w:hAnsi="Times New Roman"/>
          <w:sz w:val="28"/>
          <w:szCs w:val="28"/>
        </w:rPr>
        <w:t>т</w:t>
      </w:r>
      <w:r w:rsidR="00B17272" w:rsidRPr="00B17272">
        <w:rPr>
          <w:rFonts w:ascii="Times New Roman" w:hAnsi="Times New Roman"/>
          <w:sz w:val="28"/>
          <w:szCs w:val="28"/>
        </w:rPr>
        <w:t xml:space="preserve">ной системы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="00B17272" w:rsidRPr="00B17272">
        <w:rPr>
          <w:rFonts w:ascii="Times New Roman" w:hAnsi="Times New Roman"/>
          <w:sz w:val="28"/>
          <w:szCs w:val="28"/>
        </w:rPr>
        <w:t>Московской области;  формирования «программного» бюджета на трехлетний период</w:t>
      </w:r>
      <w:r w:rsidR="00B17272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B17272" w:rsidRPr="00B17272">
        <w:rPr>
          <w:rFonts w:ascii="Times New Roman" w:hAnsi="Times New Roman"/>
          <w:sz w:val="28"/>
          <w:szCs w:val="28"/>
        </w:rPr>
        <w:t xml:space="preserve"> </w:t>
      </w:r>
      <w:r w:rsidRPr="00B17272">
        <w:rPr>
          <w:rFonts w:ascii="Times New Roman" w:hAnsi="Times New Roman"/>
          <w:sz w:val="28"/>
          <w:szCs w:val="28"/>
        </w:rPr>
        <w:t>для решения задач по реал</w:t>
      </w:r>
      <w:r w:rsidRPr="00B17272">
        <w:rPr>
          <w:rFonts w:ascii="Times New Roman" w:hAnsi="Times New Roman"/>
          <w:sz w:val="28"/>
          <w:szCs w:val="28"/>
        </w:rPr>
        <w:t>и</w:t>
      </w:r>
      <w:r w:rsidRPr="00B17272">
        <w:rPr>
          <w:rFonts w:ascii="Times New Roman" w:hAnsi="Times New Roman"/>
          <w:sz w:val="28"/>
          <w:szCs w:val="28"/>
        </w:rPr>
        <w:t>зации проектов социально-экономического развития в</w:t>
      </w:r>
      <w:r w:rsidR="00B17272">
        <w:rPr>
          <w:rFonts w:ascii="Times New Roman" w:hAnsi="Times New Roman"/>
          <w:sz w:val="28"/>
          <w:szCs w:val="28"/>
        </w:rPr>
        <w:t xml:space="preserve"> городе.</w:t>
      </w:r>
    </w:p>
    <w:p w:rsidR="007A43B2" w:rsidRDefault="003F002E" w:rsidP="007A43B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17272"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7A43B2" w:rsidRPr="00B60F69">
        <w:rPr>
          <w:rFonts w:ascii="Times New Roman" w:hAnsi="Times New Roman"/>
          <w:sz w:val="28"/>
          <w:szCs w:val="28"/>
        </w:rPr>
        <w:t xml:space="preserve">В целях удовлетворения современных требований к составу и качеству информации о финансовой деятельности, а также повышения качества </w:t>
      </w:r>
      <w:r w:rsidR="007A43B2">
        <w:rPr>
          <w:rFonts w:ascii="Times New Roman" w:hAnsi="Times New Roman"/>
          <w:sz w:val="28"/>
          <w:szCs w:val="28"/>
        </w:rPr>
        <w:t>у</w:t>
      </w:r>
      <w:r w:rsidR="007A43B2" w:rsidRPr="00B60F69">
        <w:rPr>
          <w:rFonts w:ascii="Times New Roman" w:hAnsi="Times New Roman"/>
          <w:sz w:val="28"/>
          <w:szCs w:val="28"/>
        </w:rPr>
        <w:t>пра</w:t>
      </w:r>
      <w:r w:rsidR="007A43B2" w:rsidRPr="00B60F69">
        <w:rPr>
          <w:rFonts w:ascii="Times New Roman" w:hAnsi="Times New Roman"/>
          <w:sz w:val="28"/>
          <w:szCs w:val="28"/>
        </w:rPr>
        <w:t>в</w:t>
      </w:r>
      <w:r w:rsidR="007A43B2" w:rsidRPr="00B60F69">
        <w:rPr>
          <w:rFonts w:ascii="Times New Roman" w:hAnsi="Times New Roman"/>
          <w:sz w:val="28"/>
          <w:szCs w:val="28"/>
        </w:rPr>
        <w:t xml:space="preserve">ления государственными финансами необходимо </w:t>
      </w:r>
      <w:r w:rsidR="007A43B2">
        <w:rPr>
          <w:rFonts w:ascii="Times New Roman" w:hAnsi="Times New Roman"/>
          <w:sz w:val="28"/>
          <w:szCs w:val="28"/>
        </w:rPr>
        <w:t>с</w:t>
      </w:r>
      <w:r w:rsidR="007A43B2" w:rsidRPr="00B60F69">
        <w:rPr>
          <w:rFonts w:ascii="Times New Roman" w:hAnsi="Times New Roman"/>
          <w:sz w:val="28"/>
          <w:szCs w:val="28"/>
        </w:rPr>
        <w:t xml:space="preserve">формировать и развивать информационную систему управления муниципальными финансами  </w:t>
      </w:r>
      <w:r w:rsidR="00EA40D1">
        <w:rPr>
          <w:rFonts w:ascii="Times New Roman" w:hAnsi="Times New Roman"/>
          <w:sz w:val="28"/>
          <w:szCs w:val="28"/>
        </w:rPr>
        <w:t>городск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>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="007A43B2" w:rsidRPr="00B60F69">
        <w:rPr>
          <w:rFonts w:ascii="Times New Roman" w:hAnsi="Times New Roman"/>
          <w:sz w:val="28"/>
          <w:szCs w:val="28"/>
        </w:rPr>
        <w:t>Московской области. В рамках создания системы пред</w:t>
      </w:r>
      <w:r w:rsidR="007A43B2" w:rsidRPr="00B60F69">
        <w:rPr>
          <w:rFonts w:ascii="Times New Roman" w:hAnsi="Times New Roman"/>
          <w:sz w:val="28"/>
          <w:szCs w:val="28"/>
        </w:rPr>
        <w:t>у</w:t>
      </w:r>
      <w:r w:rsidR="007A43B2" w:rsidRPr="00B60F69">
        <w:rPr>
          <w:rFonts w:ascii="Times New Roman" w:hAnsi="Times New Roman"/>
          <w:sz w:val="28"/>
          <w:szCs w:val="28"/>
        </w:rPr>
        <w:t xml:space="preserve">сматривается интеграция и дальнейшая автоматизация бюджетных процессов на базе информационной системы, используемой Министерством финансов Московской области, в части внедрения автоматизированных рабочих мест у главных распорядителей и получателей бюджетных средств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="007A43B2" w:rsidRPr="00B60F69">
        <w:rPr>
          <w:rFonts w:ascii="Times New Roman" w:hAnsi="Times New Roman"/>
          <w:sz w:val="28"/>
          <w:szCs w:val="28"/>
        </w:rPr>
        <w:t>Московской области.</w:t>
      </w:r>
    </w:p>
    <w:p w:rsidR="001E5D2E" w:rsidRDefault="001E5D2E" w:rsidP="001E5D2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5D2E">
        <w:rPr>
          <w:rFonts w:ascii="Times New Roman" w:hAnsi="Times New Roman"/>
          <w:sz w:val="28"/>
          <w:szCs w:val="28"/>
        </w:rPr>
        <w:t>Применение современных информационных технологий в органах мес</w:t>
      </w:r>
      <w:r w:rsidRPr="001E5D2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ного само</w:t>
      </w:r>
      <w:r w:rsidRPr="001E5D2E">
        <w:rPr>
          <w:rFonts w:ascii="Times New Roman" w:hAnsi="Times New Roman"/>
          <w:sz w:val="28"/>
          <w:szCs w:val="28"/>
        </w:rPr>
        <w:t>управления, деятельность которых сопряжена с необходимостью о</w:t>
      </w:r>
      <w:r w:rsidRPr="001E5D2E">
        <w:rPr>
          <w:rFonts w:ascii="Times New Roman" w:hAnsi="Times New Roman"/>
          <w:sz w:val="28"/>
          <w:szCs w:val="28"/>
        </w:rPr>
        <w:t>б</w:t>
      </w:r>
      <w:r w:rsidRPr="001E5D2E">
        <w:rPr>
          <w:rFonts w:ascii="Times New Roman" w:hAnsi="Times New Roman"/>
          <w:sz w:val="28"/>
          <w:szCs w:val="28"/>
        </w:rPr>
        <w:t>работки и анализа большого объема разнородной информации, сегодня особе</w:t>
      </w:r>
      <w:r w:rsidRPr="001E5D2E">
        <w:rPr>
          <w:rFonts w:ascii="Times New Roman" w:hAnsi="Times New Roman"/>
          <w:sz w:val="28"/>
          <w:szCs w:val="28"/>
        </w:rPr>
        <w:t>н</w:t>
      </w:r>
      <w:r w:rsidRPr="001E5D2E">
        <w:rPr>
          <w:rFonts w:ascii="Times New Roman" w:hAnsi="Times New Roman"/>
          <w:sz w:val="28"/>
          <w:szCs w:val="28"/>
        </w:rPr>
        <w:t>но актуа</w:t>
      </w:r>
      <w:r>
        <w:rPr>
          <w:rFonts w:ascii="Times New Roman" w:hAnsi="Times New Roman"/>
          <w:sz w:val="28"/>
          <w:szCs w:val="28"/>
        </w:rPr>
        <w:t xml:space="preserve">льно. Необходимо </w:t>
      </w:r>
      <w:r w:rsidRPr="001E5D2E">
        <w:rPr>
          <w:rFonts w:ascii="Times New Roman" w:hAnsi="Times New Roman"/>
          <w:sz w:val="28"/>
          <w:szCs w:val="28"/>
        </w:rPr>
        <w:t>внедрение в процессы муниципального управления современных методов управления на основе информационных технологий;</w:t>
      </w:r>
      <w:r w:rsidR="008B41B2">
        <w:rPr>
          <w:rFonts w:ascii="Times New Roman" w:hAnsi="Times New Roman"/>
          <w:sz w:val="28"/>
          <w:szCs w:val="28"/>
        </w:rPr>
        <w:t xml:space="preserve"> </w:t>
      </w:r>
      <w:r w:rsidRPr="001E5D2E">
        <w:rPr>
          <w:rFonts w:ascii="Times New Roman" w:hAnsi="Times New Roman"/>
          <w:sz w:val="28"/>
          <w:szCs w:val="28"/>
        </w:rPr>
        <w:t>формирования и использования современных информационных систем и р</w:t>
      </w:r>
      <w:r w:rsidRPr="001E5D2E">
        <w:rPr>
          <w:rFonts w:ascii="Times New Roman" w:hAnsi="Times New Roman"/>
          <w:sz w:val="28"/>
          <w:szCs w:val="28"/>
        </w:rPr>
        <w:t>е</w:t>
      </w:r>
      <w:r w:rsidRPr="001E5D2E">
        <w:rPr>
          <w:rFonts w:ascii="Times New Roman" w:hAnsi="Times New Roman"/>
          <w:sz w:val="28"/>
          <w:szCs w:val="28"/>
        </w:rPr>
        <w:t>сурсов</w:t>
      </w:r>
      <w:r w:rsidR="008B41B2">
        <w:rPr>
          <w:rFonts w:ascii="Times New Roman" w:hAnsi="Times New Roman"/>
          <w:sz w:val="28"/>
          <w:szCs w:val="28"/>
        </w:rPr>
        <w:t>.</w:t>
      </w:r>
    </w:p>
    <w:p w:rsidR="00231691" w:rsidRDefault="00231691" w:rsidP="0023169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05C5">
        <w:rPr>
          <w:rFonts w:ascii="Times New Roman" w:hAnsi="Times New Roman"/>
          <w:sz w:val="28"/>
          <w:szCs w:val="28"/>
        </w:rPr>
        <w:t>Остается стабильно высокой интенсивность использования архивных д</w:t>
      </w:r>
      <w:r w:rsidRPr="00B505C5">
        <w:rPr>
          <w:rFonts w:ascii="Times New Roman" w:hAnsi="Times New Roman"/>
          <w:sz w:val="28"/>
          <w:szCs w:val="28"/>
        </w:rPr>
        <w:t>о</w:t>
      </w:r>
      <w:r w:rsidRPr="00B505C5">
        <w:rPr>
          <w:rFonts w:ascii="Times New Roman" w:hAnsi="Times New Roman"/>
          <w:sz w:val="28"/>
          <w:szCs w:val="28"/>
        </w:rPr>
        <w:t>кументов. В 201</w:t>
      </w:r>
      <w:r w:rsidR="007F311B">
        <w:rPr>
          <w:rFonts w:ascii="Times New Roman" w:hAnsi="Times New Roman"/>
          <w:sz w:val="28"/>
          <w:szCs w:val="28"/>
        </w:rPr>
        <w:t>4</w:t>
      </w:r>
      <w:r w:rsidRPr="00B505C5">
        <w:rPr>
          <w:rFonts w:ascii="Times New Roman" w:hAnsi="Times New Roman"/>
          <w:sz w:val="28"/>
          <w:szCs w:val="28"/>
        </w:rPr>
        <w:t xml:space="preserve"> году было исполнено </w:t>
      </w:r>
      <w:r>
        <w:rPr>
          <w:rFonts w:ascii="Times New Roman" w:hAnsi="Times New Roman"/>
          <w:sz w:val="28"/>
          <w:szCs w:val="28"/>
        </w:rPr>
        <w:t>1 </w:t>
      </w:r>
      <w:r w:rsidR="007F311B">
        <w:rPr>
          <w:rFonts w:ascii="Times New Roman" w:hAnsi="Times New Roman"/>
          <w:sz w:val="28"/>
          <w:szCs w:val="28"/>
        </w:rPr>
        <w:t>429</w:t>
      </w:r>
      <w:r>
        <w:rPr>
          <w:rFonts w:ascii="Times New Roman" w:hAnsi="Times New Roman"/>
          <w:sz w:val="28"/>
          <w:szCs w:val="28"/>
        </w:rPr>
        <w:t xml:space="preserve"> тематических и</w:t>
      </w:r>
      <w:r w:rsidRPr="00B505C5">
        <w:rPr>
          <w:rFonts w:ascii="Times New Roman" w:hAnsi="Times New Roman"/>
          <w:sz w:val="28"/>
          <w:szCs w:val="28"/>
        </w:rPr>
        <w:t xml:space="preserve"> социально-правового характера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B505C5">
        <w:rPr>
          <w:rFonts w:ascii="Times New Roman" w:hAnsi="Times New Roman"/>
          <w:sz w:val="28"/>
          <w:szCs w:val="28"/>
        </w:rPr>
        <w:t xml:space="preserve"> тематических запросов организаций и граждан.</w:t>
      </w:r>
      <w:r>
        <w:rPr>
          <w:rFonts w:ascii="Times New Roman" w:hAnsi="Times New Roman"/>
          <w:sz w:val="28"/>
          <w:szCs w:val="28"/>
        </w:rPr>
        <w:t xml:space="preserve"> Для р</w:t>
      </w:r>
      <w:r w:rsidRPr="00B505C5">
        <w:rPr>
          <w:rFonts w:ascii="Times New Roman" w:hAnsi="Times New Roman"/>
          <w:sz w:val="28"/>
          <w:szCs w:val="28"/>
        </w:rPr>
        <w:t>а</w:t>
      </w:r>
      <w:r w:rsidRPr="00B505C5">
        <w:rPr>
          <w:rFonts w:ascii="Times New Roman" w:hAnsi="Times New Roman"/>
          <w:sz w:val="28"/>
          <w:szCs w:val="28"/>
        </w:rPr>
        <w:t>з</w:t>
      </w:r>
      <w:r w:rsidRPr="00B505C5">
        <w:rPr>
          <w:rFonts w:ascii="Times New Roman" w:hAnsi="Times New Roman"/>
          <w:sz w:val="28"/>
          <w:szCs w:val="28"/>
        </w:rPr>
        <w:t>вити</w:t>
      </w:r>
      <w:r>
        <w:rPr>
          <w:rFonts w:ascii="Times New Roman" w:hAnsi="Times New Roman"/>
          <w:sz w:val="28"/>
          <w:szCs w:val="28"/>
        </w:rPr>
        <w:t>я</w:t>
      </w:r>
      <w:r w:rsidRPr="00B505C5">
        <w:rPr>
          <w:rFonts w:ascii="Times New Roman" w:hAnsi="Times New Roman"/>
          <w:sz w:val="28"/>
          <w:szCs w:val="28"/>
        </w:rPr>
        <w:t xml:space="preserve"> архивной отрасли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B505C5">
        <w:rPr>
          <w:rFonts w:ascii="Times New Roman" w:hAnsi="Times New Roman"/>
          <w:sz w:val="28"/>
          <w:szCs w:val="28"/>
        </w:rPr>
        <w:t>Московской области</w:t>
      </w:r>
      <w:r>
        <w:rPr>
          <w:rFonts w:ascii="Times New Roman" w:hAnsi="Times New Roman"/>
          <w:sz w:val="28"/>
          <w:szCs w:val="28"/>
        </w:rPr>
        <w:t xml:space="preserve"> тр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буется</w:t>
      </w:r>
      <w:r w:rsidRPr="00B505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B505C5">
        <w:rPr>
          <w:rFonts w:ascii="Times New Roman" w:hAnsi="Times New Roman"/>
          <w:sz w:val="28"/>
          <w:szCs w:val="28"/>
        </w:rPr>
        <w:t>формировани</w:t>
      </w:r>
      <w:r>
        <w:rPr>
          <w:rFonts w:ascii="Times New Roman" w:hAnsi="Times New Roman"/>
          <w:sz w:val="28"/>
          <w:szCs w:val="28"/>
        </w:rPr>
        <w:t>е</w:t>
      </w:r>
      <w:r w:rsidRPr="00B505C5">
        <w:rPr>
          <w:rFonts w:ascii="Times New Roman" w:hAnsi="Times New Roman"/>
          <w:sz w:val="28"/>
          <w:szCs w:val="28"/>
        </w:rPr>
        <w:t xml:space="preserve"> </w:t>
      </w:r>
      <w:r w:rsidRPr="00CA5429">
        <w:rPr>
          <w:rFonts w:ascii="Times New Roman" w:hAnsi="Times New Roman"/>
          <w:sz w:val="28"/>
          <w:szCs w:val="28"/>
        </w:rPr>
        <w:t xml:space="preserve">страхового </w:t>
      </w:r>
      <w:r w:rsidRPr="00B505C5">
        <w:rPr>
          <w:rFonts w:ascii="Times New Roman" w:hAnsi="Times New Roman"/>
          <w:sz w:val="28"/>
          <w:szCs w:val="28"/>
        </w:rPr>
        <w:t>фонда архивных документов, улучш</w:t>
      </w:r>
      <w:r>
        <w:rPr>
          <w:rFonts w:ascii="Times New Roman" w:hAnsi="Times New Roman"/>
          <w:sz w:val="28"/>
          <w:szCs w:val="28"/>
        </w:rPr>
        <w:t>ение</w:t>
      </w:r>
      <w:r w:rsidRPr="00B505C5">
        <w:rPr>
          <w:rFonts w:ascii="Times New Roman" w:hAnsi="Times New Roman"/>
          <w:sz w:val="28"/>
          <w:szCs w:val="28"/>
        </w:rPr>
        <w:t xml:space="preserve"> и</w:t>
      </w:r>
      <w:r w:rsidRPr="00B505C5">
        <w:rPr>
          <w:rFonts w:ascii="Times New Roman" w:hAnsi="Times New Roman"/>
          <w:sz w:val="28"/>
          <w:szCs w:val="28"/>
        </w:rPr>
        <w:t>н</w:t>
      </w:r>
      <w:r w:rsidRPr="00B505C5">
        <w:rPr>
          <w:rFonts w:ascii="Times New Roman" w:hAnsi="Times New Roman"/>
          <w:sz w:val="28"/>
          <w:szCs w:val="28"/>
        </w:rPr>
        <w:t>формировани</w:t>
      </w:r>
      <w:r>
        <w:rPr>
          <w:rFonts w:ascii="Times New Roman" w:hAnsi="Times New Roman"/>
          <w:sz w:val="28"/>
          <w:szCs w:val="28"/>
        </w:rPr>
        <w:t>я</w:t>
      </w:r>
      <w:r w:rsidRPr="00B505C5">
        <w:rPr>
          <w:rFonts w:ascii="Times New Roman" w:hAnsi="Times New Roman"/>
          <w:sz w:val="28"/>
          <w:szCs w:val="28"/>
        </w:rPr>
        <w:t xml:space="preserve"> граждан и организаций о составе и содержании документов </w:t>
      </w:r>
      <w:r>
        <w:rPr>
          <w:rFonts w:ascii="Times New Roman" w:hAnsi="Times New Roman"/>
          <w:sz w:val="28"/>
          <w:szCs w:val="28"/>
        </w:rPr>
        <w:t>а</w:t>
      </w:r>
      <w:r w:rsidRPr="00B505C5">
        <w:rPr>
          <w:rFonts w:ascii="Times New Roman" w:hAnsi="Times New Roman"/>
          <w:sz w:val="28"/>
          <w:szCs w:val="28"/>
        </w:rPr>
        <w:t>р</w:t>
      </w:r>
      <w:r w:rsidRPr="00B505C5">
        <w:rPr>
          <w:rFonts w:ascii="Times New Roman" w:hAnsi="Times New Roman"/>
          <w:sz w:val="28"/>
          <w:szCs w:val="28"/>
        </w:rPr>
        <w:t xml:space="preserve">хивного фонда </w:t>
      </w:r>
      <w:r>
        <w:rPr>
          <w:rFonts w:ascii="Times New Roman" w:hAnsi="Times New Roman"/>
          <w:sz w:val="28"/>
          <w:szCs w:val="28"/>
        </w:rPr>
        <w:t xml:space="preserve">города </w:t>
      </w:r>
      <w:r w:rsidRPr="00B505C5">
        <w:rPr>
          <w:rFonts w:ascii="Times New Roman" w:hAnsi="Times New Roman"/>
          <w:sz w:val="28"/>
          <w:szCs w:val="28"/>
        </w:rPr>
        <w:t xml:space="preserve"> и других архивных документов. </w:t>
      </w:r>
      <w:r>
        <w:rPr>
          <w:rFonts w:ascii="Times New Roman" w:hAnsi="Times New Roman"/>
          <w:sz w:val="28"/>
          <w:szCs w:val="28"/>
        </w:rPr>
        <w:t>З</w:t>
      </w:r>
      <w:r w:rsidRPr="00B505C5">
        <w:rPr>
          <w:rFonts w:ascii="Times New Roman" w:hAnsi="Times New Roman"/>
          <w:sz w:val="28"/>
          <w:szCs w:val="28"/>
        </w:rPr>
        <w:t>начительной пробл</w:t>
      </w:r>
      <w:r w:rsidRPr="00B505C5">
        <w:rPr>
          <w:rFonts w:ascii="Times New Roman" w:hAnsi="Times New Roman"/>
          <w:sz w:val="28"/>
          <w:szCs w:val="28"/>
        </w:rPr>
        <w:t>е</w:t>
      </w:r>
      <w:r w:rsidRPr="00B505C5">
        <w:rPr>
          <w:rFonts w:ascii="Times New Roman" w:hAnsi="Times New Roman"/>
          <w:sz w:val="28"/>
          <w:szCs w:val="28"/>
        </w:rPr>
        <w:t>мой остается старение архивных документов, требующее затрат на улучшение их физического состояния. Необходим значительный объем работы по перев</w:t>
      </w:r>
      <w:r w:rsidRPr="00B505C5">
        <w:rPr>
          <w:rFonts w:ascii="Times New Roman" w:hAnsi="Times New Roman"/>
          <w:sz w:val="28"/>
          <w:szCs w:val="28"/>
        </w:rPr>
        <w:t>о</w:t>
      </w:r>
      <w:r w:rsidRPr="00B505C5">
        <w:rPr>
          <w:rFonts w:ascii="Times New Roman" w:hAnsi="Times New Roman"/>
          <w:sz w:val="28"/>
          <w:szCs w:val="28"/>
        </w:rPr>
        <w:t>ду поисковых средств к архивным документам в электронный вид.</w:t>
      </w:r>
    </w:p>
    <w:p w:rsidR="009732B2" w:rsidRDefault="0055483C" w:rsidP="0023169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483C">
        <w:rPr>
          <w:rFonts w:ascii="Times New Roman" w:hAnsi="Times New Roman"/>
          <w:sz w:val="28"/>
          <w:szCs w:val="28"/>
        </w:rPr>
        <w:t xml:space="preserve">В значительной мере на эффективность </w:t>
      </w:r>
      <w:r>
        <w:rPr>
          <w:rFonts w:ascii="Times New Roman" w:hAnsi="Times New Roman"/>
          <w:sz w:val="28"/>
          <w:szCs w:val="28"/>
        </w:rPr>
        <w:t xml:space="preserve">муниципального </w:t>
      </w:r>
      <w:r w:rsidRPr="0055483C">
        <w:rPr>
          <w:rFonts w:ascii="Times New Roman" w:hAnsi="Times New Roman"/>
          <w:sz w:val="28"/>
          <w:szCs w:val="28"/>
        </w:rPr>
        <w:t xml:space="preserve"> управления влияет уровень профессиональной подготовки, повышения квалификации и профессиональных навыков в сфере управления </w:t>
      </w:r>
      <w:r>
        <w:rPr>
          <w:rFonts w:ascii="Times New Roman" w:hAnsi="Times New Roman"/>
          <w:sz w:val="28"/>
          <w:szCs w:val="28"/>
        </w:rPr>
        <w:t>муниципальных</w:t>
      </w:r>
      <w:r w:rsidRPr="0055483C">
        <w:rPr>
          <w:rFonts w:ascii="Times New Roman" w:hAnsi="Times New Roman"/>
          <w:sz w:val="28"/>
          <w:szCs w:val="28"/>
        </w:rPr>
        <w:t xml:space="preserve"> служащих </w:t>
      </w:r>
      <w:r w:rsidR="00EA40D1">
        <w:rPr>
          <w:rFonts w:ascii="Times New Roman" w:hAnsi="Times New Roman"/>
          <w:sz w:val="28"/>
          <w:szCs w:val="28"/>
        </w:rPr>
        <w:t>г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>родского округа</w:t>
      </w:r>
      <w:r w:rsidRPr="0055483C">
        <w:rPr>
          <w:rFonts w:ascii="Times New Roman" w:hAnsi="Times New Roman"/>
          <w:sz w:val="28"/>
          <w:szCs w:val="28"/>
        </w:rPr>
        <w:t xml:space="preserve">. </w:t>
      </w:r>
    </w:p>
    <w:p w:rsidR="003F002E" w:rsidRDefault="00231691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0E1F">
        <w:rPr>
          <w:rFonts w:ascii="Times New Roman" w:hAnsi="Times New Roman"/>
          <w:sz w:val="28"/>
          <w:szCs w:val="28"/>
        </w:rPr>
        <w:t>Наиболее значимыми и очевидными сегодня являются проблемы град</w:t>
      </w:r>
      <w:r w:rsidRPr="005F0E1F">
        <w:rPr>
          <w:rFonts w:ascii="Times New Roman" w:hAnsi="Times New Roman"/>
          <w:sz w:val="28"/>
          <w:szCs w:val="28"/>
        </w:rPr>
        <w:t>о</w:t>
      </w:r>
      <w:r w:rsidRPr="005F0E1F">
        <w:rPr>
          <w:rFonts w:ascii="Times New Roman" w:hAnsi="Times New Roman"/>
          <w:sz w:val="28"/>
          <w:szCs w:val="28"/>
        </w:rPr>
        <w:t>строительной организации пространства города и, следовательно, организации и качества жизни населения. Изменение границ города, требует разработки н</w:t>
      </w:r>
      <w:r w:rsidRPr="005F0E1F">
        <w:rPr>
          <w:rFonts w:ascii="Times New Roman" w:hAnsi="Times New Roman"/>
          <w:sz w:val="28"/>
          <w:szCs w:val="28"/>
        </w:rPr>
        <w:t>о</w:t>
      </w:r>
      <w:r w:rsidRPr="005F0E1F">
        <w:rPr>
          <w:rFonts w:ascii="Times New Roman" w:hAnsi="Times New Roman"/>
          <w:sz w:val="28"/>
          <w:szCs w:val="28"/>
        </w:rPr>
        <w:t>вых документов территориального планирования и градостроительного зон</w:t>
      </w:r>
      <w:r w:rsidRPr="005F0E1F">
        <w:rPr>
          <w:rFonts w:ascii="Times New Roman" w:hAnsi="Times New Roman"/>
          <w:sz w:val="28"/>
          <w:szCs w:val="28"/>
        </w:rPr>
        <w:t>и</w:t>
      </w:r>
      <w:r w:rsidRPr="005F0E1F">
        <w:rPr>
          <w:rFonts w:ascii="Times New Roman" w:hAnsi="Times New Roman"/>
          <w:sz w:val="28"/>
          <w:szCs w:val="28"/>
        </w:rPr>
        <w:t xml:space="preserve">рования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5F0E1F">
        <w:rPr>
          <w:rFonts w:ascii="Times New Roman" w:hAnsi="Times New Roman"/>
          <w:sz w:val="28"/>
          <w:szCs w:val="28"/>
        </w:rPr>
        <w:t>Московской области, в соответствии с з</w:t>
      </w:r>
      <w:r w:rsidRPr="005F0E1F">
        <w:rPr>
          <w:rFonts w:ascii="Times New Roman" w:hAnsi="Times New Roman"/>
          <w:sz w:val="28"/>
          <w:szCs w:val="28"/>
        </w:rPr>
        <w:t>а</w:t>
      </w:r>
      <w:r w:rsidRPr="005F0E1F">
        <w:rPr>
          <w:rFonts w:ascii="Times New Roman" w:hAnsi="Times New Roman"/>
          <w:sz w:val="28"/>
          <w:szCs w:val="28"/>
        </w:rPr>
        <w:t>конодательством Российской Федерации. Сложилась неудовлетворительная с</w:t>
      </w:r>
      <w:r w:rsidRPr="005F0E1F">
        <w:rPr>
          <w:rFonts w:ascii="Times New Roman" w:hAnsi="Times New Roman"/>
          <w:sz w:val="28"/>
          <w:szCs w:val="28"/>
        </w:rPr>
        <w:t>и</w:t>
      </w:r>
      <w:r w:rsidRPr="005F0E1F">
        <w:rPr>
          <w:rFonts w:ascii="Times New Roman" w:hAnsi="Times New Roman"/>
          <w:sz w:val="28"/>
          <w:szCs w:val="28"/>
        </w:rPr>
        <w:t>туация с транспортным обслуживанием населения и экономики, обусловленная неразвитостью улично-дорожной сети, отсутствием мест парковки индивид</w:t>
      </w:r>
      <w:r w:rsidRPr="005F0E1F">
        <w:rPr>
          <w:rFonts w:ascii="Times New Roman" w:hAnsi="Times New Roman"/>
          <w:sz w:val="28"/>
          <w:szCs w:val="28"/>
        </w:rPr>
        <w:t>у</w:t>
      </w:r>
      <w:r w:rsidRPr="005F0E1F">
        <w:rPr>
          <w:rFonts w:ascii="Times New Roman" w:hAnsi="Times New Roman"/>
          <w:sz w:val="28"/>
          <w:szCs w:val="28"/>
        </w:rPr>
        <w:t>альных автомобилей, с  отсутствие территорий для строительства объектов с</w:t>
      </w:r>
      <w:r w:rsidRPr="005F0E1F">
        <w:rPr>
          <w:rFonts w:ascii="Times New Roman" w:hAnsi="Times New Roman"/>
          <w:sz w:val="28"/>
          <w:szCs w:val="28"/>
        </w:rPr>
        <w:t>о</w:t>
      </w:r>
      <w:r w:rsidRPr="005F0E1F">
        <w:rPr>
          <w:rFonts w:ascii="Times New Roman" w:hAnsi="Times New Roman"/>
          <w:sz w:val="28"/>
          <w:szCs w:val="28"/>
        </w:rPr>
        <w:t>циальной инфраструктуры - детских садов, школ, учреждений здравоохран</w:t>
      </w:r>
      <w:r w:rsidRPr="005F0E1F">
        <w:rPr>
          <w:rFonts w:ascii="Times New Roman" w:hAnsi="Times New Roman"/>
          <w:sz w:val="28"/>
          <w:szCs w:val="28"/>
        </w:rPr>
        <w:t>е</w:t>
      </w:r>
      <w:r w:rsidRPr="005F0E1F">
        <w:rPr>
          <w:rFonts w:ascii="Times New Roman" w:hAnsi="Times New Roman"/>
          <w:sz w:val="28"/>
          <w:szCs w:val="28"/>
        </w:rPr>
        <w:t>ния, организации и формирования городских общественных пространств и д</w:t>
      </w:r>
      <w:r w:rsidRPr="005F0E1F">
        <w:rPr>
          <w:rFonts w:ascii="Times New Roman" w:hAnsi="Times New Roman"/>
          <w:sz w:val="28"/>
          <w:szCs w:val="28"/>
        </w:rPr>
        <w:t>а</w:t>
      </w:r>
      <w:r w:rsidRPr="005F0E1F">
        <w:rPr>
          <w:rFonts w:ascii="Times New Roman" w:hAnsi="Times New Roman"/>
          <w:sz w:val="28"/>
          <w:szCs w:val="28"/>
        </w:rPr>
        <w:t>же элементарно</w:t>
      </w:r>
      <w:r>
        <w:rPr>
          <w:rFonts w:ascii="Times New Roman" w:hAnsi="Times New Roman"/>
          <w:sz w:val="28"/>
          <w:szCs w:val="28"/>
        </w:rPr>
        <w:t>го благоустройства города.</w:t>
      </w:r>
    </w:p>
    <w:p w:rsidR="00231691" w:rsidRDefault="00231691" w:rsidP="0023169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31691">
        <w:rPr>
          <w:rFonts w:ascii="Times New Roman" w:hAnsi="Times New Roman"/>
          <w:sz w:val="28"/>
          <w:szCs w:val="28"/>
        </w:rPr>
        <w:t>В целях использования муниципального имущества в качестве актива первостепенным является решение задачи регистрации прав на объекты мун</w:t>
      </w:r>
      <w:r w:rsidRPr="00231691">
        <w:rPr>
          <w:rFonts w:ascii="Times New Roman" w:hAnsi="Times New Roman"/>
          <w:sz w:val="28"/>
          <w:szCs w:val="28"/>
        </w:rPr>
        <w:t>и</w:t>
      </w:r>
      <w:r w:rsidRPr="00231691">
        <w:rPr>
          <w:rFonts w:ascii="Times New Roman" w:hAnsi="Times New Roman"/>
          <w:sz w:val="28"/>
          <w:szCs w:val="28"/>
        </w:rPr>
        <w:lastRenderedPageBreak/>
        <w:t xml:space="preserve">ципальной собственности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 w:rsidRPr="00231691">
        <w:rPr>
          <w:rFonts w:ascii="Times New Roman" w:hAnsi="Times New Roman"/>
          <w:sz w:val="28"/>
          <w:szCs w:val="28"/>
        </w:rPr>
        <w:t>.</w:t>
      </w:r>
      <w:r w:rsidRPr="00B1727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B17272">
        <w:rPr>
          <w:rFonts w:ascii="Times New Roman" w:hAnsi="Times New Roman"/>
          <w:sz w:val="28"/>
          <w:szCs w:val="28"/>
        </w:rPr>
        <w:t>Проводится работа по инвент</w:t>
      </w:r>
      <w:r w:rsidRPr="00B17272">
        <w:rPr>
          <w:rFonts w:ascii="Times New Roman" w:hAnsi="Times New Roman"/>
          <w:sz w:val="28"/>
          <w:szCs w:val="28"/>
        </w:rPr>
        <w:t>а</w:t>
      </w:r>
      <w:r w:rsidRPr="00B17272">
        <w:rPr>
          <w:rFonts w:ascii="Times New Roman" w:hAnsi="Times New Roman"/>
          <w:sz w:val="28"/>
          <w:szCs w:val="28"/>
        </w:rPr>
        <w:t xml:space="preserve">ризации земельных участков, </w:t>
      </w:r>
      <w:r>
        <w:rPr>
          <w:rFonts w:ascii="Times New Roman" w:hAnsi="Times New Roman"/>
          <w:sz w:val="28"/>
          <w:szCs w:val="28"/>
        </w:rPr>
        <w:t xml:space="preserve">находящихся в распоряжении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B17272">
        <w:rPr>
          <w:rFonts w:ascii="Times New Roman" w:hAnsi="Times New Roman"/>
          <w:sz w:val="28"/>
          <w:szCs w:val="28"/>
        </w:rPr>
        <w:t>Московской области, с целью их эффективного использования для р</w:t>
      </w:r>
      <w:r w:rsidRPr="00B17272">
        <w:rPr>
          <w:rFonts w:ascii="Times New Roman" w:hAnsi="Times New Roman"/>
          <w:sz w:val="28"/>
          <w:szCs w:val="28"/>
        </w:rPr>
        <w:t>е</w:t>
      </w:r>
      <w:r w:rsidRPr="00B17272">
        <w:rPr>
          <w:rFonts w:ascii="Times New Roman" w:hAnsi="Times New Roman"/>
          <w:sz w:val="28"/>
          <w:szCs w:val="28"/>
        </w:rPr>
        <w:t xml:space="preserve">ализации значимых для развития </w:t>
      </w:r>
      <w:r>
        <w:rPr>
          <w:rFonts w:ascii="Times New Roman" w:hAnsi="Times New Roman"/>
          <w:sz w:val="28"/>
          <w:szCs w:val="28"/>
        </w:rPr>
        <w:t xml:space="preserve">города </w:t>
      </w:r>
      <w:r w:rsidRPr="00B17272">
        <w:rPr>
          <w:rFonts w:ascii="Times New Roman" w:hAnsi="Times New Roman"/>
          <w:sz w:val="28"/>
          <w:szCs w:val="28"/>
        </w:rPr>
        <w:t xml:space="preserve"> проектов</w:t>
      </w:r>
      <w:r>
        <w:rPr>
          <w:rFonts w:ascii="Times New Roman" w:hAnsi="Times New Roman"/>
          <w:sz w:val="28"/>
          <w:szCs w:val="28"/>
        </w:rPr>
        <w:t xml:space="preserve">. </w:t>
      </w:r>
      <w:r w:rsidRPr="00B17272">
        <w:rPr>
          <w:rFonts w:ascii="Times New Roman" w:hAnsi="Times New Roman"/>
          <w:sz w:val="28"/>
          <w:szCs w:val="28"/>
        </w:rPr>
        <w:t xml:space="preserve"> Мобилизация платежей в сфере земельно-имущественных отношений и обеспечение полного учета им</w:t>
      </w:r>
      <w:r w:rsidRPr="00B17272">
        <w:rPr>
          <w:rFonts w:ascii="Times New Roman" w:hAnsi="Times New Roman"/>
          <w:sz w:val="28"/>
          <w:szCs w:val="28"/>
        </w:rPr>
        <w:t>у</w:t>
      </w:r>
      <w:r w:rsidRPr="00B17272">
        <w:rPr>
          <w:rFonts w:ascii="Times New Roman" w:hAnsi="Times New Roman"/>
          <w:sz w:val="28"/>
          <w:szCs w:val="28"/>
        </w:rPr>
        <w:t>щественных объектов является одним из ключевых ресурсов влияния на дохо</w:t>
      </w:r>
      <w:r w:rsidRPr="00B17272">
        <w:rPr>
          <w:rFonts w:ascii="Times New Roman" w:hAnsi="Times New Roman"/>
          <w:sz w:val="28"/>
          <w:szCs w:val="28"/>
        </w:rPr>
        <w:t>д</w:t>
      </w:r>
      <w:r w:rsidRPr="00B17272">
        <w:rPr>
          <w:rFonts w:ascii="Times New Roman" w:hAnsi="Times New Roman"/>
          <w:sz w:val="28"/>
          <w:szCs w:val="28"/>
        </w:rPr>
        <w:t>ность бюджета</w:t>
      </w:r>
      <w:r>
        <w:rPr>
          <w:rFonts w:ascii="Times New Roman" w:hAnsi="Times New Roman"/>
          <w:sz w:val="28"/>
          <w:szCs w:val="28"/>
        </w:rPr>
        <w:t xml:space="preserve">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B17272">
        <w:rPr>
          <w:rFonts w:ascii="Times New Roman" w:hAnsi="Times New Roman"/>
          <w:sz w:val="28"/>
          <w:szCs w:val="28"/>
        </w:rPr>
        <w:t>Московской области.</w:t>
      </w:r>
    </w:p>
    <w:p w:rsidR="00DB022D" w:rsidRPr="00B60F69" w:rsidRDefault="00DB022D" w:rsidP="00A50C18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1.2. Основные проблемы в сфере </w:t>
      </w:r>
      <w:r>
        <w:rPr>
          <w:rFonts w:ascii="Times New Roman" w:hAnsi="Times New Roman"/>
          <w:b/>
          <w:sz w:val="28"/>
          <w:szCs w:val="28"/>
        </w:rPr>
        <w:t>муниципального</w:t>
      </w:r>
      <w:r w:rsidRPr="00AC0210">
        <w:rPr>
          <w:rFonts w:ascii="Times New Roman" w:hAnsi="Times New Roman"/>
          <w:b/>
          <w:sz w:val="28"/>
          <w:szCs w:val="28"/>
        </w:rPr>
        <w:t xml:space="preserve"> управления</w:t>
      </w:r>
    </w:p>
    <w:p w:rsidR="00DB022D" w:rsidRDefault="00DB022D" w:rsidP="0019773B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Вместе с отмечаемыми положительными тенденциями в сфере </w:t>
      </w:r>
      <w:r>
        <w:rPr>
          <w:rFonts w:ascii="Times New Roman" w:hAnsi="Times New Roman"/>
          <w:sz w:val="28"/>
          <w:szCs w:val="28"/>
        </w:rPr>
        <w:t>муниц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остается комплекс нерешенных проблем и нереализова</w:t>
      </w:r>
      <w:r w:rsidRPr="00AC0210">
        <w:rPr>
          <w:rFonts w:ascii="Times New Roman" w:hAnsi="Times New Roman"/>
          <w:sz w:val="28"/>
          <w:szCs w:val="28"/>
        </w:rPr>
        <w:t>н</w:t>
      </w:r>
      <w:r w:rsidRPr="00AC0210">
        <w:rPr>
          <w:rFonts w:ascii="Times New Roman" w:hAnsi="Times New Roman"/>
          <w:sz w:val="28"/>
          <w:szCs w:val="28"/>
        </w:rPr>
        <w:t>ных задач.</w:t>
      </w:r>
    </w:p>
    <w:p w:rsidR="00DB022D" w:rsidRPr="00082A2B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82A2B">
        <w:rPr>
          <w:rFonts w:ascii="Times New Roman" w:hAnsi="Times New Roman"/>
          <w:sz w:val="28"/>
          <w:szCs w:val="28"/>
        </w:rPr>
        <w:t>Нерешенными в полной мере в сфере предоставления государственных и муниципальных услуг являются следующие проблемы: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не создана инфраструктура  предоставления государственных и муниц</w:t>
      </w:r>
      <w:r w:rsidRPr="00AC0210">
        <w:rPr>
          <w:rFonts w:ascii="Times New Roman" w:hAnsi="Times New Roman"/>
          <w:sz w:val="28"/>
          <w:szCs w:val="28"/>
        </w:rPr>
        <w:t>и</w:t>
      </w:r>
      <w:r w:rsidRPr="00AC0210">
        <w:rPr>
          <w:rFonts w:ascii="Times New Roman" w:hAnsi="Times New Roman"/>
          <w:sz w:val="28"/>
          <w:szCs w:val="28"/>
        </w:rPr>
        <w:t>пальных услуг, обеспечивающая гражданам их доступность по принципу «о</w:t>
      </w:r>
      <w:r w:rsidRPr="00AC0210">
        <w:rPr>
          <w:rFonts w:ascii="Times New Roman" w:hAnsi="Times New Roman"/>
          <w:sz w:val="28"/>
          <w:szCs w:val="28"/>
        </w:rPr>
        <w:t>д</w:t>
      </w:r>
      <w:r w:rsidRPr="00AC0210">
        <w:rPr>
          <w:rFonts w:ascii="Times New Roman" w:hAnsi="Times New Roman"/>
          <w:sz w:val="28"/>
          <w:szCs w:val="28"/>
        </w:rPr>
        <w:t>ного окна», в том числе на базе МФЦ, и в электронной форме;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не </w:t>
      </w:r>
      <w:r>
        <w:rPr>
          <w:rFonts w:ascii="Times New Roman" w:hAnsi="Times New Roman"/>
          <w:sz w:val="28"/>
          <w:szCs w:val="28"/>
        </w:rPr>
        <w:t>с</w:t>
      </w:r>
      <w:r w:rsidRPr="00AC0210">
        <w:rPr>
          <w:rFonts w:ascii="Times New Roman" w:hAnsi="Times New Roman"/>
          <w:sz w:val="28"/>
          <w:szCs w:val="28"/>
        </w:rPr>
        <w:t>формирован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AC0210">
        <w:rPr>
          <w:rFonts w:ascii="Times New Roman" w:hAnsi="Times New Roman"/>
          <w:sz w:val="28"/>
          <w:szCs w:val="28"/>
        </w:rPr>
        <w:t xml:space="preserve"> систем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AC0210">
        <w:rPr>
          <w:rFonts w:ascii="Times New Roman" w:hAnsi="Times New Roman"/>
          <w:sz w:val="28"/>
          <w:szCs w:val="28"/>
        </w:rPr>
        <w:t xml:space="preserve"> мониторинга и эффективности деятельности органов </w:t>
      </w:r>
      <w:r>
        <w:rPr>
          <w:rFonts w:ascii="Times New Roman" w:hAnsi="Times New Roman"/>
          <w:sz w:val="28"/>
          <w:szCs w:val="28"/>
        </w:rPr>
        <w:t>местного самоуправления</w:t>
      </w:r>
      <w:r w:rsidRPr="00AC0210">
        <w:rPr>
          <w:rFonts w:ascii="Times New Roman" w:hAnsi="Times New Roman"/>
          <w:sz w:val="28"/>
          <w:szCs w:val="28"/>
        </w:rPr>
        <w:t>, обеспечивающ</w:t>
      </w:r>
      <w:r>
        <w:rPr>
          <w:rFonts w:ascii="Times New Roman" w:hAnsi="Times New Roman"/>
          <w:sz w:val="28"/>
          <w:szCs w:val="28"/>
        </w:rPr>
        <w:t>ая</w:t>
      </w:r>
      <w:r w:rsidRPr="00AC0210">
        <w:rPr>
          <w:rFonts w:ascii="Times New Roman" w:hAnsi="Times New Roman"/>
          <w:sz w:val="28"/>
          <w:szCs w:val="28"/>
        </w:rPr>
        <w:t xml:space="preserve"> открытый доступ к и</w:t>
      </w:r>
      <w:r w:rsidRPr="00AC0210">
        <w:rPr>
          <w:rFonts w:ascii="Times New Roman" w:hAnsi="Times New Roman"/>
          <w:sz w:val="28"/>
          <w:szCs w:val="28"/>
        </w:rPr>
        <w:t>н</w:t>
      </w:r>
      <w:r w:rsidRPr="00AC0210">
        <w:rPr>
          <w:rFonts w:ascii="Times New Roman" w:hAnsi="Times New Roman"/>
          <w:sz w:val="28"/>
          <w:szCs w:val="28"/>
        </w:rPr>
        <w:t>формации о результатах такого мониторинга и формирование установленных отчетов по целевым показателям;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необходима оптимизация государственных</w:t>
      </w:r>
      <w:r>
        <w:rPr>
          <w:rFonts w:ascii="Times New Roman" w:hAnsi="Times New Roman"/>
          <w:sz w:val="28"/>
          <w:szCs w:val="28"/>
        </w:rPr>
        <w:t xml:space="preserve"> и муниципальных</w:t>
      </w:r>
      <w:r w:rsidRPr="00AC0210">
        <w:rPr>
          <w:rFonts w:ascii="Times New Roman" w:hAnsi="Times New Roman"/>
          <w:sz w:val="28"/>
          <w:szCs w:val="28"/>
        </w:rPr>
        <w:t xml:space="preserve"> услуг </w:t>
      </w:r>
      <w:r w:rsidR="00EA40D1">
        <w:rPr>
          <w:rFonts w:ascii="Times New Roman" w:hAnsi="Times New Roman"/>
          <w:sz w:val="28"/>
          <w:szCs w:val="28"/>
        </w:rPr>
        <w:t>г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>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 xml:space="preserve">Московской области, актуализация сведений о них </w:t>
      </w:r>
      <w:r>
        <w:rPr>
          <w:rFonts w:ascii="Times New Roman" w:hAnsi="Times New Roman"/>
          <w:sz w:val="28"/>
          <w:szCs w:val="28"/>
        </w:rPr>
        <w:t xml:space="preserve">на Портале муниципальных услуг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C0210">
        <w:rPr>
          <w:rFonts w:ascii="Times New Roman" w:hAnsi="Times New Roman"/>
          <w:sz w:val="28"/>
          <w:szCs w:val="28"/>
        </w:rPr>
        <w:t xml:space="preserve"> в информационных сист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мах Московской области</w:t>
      </w:r>
      <w:r>
        <w:rPr>
          <w:rFonts w:ascii="Times New Roman" w:hAnsi="Times New Roman"/>
          <w:sz w:val="28"/>
          <w:szCs w:val="28"/>
        </w:rPr>
        <w:t>;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уровень развития информационно </w:t>
      </w:r>
      <w:r>
        <w:rPr>
          <w:rFonts w:ascii="Times New Roman" w:hAnsi="Times New Roman"/>
          <w:sz w:val="28"/>
          <w:szCs w:val="28"/>
        </w:rPr>
        <w:t xml:space="preserve">– телекоммуникационной среды </w:t>
      </w:r>
      <w:r w:rsidRPr="00AC0210">
        <w:rPr>
          <w:rFonts w:ascii="Times New Roman" w:hAnsi="Times New Roman"/>
          <w:sz w:val="28"/>
          <w:szCs w:val="28"/>
        </w:rPr>
        <w:t>не обеспечивает полноценного доступа к информационно-</w:t>
      </w:r>
      <w:r>
        <w:rPr>
          <w:rFonts w:ascii="Times New Roman" w:hAnsi="Times New Roman"/>
          <w:sz w:val="28"/>
          <w:szCs w:val="28"/>
        </w:rPr>
        <w:t>коммуникационным сервисам;</w:t>
      </w:r>
    </w:p>
    <w:p w:rsidR="00B0004D" w:rsidRPr="00FB3943" w:rsidRDefault="00B0004D" w:rsidP="00B0004D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B3943">
        <w:rPr>
          <w:rFonts w:ascii="Times New Roman" w:hAnsi="Times New Roman"/>
          <w:sz w:val="28"/>
          <w:szCs w:val="28"/>
        </w:rPr>
        <w:t>наличие просроченной кредиторской задолженности;</w:t>
      </w:r>
    </w:p>
    <w:p w:rsidR="00A74A5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D1D9F">
        <w:rPr>
          <w:rFonts w:ascii="Times New Roman" w:hAnsi="Times New Roman"/>
          <w:sz w:val="28"/>
          <w:szCs w:val="28"/>
        </w:rPr>
        <w:t>отсутствие информационной системы управления муниципальными ф</w:t>
      </w:r>
      <w:r w:rsidRPr="007D1D9F">
        <w:rPr>
          <w:rFonts w:ascii="Times New Roman" w:hAnsi="Times New Roman"/>
          <w:sz w:val="28"/>
          <w:szCs w:val="28"/>
        </w:rPr>
        <w:t>и</w:t>
      </w:r>
      <w:r w:rsidRPr="007D1D9F">
        <w:rPr>
          <w:rFonts w:ascii="Times New Roman" w:hAnsi="Times New Roman"/>
          <w:sz w:val="28"/>
          <w:szCs w:val="28"/>
        </w:rPr>
        <w:t xml:space="preserve">нансами </w:t>
      </w:r>
      <w:r>
        <w:rPr>
          <w:rFonts w:ascii="Times New Roman" w:hAnsi="Times New Roman"/>
          <w:sz w:val="28"/>
          <w:szCs w:val="28"/>
        </w:rPr>
        <w:t xml:space="preserve">в части функционала прогноза и планирования </w:t>
      </w:r>
      <w:r w:rsidR="00EA40D1">
        <w:rPr>
          <w:rFonts w:ascii="Times New Roman" w:hAnsi="Times New Roman"/>
          <w:sz w:val="28"/>
          <w:szCs w:val="28"/>
        </w:rPr>
        <w:t>городского округа К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>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7D1D9F">
        <w:rPr>
          <w:rFonts w:ascii="Times New Roman" w:hAnsi="Times New Roman"/>
          <w:sz w:val="28"/>
          <w:szCs w:val="28"/>
        </w:rPr>
        <w:t>Московской</w:t>
      </w:r>
      <w:r>
        <w:rPr>
          <w:rFonts w:ascii="Times New Roman" w:hAnsi="Times New Roman"/>
          <w:sz w:val="28"/>
          <w:szCs w:val="28"/>
        </w:rPr>
        <w:t xml:space="preserve"> области</w:t>
      </w:r>
      <w:r w:rsidR="00A74A5D">
        <w:rPr>
          <w:rFonts w:ascii="Times New Roman" w:hAnsi="Times New Roman"/>
          <w:sz w:val="28"/>
          <w:szCs w:val="28"/>
        </w:rPr>
        <w:t>;</w:t>
      </w:r>
    </w:p>
    <w:p w:rsidR="00A74A5D" w:rsidRPr="007D1D9F" w:rsidRDefault="00A74A5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4A5D">
        <w:rPr>
          <w:rFonts w:ascii="Times New Roman" w:hAnsi="Times New Roman"/>
          <w:sz w:val="28"/>
          <w:szCs w:val="28"/>
        </w:rPr>
        <w:t>отсутствие утвержденных документов территориального планирования и градостроительного зонирования.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Настоящая Программа направлена на решение актуальных и требующих в период с 2014 по 2018 год включительно решения проблем и задач в сфере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управления. Комплексный подход к их решению в рамках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«Эффективная власть» заключается в совершенств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 xml:space="preserve">вании системы управления </w:t>
      </w:r>
      <w:r>
        <w:rPr>
          <w:rFonts w:ascii="Times New Roman" w:hAnsi="Times New Roman"/>
          <w:sz w:val="28"/>
          <w:szCs w:val="28"/>
        </w:rPr>
        <w:t xml:space="preserve">в городе </w:t>
      </w:r>
      <w:r w:rsidRPr="00AC0210">
        <w:rPr>
          <w:rFonts w:ascii="Times New Roman" w:hAnsi="Times New Roman"/>
          <w:sz w:val="28"/>
          <w:szCs w:val="28"/>
        </w:rPr>
        <w:t>по приоритетным направлениям: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снижение административных барьеров и развитие системы предоставл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ния государственных и муниципальных услуг, в том числе по принципу «одн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го окна» и в электронном виде, повышение качества и доступности услуг в предпочтительной для заявителя форме предоставления услуг;</w:t>
      </w:r>
    </w:p>
    <w:p w:rsidR="002C1BE0" w:rsidRPr="00FB3943" w:rsidRDefault="002C1BE0" w:rsidP="002C1BE0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FB3943">
        <w:rPr>
          <w:rFonts w:ascii="Times New Roman" w:hAnsi="Times New Roman"/>
          <w:sz w:val="28"/>
          <w:szCs w:val="28"/>
        </w:rPr>
        <w:lastRenderedPageBreak/>
        <w:t>обеспечение долгосрочной сбалансированности и устойчивости бюдже</w:t>
      </w:r>
      <w:r w:rsidRPr="00FB3943">
        <w:rPr>
          <w:rFonts w:ascii="Times New Roman" w:hAnsi="Times New Roman"/>
          <w:sz w:val="28"/>
          <w:szCs w:val="28"/>
        </w:rPr>
        <w:t>т</w:t>
      </w:r>
      <w:r w:rsidRPr="00FB3943">
        <w:rPr>
          <w:rFonts w:ascii="Times New Roman" w:hAnsi="Times New Roman"/>
          <w:sz w:val="28"/>
          <w:szCs w:val="28"/>
        </w:rPr>
        <w:t xml:space="preserve">ной системы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FB3943">
        <w:rPr>
          <w:rFonts w:ascii="Times New Roman" w:hAnsi="Times New Roman"/>
          <w:sz w:val="28"/>
          <w:szCs w:val="28"/>
        </w:rPr>
        <w:t>Московской области необходимо пр</w:t>
      </w:r>
      <w:r w:rsidRPr="00FB3943">
        <w:rPr>
          <w:rFonts w:ascii="Times New Roman" w:hAnsi="Times New Roman"/>
          <w:sz w:val="28"/>
          <w:szCs w:val="28"/>
        </w:rPr>
        <w:t>о</w:t>
      </w:r>
      <w:r w:rsidRPr="00FB3943">
        <w:rPr>
          <w:rFonts w:ascii="Times New Roman" w:hAnsi="Times New Roman"/>
          <w:sz w:val="28"/>
          <w:szCs w:val="28"/>
        </w:rPr>
        <w:t>ведение эффективной и стабильной налоговой политики, формирование «пр</w:t>
      </w:r>
      <w:r w:rsidRPr="00FB3943">
        <w:rPr>
          <w:rFonts w:ascii="Times New Roman" w:hAnsi="Times New Roman"/>
          <w:sz w:val="28"/>
          <w:szCs w:val="28"/>
        </w:rPr>
        <w:t>о</w:t>
      </w:r>
      <w:r w:rsidRPr="00FB3943">
        <w:rPr>
          <w:rFonts w:ascii="Times New Roman" w:hAnsi="Times New Roman"/>
          <w:sz w:val="28"/>
          <w:szCs w:val="28"/>
        </w:rPr>
        <w:t xml:space="preserve">граммного» бюджета на трехлетний период, качественное исполнение бюджета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FB3943">
        <w:rPr>
          <w:rFonts w:ascii="Times New Roman" w:hAnsi="Times New Roman"/>
          <w:sz w:val="28"/>
          <w:szCs w:val="28"/>
        </w:rPr>
        <w:t xml:space="preserve">Московской области и управление муниципальным долгом; 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и развитие информационных систем</w:t>
      </w:r>
      <w:r w:rsidRPr="00AC0210">
        <w:rPr>
          <w:rFonts w:ascii="Times New Roman" w:hAnsi="Times New Roman"/>
          <w:sz w:val="28"/>
          <w:szCs w:val="28"/>
        </w:rPr>
        <w:t xml:space="preserve"> и информационных ресу</w:t>
      </w:r>
      <w:r w:rsidRPr="00AC0210">
        <w:rPr>
          <w:rFonts w:ascii="Times New Roman" w:hAnsi="Times New Roman"/>
          <w:sz w:val="28"/>
          <w:szCs w:val="28"/>
        </w:rPr>
        <w:t>р</w:t>
      </w:r>
      <w:r w:rsidRPr="00AC0210">
        <w:rPr>
          <w:rFonts w:ascii="Times New Roman" w:hAnsi="Times New Roman"/>
          <w:sz w:val="28"/>
          <w:szCs w:val="28"/>
        </w:rPr>
        <w:t>сов, обеспечивающих оперативное принятие решений, открытость и прозра</w:t>
      </w:r>
      <w:r w:rsidRPr="00AC0210">
        <w:rPr>
          <w:rFonts w:ascii="Times New Roman" w:hAnsi="Times New Roman"/>
          <w:sz w:val="28"/>
          <w:szCs w:val="28"/>
        </w:rPr>
        <w:t>ч</w:t>
      </w:r>
      <w:r w:rsidRPr="00AC0210">
        <w:rPr>
          <w:rFonts w:ascii="Times New Roman" w:hAnsi="Times New Roman"/>
          <w:sz w:val="28"/>
          <w:szCs w:val="28"/>
        </w:rPr>
        <w:t>ность деятельност</w:t>
      </w:r>
      <w:r>
        <w:rPr>
          <w:rFonts w:ascii="Times New Roman" w:hAnsi="Times New Roman"/>
          <w:sz w:val="28"/>
          <w:szCs w:val="28"/>
        </w:rPr>
        <w:t>и органов местного самоуправления</w:t>
      </w:r>
      <w:r w:rsidRPr="00AC0210">
        <w:rPr>
          <w:rFonts w:ascii="Times New Roman" w:hAnsi="Times New Roman"/>
          <w:sz w:val="28"/>
          <w:szCs w:val="28"/>
        </w:rPr>
        <w:t xml:space="preserve"> для граждан и организ</w:t>
      </w:r>
      <w:r w:rsidRPr="00AC0210">
        <w:rPr>
          <w:rFonts w:ascii="Times New Roman" w:hAnsi="Times New Roman"/>
          <w:sz w:val="28"/>
          <w:szCs w:val="28"/>
        </w:rPr>
        <w:t>а</w:t>
      </w:r>
      <w:r w:rsidRPr="00AC0210">
        <w:rPr>
          <w:rFonts w:ascii="Times New Roman" w:hAnsi="Times New Roman"/>
          <w:sz w:val="28"/>
          <w:szCs w:val="28"/>
        </w:rPr>
        <w:t xml:space="preserve">ций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Московской области, а также обеспечение ра</w:t>
      </w:r>
      <w:r w:rsidRPr="00AC0210">
        <w:rPr>
          <w:rFonts w:ascii="Times New Roman" w:hAnsi="Times New Roman"/>
          <w:sz w:val="28"/>
          <w:szCs w:val="28"/>
        </w:rPr>
        <w:t>з</w:t>
      </w:r>
      <w:r w:rsidRPr="00AC0210">
        <w:rPr>
          <w:rFonts w:ascii="Times New Roman" w:hAnsi="Times New Roman"/>
          <w:sz w:val="28"/>
          <w:szCs w:val="28"/>
        </w:rPr>
        <w:t xml:space="preserve">вития  инфраструктуры  связи и телекоммуникаций на территории </w:t>
      </w:r>
      <w:r w:rsidR="00A74A5D">
        <w:rPr>
          <w:rFonts w:ascii="Times New Roman" w:hAnsi="Times New Roman"/>
          <w:sz w:val="28"/>
          <w:szCs w:val="28"/>
        </w:rPr>
        <w:t>города;</w:t>
      </w:r>
    </w:p>
    <w:p w:rsidR="007974DA" w:rsidRDefault="00A74A5D" w:rsidP="007974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о</w:t>
      </w:r>
      <w:r w:rsidRPr="00A74A5D">
        <w:rPr>
          <w:rFonts w:ascii="Times New Roman" w:hAnsi="Times New Roman"/>
          <w:sz w:val="28"/>
          <w:szCs w:val="28"/>
        </w:rPr>
        <w:t xml:space="preserve">беспечение градостроительной деятельности на территории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</w:rPr>
        <w:t xml:space="preserve"> </w:t>
      </w:r>
      <w:r w:rsidRPr="00A74A5D">
        <w:rPr>
          <w:rFonts w:ascii="Times New Roman" w:hAnsi="Times New Roman"/>
          <w:sz w:val="28"/>
          <w:szCs w:val="28"/>
        </w:rPr>
        <w:t>Московской области в соответствии с основными принципами законодательства о градостроительной деятельности, направленными на</w:t>
      </w:r>
      <w:r w:rsidR="007974DA">
        <w:rPr>
          <w:rFonts w:ascii="Times New Roman" w:hAnsi="Times New Roman"/>
          <w:sz w:val="28"/>
          <w:szCs w:val="28"/>
        </w:rPr>
        <w:t xml:space="preserve"> усто</w:t>
      </w:r>
      <w:r w:rsidR="007974DA">
        <w:rPr>
          <w:rFonts w:ascii="Times New Roman" w:hAnsi="Times New Roman"/>
          <w:sz w:val="28"/>
          <w:szCs w:val="28"/>
        </w:rPr>
        <w:t>й</w:t>
      </w:r>
      <w:r w:rsidR="007974DA">
        <w:rPr>
          <w:rFonts w:ascii="Times New Roman" w:hAnsi="Times New Roman"/>
          <w:sz w:val="28"/>
          <w:szCs w:val="28"/>
        </w:rPr>
        <w:t>чивое развитие территории;</w:t>
      </w:r>
    </w:p>
    <w:p w:rsidR="007974DA" w:rsidRPr="00231691" w:rsidRDefault="007974DA" w:rsidP="00CB7EA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31691">
        <w:rPr>
          <w:rFonts w:ascii="Times New Roman" w:hAnsi="Times New Roman"/>
          <w:sz w:val="28"/>
          <w:szCs w:val="28"/>
        </w:rPr>
        <w:t xml:space="preserve">определение </w:t>
      </w:r>
      <w:proofErr w:type="gramStart"/>
      <w:r w:rsidRPr="00231691">
        <w:rPr>
          <w:rFonts w:ascii="Times New Roman" w:hAnsi="Times New Roman"/>
          <w:sz w:val="28"/>
          <w:szCs w:val="28"/>
        </w:rPr>
        <w:t xml:space="preserve">этапов проведения инвентаризации объектов собственности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231691">
        <w:rPr>
          <w:rFonts w:ascii="Times New Roman" w:hAnsi="Times New Roman"/>
          <w:sz w:val="28"/>
          <w:szCs w:val="28"/>
        </w:rPr>
        <w:t>Московской</w:t>
      </w:r>
      <w:proofErr w:type="gramEnd"/>
      <w:r w:rsidRPr="00231691">
        <w:rPr>
          <w:rFonts w:ascii="Times New Roman" w:hAnsi="Times New Roman"/>
          <w:sz w:val="28"/>
          <w:szCs w:val="28"/>
        </w:rPr>
        <w:t xml:space="preserve"> области, оформление прав на них;</w:t>
      </w:r>
    </w:p>
    <w:p w:rsidR="007974DA" w:rsidRPr="00231691" w:rsidRDefault="007974DA" w:rsidP="00CB7EA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31691">
        <w:rPr>
          <w:rFonts w:ascii="Times New Roman" w:hAnsi="Times New Roman"/>
          <w:sz w:val="28"/>
          <w:szCs w:val="28"/>
        </w:rPr>
        <w:t xml:space="preserve">совершенствование процедур, определяющих вопросы аренды имущества, находящегося в собственности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231691">
        <w:rPr>
          <w:rFonts w:ascii="Times New Roman" w:hAnsi="Times New Roman"/>
          <w:sz w:val="28"/>
          <w:szCs w:val="28"/>
        </w:rPr>
        <w:t>Московской обл</w:t>
      </w:r>
      <w:r w:rsidRPr="00231691">
        <w:rPr>
          <w:rFonts w:ascii="Times New Roman" w:hAnsi="Times New Roman"/>
          <w:sz w:val="28"/>
          <w:szCs w:val="28"/>
        </w:rPr>
        <w:t>а</w:t>
      </w:r>
      <w:r w:rsidRPr="00231691">
        <w:rPr>
          <w:rFonts w:ascii="Times New Roman" w:hAnsi="Times New Roman"/>
          <w:sz w:val="28"/>
          <w:szCs w:val="28"/>
        </w:rPr>
        <w:t>сти;</w:t>
      </w:r>
    </w:p>
    <w:p w:rsidR="007974DA" w:rsidRPr="00231691" w:rsidRDefault="007974DA" w:rsidP="00CB7EA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31691">
        <w:rPr>
          <w:rFonts w:ascii="Times New Roman" w:hAnsi="Times New Roman"/>
          <w:sz w:val="28"/>
          <w:szCs w:val="28"/>
        </w:rPr>
        <w:t>совершенствование приватизационных процедур;</w:t>
      </w:r>
    </w:p>
    <w:p w:rsidR="007974DA" w:rsidRPr="00A74A5D" w:rsidRDefault="007974DA" w:rsidP="00A74A5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Pr="00231691">
        <w:rPr>
          <w:rFonts w:ascii="Times New Roman" w:hAnsi="Times New Roman"/>
          <w:sz w:val="28"/>
          <w:szCs w:val="28"/>
        </w:rPr>
        <w:t xml:space="preserve">совершенствование </w:t>
      </w:r>
      <w:proofErr w:type="gramStart"/>
      <w:r w:rsidRPr="00231691">
        <w:rPr>
          <w:rFonts w:ascii="Times New Roman" w:hAnsi="Times New Roman"/>
          <w:sz w:val="28"/>
          <w:szCs w:val="28"/>
        </w:rPr>
        <w:t>системы показателей оценки эффективности использ</w:t>
      </w:r>
      <w:r w:rsidRPr="00231691">
        <w:rPr>
          <w:rFonts w:ascii="Times New Roman" w:hAnsi="Times New Roman"/>
          <w:sz w:val="28"/>
          <w:szCs w:val="28"/>
        </w:rPr>
        <w:t>о</w:t>
      </w:r>
      <w:r w:rsidRPr="00231691">
        <w:rPr>
          <w:rFonts w:ascii="Times New Roman" w:hAnsi="Times New Roman"/>
          <w:sz w:val="28"/>
          <w:szCs w:val="28"/>
        </w:rPr>
        <w:t>вания</w:t>
      </w:r>
      <w:proofErr w:type="gramEnd"/>
      <w:r w:rsidRPr="00231691">
        <w:rPr>
          <w:rFonts w:ascii="Times New Roman" w:hAnsi="Times New Roman"/>
          <w:sz w:val="28"/>
          <w:szCs w:val="28"/>
        </w:rPr>
        <w:t xml:space="preserve"> имущества, находящегося в собственности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84190">
        <w:rPr>
          <w:rFonts w:ascii="Times New Roman" w:hAnsi="Times New Roman"/>
          <w:sz w:val="28"/>
          <w:szCs w:val="28"/>
        </w:rPr>
        <w:t xml:space="preserve"> </w:t>
      </w:r>
      <w:r w:rsidRPr="00231691">
        <w:rPr>
          <w:rFonts w:ascii="Times New Roman" w:hAnsi="Times New Roman"/>
          <w:sz w:val="28"/>
          <w:szCs w:val="28"/>
        </w:rPr>
        <w:t>Московской области</w:t>
      </w:r>
      <w:r>
        <w:rPr>
          <w:rFonts w:ascii="Times New Roman" w:hAnsi="Times New Roman"/>
          <w:sz w:val="28"/>
          <w:szCs w:val="28"/>
        </w:rPr>
        <w:t>.</w:t>
      </w:r>
    </w:p>
    <w:p w:rsidR="00832D50" w:rsidRDefault="00DB022D" w:rsidP="00832D5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B022D" w:rsidRDefault="00DB022D" w:rsidP="00832D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1.3. Инерционный прогноз развития сферы</w:t>
      </w:r>
    </w:p>
    <w:p w:rsidR="00DB022D" w:rsidRDefault="00E96FE6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DB022D" w:rsidRPr="00AC0210">
        <w:rPr>
          <w:rFonts w:ascii="Times New Roman" w:hAnsi="Times New Roman"/>
          <w:b/>
          <w:sz w:val="28"/>
          <w:szCs w:val="28"/>
        </w:rPr>
        <w:t xml:space="preserve"> </w:t>
      </w:r>
      <w:r w:rsidR="00DB022D">
        <w:rPr>
          <w:rFonts w:ascii="Times New Roman" w:hAnsi="Times New Roman"/>
          <w:b/>
          <w:sz w:val="28"/>
          <w:szCs w:val="28"/>
        </w:rPr>
        <w:t xml:space="preserve">муниципального </w:t>
      </w:r>
      <w:r w:rsidR="00DB022D" w:rsidRPr="00AC0210">
        <w:rPr>
          <w:rFonts w:ascii="Times New Roman" w:hAnsi="Times New Roman"/>
          <w:b/>
          <w:sz w:val="28"/>
          <w:szCs w:val="28"/>
        </w:rPr>
        <w:t>управления</w:t>
      </w:r>
    </w:p>
    <w:p w:rsidR="00DB022D" w:rsidRPr="00AC0210" w:rsidRDefault="00DB022D" w:rsidP="009524E8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На необходимость решения выявленных проблем в формате </w:t>
      </w:r>
      <w:r>
        <w:rPr>
          <w:rFonts w:ascii="Times New Roman" w:hAnsi="Times New Roman"/>
          <w:sz w:val="28"/>
          <w:szCs w:val="28"/>
        </w:rPr>
        <w:t>муниципал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указывают результаты инерционного прогноза развития сферы </w:t>
      </w:r>
      <w:r>
        <w:rPr>
          <w:rFonts w:ascii="Times New Roman" w:hAnsi="Times New Roman"/>
          <w:sz w:val="28"/>
          <w:szCs w:val="28"/>
        </w:rPr>
        <w:t xml:space="preserve">муниципального </w:t>
      </w:r>
      <w:r w:rsidRPr="00AC0210">
        <w:rPr>
          <w:rFonts w:ascii="Times New Roman" w:hAnsi="Times New Roman"/>
          <w:sz w:val="28"/>
          <w:szCs w:val="28"/>
        </w:rPr>
        <w:t>управления.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Инерционный прогноз осуществлен  по указанным приоритетным направлениям</w:t>
      </w:r>
      <w:r>
        <w:rPr>
          <w:rFonts w:ascii="Times New Roman" w:hAnsi="Times New Roman"/>
          <w:sz w:val="28"/>
          <w:szCs w:val="28"/>
        </w:rPr>
        <w:t>.</w:t>
      </w:r>
      <w:r w:rsidRPr="00AC02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В качестве базовых параметров для формирования инерционн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 xml:space="preserve">го прогноза использованы были, прежде всего, </w:t>
      </w:r>
      <w:r>
        <w:rPr>
          <w:rFonts w:ascii="Times New Roman" w:hAnsi="Times New Roman"/>
          <w:sz w:val="28"/>
          <w:szCs w:val="28"/>
        </w:rPr>
        <w:t>ц</w:t>
      </w:r>
      <w:r w:rsidRPr="000F2439">
        <w:rPr>
          <w:rFonts w:ascii="Times New Roman" w:hAnsi="Times New Roman"/>
          <w:sz w:val="28"/>
          <w:szCs w:val="28"/>
        </w:rPr>
        <w:t>елевы</w:t>
      </w:r>
      <w:r>
        <w:rPr>
          <w:rFonts w:ascii="Times New Roman" w:hAnsi="Times New Roman"/>
          <w:sz w:val="28"/>
          <w:szCs w:val="28"/>
        </w:rPr>
        <w:t>е</w:t>
      </w:r>
      <w:r w:rsidRPr="000F2439">
        <w:rPr>
          <w:rFonts w:ascii="Times New Roman" w:hAnsi="Times New Roman"/>
          <w:sz w:val="28"/>
          <w:szCs w:val="28"/>
        </w:rPr>
        <w:t xml:space="preserve"> показател</w:t>
      </w:r>
      <w:r>
        <w:rPr>
          <w:rFonts w:ascii="Times New Roman" w:hAnsi="Times New Roman"/>
          <w:sz w:val="28"/>
          <w:szCs w:val="28"/>
        </w:rPr>
        <w:t>и</w:t>
      </w:r>
      <w:r w:rsidRPr="000F2439">
        <w:rPr>
          <w:rFonts w:ascii="Times New Roman" w:hAnsi="Times New Roman"/>
          <w:sz w:val="28"/>
          <w:szCs w:val="28"/>
        </w:rPr>
        <w:t xml:space="preserve"> социально-экономического развития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</w:rPr>
        <w:t xml:space="preserve"> </w:t>
      </w:r>
      <w:r w:rsidRPr="000F2439">
        <w:rPr>
          <w:rFonts w:ascii="Times New Roman" w:hAnsi="Times New Roman"/>
          <w:sz w:val="28"/>
          <w:szCs w:val="28"/>
        </w:rPr>
        <w:t>Московской области, направленны</w:t>
      </w:r>
      <w:r>
        <w:rPr>
          <w:rFonts w:ascii="Times New Roman" w:hAnsi="Times New Roman"/>
          <w:sz w:val="28"/>
          <w:szCs w:val="28"/>
        </w:rPr>
        <w:t>е</w:t>
      </w:r>
      <w:r w:rsidRPr="000F2439">
        <w:rPr>
          <w:rFonts w:ascii="Times New Roman" w:hAnsi="Times New Roman"/>
          <w:sz w:val="28"/>
          <w:szCs w:val="28"/>
        </w:rPr>
        <w:t xml:space="preserve"> на достижение целевых показателей, предусмотренных Указом Президента Российской Федерации от 07.05.2012 № 601,  в 2018 году 100%.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21322">
        <w:rPr>
          <w:rFonts w:ascii="Times New Roman" w:hAnsi="Times New Roman"/>
          <w:spacing w:val="-4"/>
          <w:sz w:val="28"/>
          <w:szCs w:val="28"/>
        </w:rPr>
        <w:t>Развитие сферы муниципального управления по инерционному сценарию  указывает на риск, что не будут достигнуты целевые значения показателей, опр</w:t>
      </w:r>
      <w:r w:rsidRPr="00421322">
        <w:rPr>
          <w:rFonts w:ascii="Times New Roman" w:hAnsi="Times New Roman"/>
          <w:spacing w:val="-4"/>
          <w:sz w:val="28"/>
          <w:szCs w:val="28"/>
        </w:rPr>
        <w:t>е</w:t>
      </w:r>
      <w:r w:rsidRPr="00421322">
        <w:rPr>
          <w:rFonts w:ascii="Times New Roman" w:hAnsi="Times New Roman"/>
          <w:spacing w:val="-4"/>
          <w:sz w:val="28"/>
          <w:szCs w:val="28"/>
        </w:rPr>
        <w:t>деленных Указом 601 и не решены в установленные сроки задачи в данной сфере.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При инерционном сценарии развития сферы </w:t>
      </w:r>
      <w:r>
        <w:rPr>
          <w:rFonts w:ascii="Times New Roman" w:hAnsi="Times New Roman"/>
          <w:sz w:val="28"/>
          <w:szCs w:val="28"/>
        </w:rPr>
        <w:t xml:space="preserve">муниципального </w:t>
      </w:r>
      <w:r w:rsidRPr="00AC0210">
        <w:rPr>
          <w:rFonts w:ascii="Times New Roman" w:hAnsi="Times New Roman"/>
          <w:sz w:val="28"/>
          <w:szCs w:val="28"/>
        </w:rPr>
        <w:t xml:space="preserve">управления к 2018 году </w:t>
      </w:r>
      <w:r>
        <w:rPr>
          <w:rFonts w:ascii="Times New Roman" w:hAnsi="Times New Roman"/>
          <w:sz w:val="28"/>
          <w:szCs w:val="28"/>
        </w:rPr>
        <w:t xml:space="preserve">прогнозируются </w:t>
      </w:r>
      <w:r w:rsidRPr="00AC0210">
        <w:rPr>
          <w:rFonts w:ascii="Times New Roman" w:hAnsi="Times New Roman"/>
          <w:sz w:val="28"/>
          <w:szCs w:val="28"/>
        </w:rPr>
        <w:t>следующие значения целевых показателей:</w:t>
      </w:r>
    </w:p>
    <w:p w:rsidR="00647A78" w:rsidRPr="00647A78" w:rsidRDefault="00647A78" w:rsidP="00647A78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Среднегодовая численность постоянного населения, 22</w:t>
      </w:r>
      <w:r w:rsidR="003602F9">
        <w:rPr>
          <w:rFonts w:ascii="Times New Roman" w:hAnsi="Times New Roman"/>
          <w:color w:val="000000"/>
          <w:sz w:val="28"/>
          <w:szCs w:val="28"/>
          <w:lang w:eastAsia="ru-RU"/>
        </w:rPr>
        <w:t>7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3602F9">
        <w:rPr>
          <w:rFonts w:ascii="Times New Roman" w:hAnsi="Times New Roman"/>
          <w:color w:val="000000"/>
          <w:sz w:val="28"/>
          <w:szCs w:val="28"/>
          <w:lang w:eastAsia="ru-RU"/>
        </w:rPr>
        <w:t>380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тыс. человек к 2018 году.</w:t>
      </w:r>
    </w:p>
    <w:p w:rsidR="00647A78" w:rsidRDefault="00647A78" w:rsidP="00647A78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Удовлетворенность населения деятельностью органов местного с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а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моуправления </w:t>
      </w:r>
      <w:r w:rsidR="00EA40D1">
        <w:rPr>
          <w:rFonts w:ascii="Times New Roman" w:hAnsi="Times New Roman"/>
          <w:color w:val="000000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Московской области от </w:t>
      </w:r>
      <w:proofErr w:type="gramStart"/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числа</w:t>
      </w:r>
      <w:proofErr w:type="gramEnd"/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опр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шенных к 2018 году - не </w:t>
      </w:r>
      <w:r w:rsidR="0075092F">
        <w:rPr>
          <w:rFonts w:ascii="Times New Roman" w:hAnsi="Times New Roman"/>
          <w:color w:val="000000"/>
          <w:sz w:val="28"/>
          <w:szCs w:val="28"/>
          <w:lang w:eastAsia="ru-RU"/>
        </w:rPr>
        <w:t>более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75092F">
        <w:rPr>
          <w:rFonts w:ascii="Times New Roman" w:hAnsi="Times New Roman"/>
          <w:color w:val="000000"/>
          <w:sz w:val="28"/>
          <w:szCs w:val="28"/>
          <w:lang w:eastAsia="ru-RU"/>
        </w:rPr>
        <w:t>75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%.</w:t>
      </w:r>
    </w:p>
    <w:p w:rsidR="00F876A4" w:rsidRPr="004B2055" w:rsidRDefault="00836F2F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Доля</w:t>
      </w:r>
      <w:r w:rsidR="00F876A4" w:rsidRPr="004B2055">
        <w:rPr>
          <w:rFonts w:ascii="Times New Roman" w:hAnsi="Times New Roman"/>
          <w:sz w:val="28"/>
          <w:szCs w:val="28"/>
        </w:rPr>
        <w:t xml:space="preserve"> субъектов малого и среднего бизнеса, удовлетворенных кач</w:t>
      </w:r>
      <w:r w:rsidR="00F876A4" w:rsidRPr="004B2055">
        <w:rPr>
          <w:rFonts w:ascii="Times New Roman" w:hAnsi="Times New Roman"/>
          <w:sz w:val="28"/>
          <w:szCs w:val="28"/>
        </w:rPr>
        <w:t>е</w:t>
      </w:r>
      <w:r w:rsidR="00F876A4" w:rsidRPr="004B2055">
        <w:rPr>
          <w:rFonts w:ascii="Times New Roman" w:hAnsi="Times New Roman"/>
          <w:sz w:val="28"/>
          <w:szCs w:val="28"/>
        </w:rPr>
        <w:t xml:space="preserve">ством предоставления муниципальных услуг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="00F876A4" w:rsidRPr="004B2055">
        <w:rPr>
          <w:rFonts w:ascii="Times New Roman" w:hAnsi="Times New Roman"/>
          <w:sz w:val="28"/>
          <w:szCs w:val="28"/>
        </w:rPr>
        <w:t>, от общего числа опрошенных представителей субъектов малого и среднего пре</w:t>
      </w:r>
      <w:r w:rsidR="00F876A4" w:rsidRPr="004B2055">
        <w:rPr>
          <w:rFonts w:ascii="Times New Roman" w:hAnsi="Times New Roman"/>
          <w:sz w:val="28"/>
          <w:szCs w:val="28"/>
        </w:rPr>
        <w:t>д</w:t>
      </w:r>
      <w:r w:rsidR="00F876A4" w:rsidRPr="004B2055">
        <w:rPr>
          <w:rFonts w:ascii="Times New Roman" w:hAnsi="Times New Roman"/>
          <w:sz w:val="28"/>
          <w:szCs w:val="28"/>
        </w:rPr>
        <w:t>принимательства</w:t>
      </w:r>
      <w:r w:rsidR="00D70FF5">
        <w:rPr>
          <w:rFonts w:ascii="Times New Roman" w:hAnsi="Times New Roman"/>
          <w:sz w:val="28"/>
          <w:szCs w:val="28"/>
        </w:rPr>
        <w:t xml:space="preserve"> </w:t>
      </w:r>
      <w:r w:rsidR="00F876A4" w:rsidRPr="004B2055">
        <w:rPr>
          <w:rFonts w:ascii="Times New Roman" w:hAnsi="Times New Roman"/>
          <w:sz w:val="28"/>
          <w:szCs w:val="28"/>
        </w:rPr>
        <w:t>к концу 2018 года</w:t>
      </w:r>
      <w:r w:rsidR="00413947">
        <w:rPr>
          <w:rFonts w:ascii="Times New Roman" w:hAnsi="Times New Roman"/>
          <w:sz w:val="28"/>
          <w:szCs w:val="28"/>
        </w:rPr>
        <w:t xml:space="preserve"> </w:t>
      </w:r>
      <w:r w:rsidR="00D70FF5">
        <w:rPr>
          <w:rFonts w:ascii="Times New Roman" w:hAnsi="Times New Roman"/>
          <w:sz w:val="28"/>
          <w:szCs w:val="28"/>
        </w:rPr>
        <w:t>-</w:t>
      </w:r>
      <w:r w:rsidR="00D70FF5" w:rsidRPr="00D70FF5">
        <w:rPr>
          <w:rFonts w:ascii="Times New Roman" w:hAnsi="Times New Roman"/>
          <w:sz w:val="28"/>
          <w:szCs w:val="28"/>
        </w:rPr>
        <w:t xml:space="preserve"> </w:t>
      </w:r>
      <w:r w:rsidR="00D70FF5" w:rsidRPr="004B2055">
        <w:rPr>
          <w:rFonts w:ascii="Times New Roman" w:hAnsi="Times New Roman"/>
          <w:sz w:val="28"/>
          <w:szCs w:val="28"/>
        </w:rPr>
        <w:t xml:space="preserve">до </w:t>
      </w:r>
      <w:r w:rsidR="00D70FF5">
        <w:rPr>
          <w:rFonts w:ascii="Times New Roman" w:hAnsi="Times New Roman"/>
          <w:sz w:val="28"/>
          <w:szCs w:val="28"/>
        </w:rPr>
        <w:t>8</w:t>
      </w:r>
      <w:r w:rsidR="00D70FF5" w:rsidRPr="004B2055">
        <w:rPr>
          <w:rFonts w:ascii="Times New Roman" w:hAnsi="Times New Roman"/>
          <w:sz w:val="28"/>
          <w:szCs w:val="28"/>
        </w:rPr>
        <w:t>0 %</w:t>
      </w:r>
      <w:r w:rsidR="00F876A4" w:rsidRPr="004B2055">
        <w:rPr>
          <w:rFonts w:ascii="Times New Roman" w:hAnsi="Times New Roman"/>
          <w:sz w:val="28"/>
          <w:szCs w:val="28"/>
        </w:rPr>
        <w:t>.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Снижение среднего числа обращений представителей </w:t>
      </w:r>
      <w:proofErr w:type="gramStart"/>
      <w:r w:rsidRPr="004B2055">
        <w:rPr>
          <w:rFonts w:ascii="Times New Roman" w:hAnsi="Times New Roman"/>
          <w:sz w:val="28"/>
          <w:szCs w:val="28"/>
        </w:rPr>
        <w:t>бизнес-сообщества</w:t>
      </w:r>
      <w:proofErr w:type="gramEnd"/>
      <w:r w:rsidRPr="004B2055">
        <w:rPr>
          <w:rFonts w:ascii="Times New Roman" w:hAnsi="Times New Roman"/>
          <w:sz w:val="28"/>
          <w:szCs w:val="28"/>
        </w:rPr>
        <w:t xml:space="preserve"> в органы местного самоуправления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D70FF5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>для получения одной муниципальной услуги, связанной со сферой предприним</w:t>
      </w:r>
      <w:r w:rsidRPr="004B2055">
        <w:rPr>
          <w:rFonts w:ascii="Times New Roman" w:hAnsi="Times New Roman"/>
          <w:sz w:val="28"/>
          <w:szCs w:val="28"/>
        </w:rPr>
        <w:t>а</w:t>
      </w:r>
      <w:r w:rsidRPr="004B2055">
        <w:rPr>
          <w:rFonts w:ascii="Times New Roman" w:hAnsi="Times New Roman"/>
          <w:sz w:val="28"/>
          <w:szCs w:val="28"/>
        </w:rPr>
        <w:t xml:space="preserve">тельской деятельности, </w:t>
      </w:r>
      <w:r w:rsidR="00D70FF5">
        <w:rPr>
          <w:rFonts w:ascii="Times New Roman" w:hAnsi="Times New Roman"/>
          <w:sz w:val="28"/>
          <w:szCs w:val="28"/>
        </w:rPr>
        <w:t xml:space="preserve">с 3 </w:t>
      </w:r>
      <w:r w:rsidRPr="004B2055">
        <w:rPr>
          <w:rFonts w:ascii="Times New Roman" w:hAnsi="Times New Roman"/>
          <w:sz w:val="28"/>
          <w:szCs w:val="28"/>
        </w:rPr>
        <w:t xml:space="preserve">до 2 </w:t>
      </w:r>
      <w:r w:rsidR="003421AA">
        <w:rPr>
          <w:rFonts w:ascii="Times New Roman" w:hAnsi="Times New Roman"/>
          <w:sz w:val="28"/>
          <w:szCs w:val="28"/>
        </w:rPr>
        <w:t>ед.</w:t>
      </w:r>
      <w:r w:rsidRPr="004B2055">
        <w:rPr>
          <w:rFonts w:ascii="Times New Roman" w:hAnsi="Times New Roman"/>
          <w:sz w:val="28"/>
          <w:szCs w:val="28"/>
        </w:rPr>
        <w:t xml:space="preserve"> в 2014 году. 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</w:t>
      </w:r>
      <w:r w:rsidR="008E5B36">
        <w:rPr>
          <w:rFonts w:ascii="Times New Roman" w:hAnsi="Times New Roman"/>
          <w:sz w:val="28"/>
          <w:szCs w:val="28"/>
        </w:rPr>
        <w:t>меньшение</w:t>
      </w:r>
      <w:r w:rsidRPr="004B2055">
        <w:rPr>
          <w:rFonts w:ascii="Times New Roman" w:hAnsi="Times New Roman"/>
          <w:sz w:val="28"/>
          <w:szCs w:val="28"/>
        </w:rPr>
        <w:t xml:space="preserve"> доли  случаев нарушения нормативных сроков и п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 xml:space="preserve">рядка предоставления муниципальных услуг с 7% в 2014 году до </w:t>
      </w:r>
      <w:r w:rsidR="00413947">
        <w:rPr>
          <w:rFonts w:ascii="Times New Roman" w:hAnsi="Times New Roman"/>
          <w:sz w:val="28"/>
          <w:szCs w:val="28"/>
        </w:rPr>
        <w:t>4</w:t>
      </w:r>
      <w:r w:rsidRPr="004B2055">
        <w:rPr>
          <w:rFonts w:ascii="Times New Roman" w:hAnsi="Times New Roman"/>
          <w:sz w:val="28"/>
          <w:szCs w:val="28"/>
        </w:rPr>
        <w:t>% в 2018 г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 xml:space="preserve">ду. 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Сокращение  времени ожидания в очереди при обращении заявит</w:t>
      </w:r>
      <w:r w:rsidRPr="004B2055">
        <w:rPr>
          <w:rFonts w:ascii="Times New Roman" w:hAnsi="Times New Roman"/>
          <w:sz w:val="28"/>
          <w:szCs w:val="28"/>
        </w:rPr>
        <w:t>е</w:t>
      </w:r>
      <w:r w:rsidRPr="004B2055">
        <w:rPr>
          <w:rFonts w:ascii="Times New Roman" w:hAnsi="Times New Roman"/>
          <w:sz w:val="28"/>
          <w:szCs w:val="28"/>
        </w:rPr>
        <w:t xml:space="preserve">ля в органы местного самоуправления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>для получ</w:t>
      </w:r>
      <w:r w:rsidRPr="004B2055">
        <w:rPr>
          <w:rFonts w:ascii="Times New Roman" w:hAnsi="Times New Roman"/>
          <w:sz w:val="28"/>
          <w:szCs w:val="28"/>
        </w:rPr>
        <w:t>е</w:t>
      </w:r>
      <w:r w:rsidRPr="004B2055">
        <w:rPr>
          <w:rFonts w:ascii="Times New Roman" w:hAnsi="Times New Roman"/>
          <w:sz w:val="28"/>
          <w:szCs w:val="28"/>
        </w:rPr>
        <w:t xml:space="preserve">ния  муниципальных  услуг  </w:t>
      </w:r>
      <w:r w:rsidR="008E5B36">
        <w:rPr>
          <w:rFonts w:ascii="Times New Roman" w:hAnsi="Times New Roman"/>
          <w:sz w:val="28"/>
          <w:szCs w:val="28"/>
        </w:rPr>
        <w:t xml:space="preserve">с 30 минут </w:t>
      </w:r>
      <w:r w:rsidRPr="004B2055">
        <w:rPr>
          <w:rFonts w:ascii="Times New Roman" w:hAnsi="Times New Roman"/>
          <w:sz w:val="28"/>
          <w:szCs w:val="28"/>
        </w:rPr>
        <w:t>до 15 минут в 2014 году.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Увеличение уровня удовлетворенности граждан качеством </w:t>
      </w:r>
      <w:r w:rsidR="00413947">
        <w:rPr>
          <w:rFonts w:ascii="Times New Roman" w:hAnsi="Times New Roman"/>
          <w:sz w:val="28"/>
          <w:szCs w:val="28"/>
        </w:rPr>
        <w:t>и д</w:t>
      </w:r>
      <w:r w:rsidR="00413947">
        <w:rPr>
          <w:rFonts w:ascii="Times New Roman" w:hAnsi="Times New Roman"/>
          <w:sz w:val="28"/>
          <w:szCs w:val="28"/>
        </w:rPr>
        <w:t>о</w:t>
      </w:r>
      <w:r w:rsidR="00413947">
        <w:rPr>
          <w:rFonts w:ascii="Times New Roman" w:hAnsi="Times New Roman"/>
          <w:sz w:val="28"/>
          <w:szCs w:val="28"/>
        </w:rPr>
        <w:t xml:space="preserve">ступностью </w:t>
      </w:r>
      <w:r w:rsidRPr="004B2055">
        <w:rPr>
          <w:rFonts w:ascii="Times New Roman" w:hAnsi="Times New Roman"/>
          <w:sz w:val="28"/>
          <w:szCs w:val="28"/>
        </w:rPr>
        <w:t>государственных и муниципальных услуг</w:t>
      </w:r>
      <w:r w:rsidR="00413947">
        <w:rPr>
          <w:rFonts w:ascii="Times New Roman" w:hAnsi="Times New Roman"/>
          <w:sz w:val="28"/>
          <w:szCs w:val="28"/>
        </w:rPr>
        <w:t xml:space="preserve">, предоставляемых на территории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 w:rsidR="00413947">
        <w:rPr>
          <w:rFonts w:ascii="Times New Roman" w:hAnsi="Times New Roman"/>
          <w:sz w:val="28"/>
          <w:szCs w:val="28"/>
        </w:rPr>
        <w:t>,</w:t>
      </w:r>
      <w:r w:rsidRPr="004B2055">
        <w:rPr>
          <w:rFonts w:ascii="Times New Roman" w:hAnsi="Times New Roman"/>
          <w:sz w:val="28"/>
          <w:szCs w:val="28"/>
        </w:rPr>
        <w:t xml:space="preserve"> с </w:t>
      </w:r>
      <w:r w:rsidR="00E763B3">
        <w:rPr>
          <w:rFonts w:ascii="Times New Roman" w:hAnsi="Times New Roman"/>
          <w:sz w:val="28"/>
          <w:szCs w:val="28"/>
        </w:rPr>
        <w:t>79,2</w:t>
      </w:r>
      <w:r w:rsidRPr="004B2055">
        <w:rPr>
          <w:rFonts w:ascii="Times New Roman" w:hAnsi="Times New Roman"/>
          <w:sz w:val="28"/>
          <w:szCs w:val="28"/>
        </w:rPr>
        <w:t xml:space="preserve">% до </w:t>
      </w:r>
      <w:r>
        <w:rPr>
          <w:rFonts w:ascii="Times New Roman" w:hAnsi="Times New Roman"/>
          <w:sz w:val="28"/>
          <w:szCs w:val="28"/>
        </w:rPr>
        <w:t>75</w:t>
      </w:r>
      <w:r w:rsidRPr="004B2055">
        <w:rPr>
          <w:rFonts w:ascii="Times New Roman" w:hAnsi="Times New Roman"/>
          <w:sz w:val="28"/>
          <w:szCs w:val="28"/>
        </w:rPr>
        <w:t>% к кон</w:t>
      </w:r>
      <w:r w:rsidR="00D75580">
        <w:rPr>
          <w:rFonts w:ascii="Times New Roman" w:hAnsi="Times New Roman"/>
          <w:sz w:val="28"/>
          <w:szCs w:val="28"/>
        </w:rPr>
        <w:t>цу 2018 года, в том числе:</w:t>
      </w:r>
    </w:p>
    <w:p w:rsidR="00F876A4" w:rsidRPr="004B2055" w:rsidRDefault="00D75580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уровня</w:t>
      </w:r>
      <w:r w:rsidR="00F876A4" w:rsidRPr="004B2055">
        <w:rPr>
          <w:rFonts w:ascii="Times New Roman" w:hAnsi="Times New Roman"/>
          <w:sz w:val="28"/>
          <w:szCs w:val="28"/>
        </w:rPr>
        <w:t xml:space="preserve"> удовлетворенности граждан качеством и д</w:t>
      </w:r>
      <w:r w:rsidR="00F876A4" w:rsidRPr="004B2055">
        <w:rPr>
          <w:rFonts w:ascii="Times New Roman" w:hAnsi="Times New Roman"/>
          <w:sz w:val="28"/>
          <w:szCs w:val="28"/>
        </w:rPr>
        <w:t>о</w:t>
      </w:r>
      <w:r w:rsidR="00F876A4" w:rsidRPr="004B2055">
        <w:rPr>
          <w:rFonts w:ascii="Times New Roman" w:hAnsi="Times New Roman"/>
          <w:sz w:val="28"/>
          <w:szCs w:val="28"/>
        </w:rPr>
        <w:t>ступностью муниципальных услуг, предоставляемых непосредственно орган</w:t>
      </w:r>
      <w:r w:rsidR="00F876A4" w:rsidRPr="004B2055">
        <w:rPr>
          <w:rFonts w:ascii="Times New Roman" w:hAnsi="Times New Roman"/>
          <w:sz w:val="28"/>
          <w:szCs w:val="28"/>
        </w:rPr>
        <w:t>а</w:t>
      </w:r>
      <w:r w:rsidR="00F876A4" w:rsidRPr="004B2055">
        <w:rPr>
          <w:rFonts w:ascii="Times New Roman" w:hAnsi="Times New Roman"/>
          <w:sz w:val="28"/>
          <w:szCs w:val="28"/>
        </w:rPr>
        <w:t xml:space="preserve">ми местного самоуправления  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 w:rsidR="00F876A4" w:rsidRPr="004B2055">
        <w:rPr>
          <w:rFonts w:ascii="Times New Roman" w:hAnsi="Times New Roman"/>
          <w:sz w:val="28"/>
          <w:szCs w:val="28"/>
        </w:rPr>
        <w:t xml:space="preserve">, с </w:t>
      </w:r>
      <w:r w:rsidR="00E763B3">
        <w:rPr>
          <w:rFonts w:ascii="Times New Roman" w:hAnsi="Times New Roman"/>
          <w:sz w:val="28"/>
          <w:szCs w:val="28"/>
        </w:rPr>
        <w:t>79,1</w:t>
      </w:r>
      <w:r w:rsidR="00F876A4" w:rsidRPr="004B2055">
        <w:rPr>
          <w:rFonts w:ascii="Times New Roman" w:hAnsi="Times New Roman"/>
          <w:sz w:val="28"/>
          <w:szCs w:val="28"/>
        </w:rPr>
        <w:t xml:space="preserve">% до </w:t>
      </w:r>
      <w:r w:rsidR="00F876A4">
        <w:rPr>
          <w:rFonts w:ascii="Times New Roman" w:hAnsi="Times New Roman"/>
          <w:sz w:val="28"/>
          <w:szCs w:val="28"/>
        </w:rPr>
        <w:t>75</w:t>
      </w:r>
      <w:r w:rsidR="00F876A4" w:rsidRPr="004B2055">
        <w:rPr>
          <w:rFonts w:ascii="Times New Roman" w:hAnsi="Times New Roman"/>
          <w:sz w:val="28"/>
          <w:szCs w:val="28"/>
        </w:rPr>
        <w:t>% к концу 2018 года.</w:t>
      </w:r>
    </w:p>
    <w:p w:rsidR="00F876A4" w:rsidRPr="004B2055" w:rsidRDefault="00D75580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уровня</w:t>
      </w:r>
      <w:r w:rsidR="00F876A4" w:rsidRPr="004B2055">
        <w:rPr>
          <w:rFonts w:ascii="Times New Roman" w:hAnsi="Times New Roman"/>
          <w:sz w:val="28"/>
          <w:szCs w:val="28"/>
        </w:rPr>
        <w:t xml:space="preserve"> удовлетворенности граждан качеством и д</w:t>
      </w:r>
      <w:r w:rsidR="00F876A4" w:rsidRPr="004B2055">
        <w:rPr>
          <w:rFonts w:ascii="Times New Roman" w:hAnsi="Times New Roman"/>
          <w:sz w:val="28"/>
          <w:szCs w:val="28"/>
        </w:rPr>
        <w:t>о</w:t>
      </w:r>
      <w:r w:rsidR="00F876A4" w:rsidRPr="004B2055">
        <w:rPr>
          <w:rFonts w:ascii="Times New Roman" w:hAnsi="Times New Roman"/>
          <w:sz w:val="28"/>
          <w:szCs w:val="28"/>
        </w:rPr>
        <w:t>ступностью  государственных и муниципальных услуг, предоставляемых на б</w:t>
      </w:r>
      <w:r w:rsidR="00F876A4" w:rsidRPr="004B2055">
        <w:rPr>
          <w:rFonts w:ascii="Times New Roman" w:hAnsi="Times New Roman"/>
          <w:sz w:val="28"/>
          <w:szCs w:val="28"/>
        </w:rPr>
        <w:t>а</w:t>
      </w:r>
      <w:r w:rsidR="00F876A4" w:rsidRPr="004B2055">
        <w:rPr>
          <w:rFonts w:ascii="Times New Roman" w:hAnsi="Times New Roman"/>
          <w:sz w:val="28"/>
          <w:szCs w:val="28"/>
        </w:rPr>
        <w:t>зе МФЦ</w:t>
      </w:r>
      <w:r w:rsidR="00413947">
        <w:rPr>
          <w:rFonts w:ascii="Times New Roman" w:hAnsi="Times New Roman"/>
          <w:sz w:val="28"/>
          <w:szCs w:val="28"/>
        </w:rPr>
        <w:t xml:space="preserve">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 w:rsidR="00F876A4" w:rsidRPr="004B2055">
        <w:rPr>
          <w:rFonts w:ascii="Times New Roman" w:hAnsi="Times New Roman"/>
          <w:sz w:val="28"/>
          <w:szCs w:val="28"/>
        </w:rPr>
        <w:t xml:space="preserve">, с </w:t>
      </w:r>
      <w:r w:rsidR="00E763B3">
        <w:rPr>
          <w:rFonts w:ascii="Times New Roman" w:hAnsi="Times New Roman"/>
          <w:sz w:val="28"/>
          <w:szCs w:val="28"/>
        </w:rPr>
        <w:t>79,3</w:t>
      </w:r>
      <w:r w:rsidR="00F876A4" w:rsidRPr="004B2055">
        <w:rPr>
          <w:rFonts w:ascii="Times New Roman" w:hAnsi="Times New Roman"/>
          <w:sz w:val="28"/>
          <w:szCs w:val="28"/>
        </w:rPr>
        <w:t xml:space="preserve">% до </w:t>
      </w:r>
      <w:r w:rsidR="00F876A4">
        <w:rPr>
          <w:rFonts w:ascii="Times New Roman" w:hAnsi="Times New Roman"/>
          <w:sz w:val="28"/>
          <w:szCs w:val="28"/>
        </w:rPr>
        <w:t>75</w:t>
      </w:r>
      <w:r w:rsidR="00F876A4" w:rsidRPr="004B2055">
        <w:rPr>
          <w:rFonts w:ascii="Times New Roman" w:hAnsi="Times New Roman"/>
          <w:sz w:val="28"/>
          <w:szCs w:val="28"/>
        </w:rPr>
        <w:t>% к концу 2018 года.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Увеличение доли  граждан, имеющих доступ к получению госуда</w:t>
      </w:r>
      <w:r w:rsidRPr="004B2055">
        <w:rPr>
          <w:rFonts w:ascii="Times New Roman" w:hAnsi="Times New Roman"/>
          <w:sz w:val="28"/>
          <w:szCs w:val="28"/>
        </w:rPr>
        <w:t>р</w:t>
      </w:r>
      <w:r w:rsidRPr="004B2055">
        <w:rPr>
          <w:rFonts w:ascii="Times New Roman" w:hAnsi="Times New Roman"/>
          <w:sz w:val="28"/>
          <w:szCs w:val="28"/>
        </w:rPr>
        <w:t>ственных и муниципальных услуг по принципу «одного окна» по месту преб</w:t>
      </w:r>
      <w:r w:rsidRPr="004B2055">
        <w:rPr>
          <w:rFonts w:ascii="Times New Roman" w:hAnsi="Times New Roman"/>
          <w:sz w:val="28"/>
          <w:szCs w:val="28"/>
        </w:rPr>
        <w:t>ы</w:t>
      </w:r>
      <w:r w:rsidRPr="004B2055">
        <w:rPr>
          <w:rFonts w:ascii="Times New Roman" w:hAnsi="Times New Roman"/>
          <w:sz w:val="28"/>
          <w:szCs w:val="28"/>
        </w:rPr>
        <w:t>вания на территории муниципального образования, в том числе в многофун</w:t>
      </w:r>
      <w:r w:rsidRPr="004B2055">
        <w:rPr>
          <w:rFonts w:ascii="Times New Roman" w:hAnsi="Times New Roman"/>
          <w:sz w:val="28"/>
          <w:szCs w:val="28"/>
        </w:rPr>
        <w:t>к</w:t>
      </w:r>
      <w:r w:rsidRPr="004B2055">
        <w:rPr>
          <w:rFonts w:ascii="Times New Roman" w:hAnsi="Times New Roman"/>
          <w:sz w:val="28"/>
          <w:szCs w:val="28"/>
        </w:rPr>
        <w:t>циональном  центре предоставления государственных  и муниципальных услуг</w:t>
      </w:r>
      <w:r w:rsidR="00413947">
        <w:rPr>
          <w:rFonts w:ascii="Times New Roman" w:hAnsi="Times New Roman"/>
          <w:sz w:val="28"/>
          <w:szCs w:val="28"/>
        </w:rPr>
        <w:t>,</w:t>
      </w:r>
      <w:r w:rsidRPr="004B2055">
        <w:rPr>
          <w:rFonts w:ascii="Times New Roman" w:hAnsi="Times New Roman"/>
          <w:sz w:val="28"/>
          <w:szCs w:val="28"/>
        </w:rPr>
        <w:t xml:space="preserve">  с 40%  до </w:t>
      </w:r>
      <w:r w:rsidR="00A06AFB">
        <w:rPr>
          <w:rFonts w:ascii="Times New Roman" w:hAnsi="Times New Roman"/>
          <w:sz w:val="28"/>
          <w:szCs w:val="28"/>
        </w:rPr>
        <w:t>7</w:t>
      </w:r>
      <w:r w:rsidRPr="004B2055">
        <w:rPr>
          <w:rFonts w:ascii="Times New Roman" w:hAnsi="Times New Roman"/>
          <w:sz w:val="28"/>
          <w:szCs w:val="28"/>
        </w:rPr>
        <w:t>0%  к концу 2015 года.</w:t>
      </w:r>
    </w:p>
    <w:p w:rsidR="00F876A4" w:rsidRPr="004B2055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Количество созданных «окон» доступа на базе МФЦ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Pr="004B2055">
        <w:rPr>
          <w:rFonts w:ascii="Times New Roman" w:hAnsi="Times New Roman"/>
          <w:sz w:val="28"/>
          <w:szCs w:val="28"/>
        </w:rPr>
        <w:t xml:space="preserve"> к концу 2015 года - не менее </w:t>
      </w:r>
      <w:r w:rsidR="00A06AFB">
        <w:rPr>
          <w:rFonts w:ascii="Times New Roman" w:hAnsi="Times New Roman"/>
          <w:sz w:val="28"/>
          <w:szCs w:val="28"/>
        </w:rPr>
        <w:t>37</w:t>
      </w:r>
      <w:r w:rsidRPr="004B2055">
        <w:rPr>
          <w:rFonts w:ascii="Times New Roman" w:hAnsi="Times New Roman"/>
          <w:sz w:val="28"/>
          <w:szCs w:val="28"/>
        </w:rPr>
        <w:t xml:space="preserve"> окон.</w:t>
      </w:r>
    </w:p>
    <w:p w:rsidR="00AB4393" w:rsidRDefault="00F876A4" w:rsidP="00AB4393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Увеличение доли реглам</w:t>
      </w:r>
      <w:r w:rsidR="00BC0FCE">
        <w:rPr>
          <w:rFonts w:ascii="Times New Roman" w:hAnsi="Times New Roman"/>
          <w:sz w:val="28"/>
          <w:szCs w:val="28"/>
        </w:rPr>
        <w:t xml:space="preserve">ентированных </w:t>
      </w:r>
      <w:r w:rsidRPr="004B2055">
        <w:rPr>
          <w:rFonts w:ascii="Times New Roman" w:hAnsi="Times New Roman"/>
          <w:sz w:val="28"/>
          <w:szCs w:val="28"/>
        </w:rPr>
        <w:t>муниципальных услуг</w:t>
      </w:r>
      <w:r w:rsidR="00BC0FCE">
        <w:rPr>
          <w:rFonts w:ascii="Times New Roman" w:hAnsi="Times New Roman"/>
          <w:sz w:val="28"/>
          <w:szCs w:val="28"/>
        </w:rPr>
        <w:t xml:space="preserve"> </w:t>
      </w:r>
      <w:r w:rsidR="004B0F7F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 xml:space="preserve">с 80% до </w:t>
      </w:r>
      <w:r w:rsidR="00A06AFB">
        <w:rPr>
          <w:rFonts w:ascii="Times New Roman" w:hAnsi="Times New Roman"/>
          <w:sz w:val="28"/>
          <w:szCs w:val="28"/>
        </w:rPr>
        <w:t>92</w:t>
      </w:r>
      <w:r w:rsidRPr="004B2055">
        <w:rPr>
          <w:rFonts w:ascii="Times New Roman" w:hAnsi="Times New Roman"/>
          <w:sz w:val="28"/>
          <w:szCs w:val="28"/>
        </w:rPr>
        <w:t xml:space="preserve">% </w:t>
      </w:r>
      <w:r w:rsidR="0072325B">
        <w:rPr>
          <w:rFonts w:ascii="Times New Roman" w:hAnsi="Times New Roman"/>
          <w:sz w:val="28"/>
          <w:szCs w:val="28"/>
        </w:rPr>
        <w:t>в 2014 году</w:t>
      </w:r>
      <w:r w:rsidRPr="004B2055">
        <w:rPr>
          <w:rFonts w:ascii="Times New Roman" w:hAnsi="Times New Roman"/>
          <w:sz w:val="28"/>
          <w:szCs w:val="28"/>
        </w:rPr>
        <w:t xml:space="preserve">. </w:t>
      </w:r>
    </w:p>
    <w:p w:rsidR="00F876A4" w:rsidRPr="001D7B43" w:rsidRDefault="00AB4393" w:rsidP="00E15F2C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D7B43">
        <w:rPr>
          <w:rFonts w:ascii="Times New Roman" w:hAnsi="Times New Roman"/>
          <w:sz w:val="28"/>
          <w:szCs w:val="28"/>
        </w:rPr>
        <w:t>Увеличение доли му</w:t>
      </w:r>
      <w:r w:rsidR="00E15F2C" w:rsidRPr="001D7B43">
        <w:rPr>
          <w:rFonts w:ascii="Times New Roman" w:hAnsi="Times New Roman"/>
          <w:sz w:val="28"/>
          <w:szCs w:val="28"/>
        </w:rPr>
        <w:t>ниципальных услуг (функций), ин</w:t>
      </w:r>
      <w:r w:rsidRPr="001D7B43">
        <w:rPr>
          <w:rFonts w:ascii="Times New Roman" w:hAnsi="Times New Roman"/>
          <w:sz w:val="28"/>
          <w:szCs w:val="28"/>
        </w:rPr>
        <w:t>формация о которых содержится в Федеральном реестре государственных и  муниципал</w:t>
      </w:r>
      <w:r w:rsidRPr="001D7B43">
        <w:rPr>
          <w:rFonts w:ascii="Times New Roman" w:hAnsi="Times New Roman"/>
          <w:sz w:val="28"/>
          <w:szCs w:val="28"/>
        </w:rPr>
        <w:t>ь</w:t>
      </w:r>
      <w:r w:rsidRPr="001D7B43">
        <w:rPr>
          <w:rFonts w:ascii="Times New Roman" w:hAnsi="Times New Roman"/>
          <w:sz w:val="28"/>
          <w:szCs w:val="28"/>
        </w:rPr>
        <w:t xml:space="preserve">ных услуг (функций)  и на Едином портале государственных и  муниципальных услуг (функций), от общего количества муниципальных услуг с 80% до </w:t>
      </w:r>
      <w:r w:rsidR="00EC1D50" w:rsidRPr="001D7B43">
        <w:rPr>
          <w:rFonts w:ascii="Times New Roman" w:hAnsi="Times New Roman"/>
          <w:sz w:val="28"/>
          <w:szCs w:val="28"/>
        </w:rPr>
        <w:t>92</w:t>
      </w:r>
      <w:r w:rsidRPr="001D7B43">
        <w:rPr>
          <w:rFonts w:ascii="Times New Roman" w:hAnsi="Times New Roman"/>
          <w:sz w:val="28"/>
          <w:szCs w:val="28"/>
        </w:rPr>
        <w:t xml:space="preserve">% в 2014 году. </w:t>
      </w:r>
    </w:p>
    <w:p w:rsidR="00F876A4" w:rsidRPr="00AC0210" w:rsidRDefault="00F876A4" w:rsidP="00F876A4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Увеличение доли предложений, полученных при проведении пр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>цедуры оценки регулирующего воздействия от населения и учтенных при по</w:t>
      </w:r>
      <w:r w:rsidRPr="004B2055">
        <w:rPr>
          <w:rFonts w:ascii="Times New Roman" w:hAnsi="Times New Roman"/>
          <w:sz w:val="28"/>
          <w:szCs w:val="28"/>
        </w:rPr>
        <w:t>д</w:t>
      </w:r>
      <w:r w:rsidRPr="004B2055">
        <w:rPr>
          <w:rFonts w:ascii="Times New Roman" w:hAnsi="Times New Roman"/>
          <w:sz w:val="28"/>
          <w:szCs w:val="28"/>
        </w:rPr>
        <w:t xml:space="preserve">готовке проектов нормативных правовых актов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 xml:space="preserve">в общем объеме полученных предложений -100% в 2014 году.  </w:t>
      </w:r>
    </w:p>
    <w:p w:rsidR="00321867" w:rsidRP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lastRenderedPageBreak/>
        <w:t>Отношение дефицита бюджета муниципального образования к д</w:t>
      </w:r>
      <w:r w:rsidRPr="00321867">
        <w:rPr>
          <w:rFonts w:ascii="Times New Roman" w:hAnsi="Times New Roman"/>
          <w:sz w:val="28"/>
          <w:szCs w:val="28"/>
          <w:lang w:eastAsia="ru-RU"/>
        </w:rPr>
        <w:t>о</w:t>
      </w:r>
      <w:r w:rsidRPr="00321867">
        <w:rPr>
          <w:rFonts w:ascii="Times New Roman" w:hAnsi="Times New Roman"/>
          <w:sz w:val="28"/>
          <w:szCs w:val="28"/>
          <w:lang w:eastAsia="ru-RU"/>
        </w:rPr>
        <w:t>ходам бюджета, рассчитанное в соответствии с требованиями Бюджетного к</w:t>
      </w:r>
      <w:r w:rsidRPr="00321867">
        <w:rPr>
          <w:rFonts w:ascii="Times New Roman" w:hAnsi="Times New Roman"/>
          <w:sz w:val="28"/>
          <w:szCs w:val="28"/>
          <w:lang w:eastAsia="ru-RU"/>
        </w:rPr>
        <w:t>о</w:t>
      </w:r>
      <w:r w:rsidRPr="00321867">
        <w:rPr>
          <w:rFonts w:ascii="Times New Roman" w:hAnsi="Times New Roman"/>
          <w:sz w:val="28"/>
          <w:szCs w:val="28"/>
          <w:lang w:eastAsia="ru-RU"/>
        </w:rPr>
        <w:t>декса  Российской Федерац</w:t>
      </w:r>
      <w:r>
        <w:rPr>
          <w:rFonts w:ascii="Times New Roman" w:hAnsi="Times New Roman"/>
          <w:sz w:val="28"/>
          <w:szCs w:val="28"/>
          <w:lang w:eastAsia="ru-RU"/>
        </w:rPr>
        <w:t xml:space="preserve">ии Московской области,  </w:t>
      </w:r>
      <w:r w:rsidR="00100A85">
        <w:rPr>
          <w:rFonts w:ascii="Times New Roman" w:hAnsi="Times New Roman"/>
          <w:sz w:val="28"/>
          <w:szCs w:val="28"/>
          <w:lang w:eastAsia="ru-RU"/>
        </w:rPr>
        <w:t>&lt; 0,78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321867" w:rsidRP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t>Ежегодный прирост доли налоговых и неналоговых доходов мес</w:t>
      </w:r>
      <w:r w:rsidRPr="00321867">
        <w:rPr>
          <w:rFonts w:ascii="Times New Roman" w:hAnsi="Times New Roman"/>
          <w:sz w:val="28"/>
          <w:szCs w:val="28"/>
          <w:lang w:eastAsia="ru-RU"/>
        </w:rPr>
        <w:t>т</w:t>
      </w:r>
      <w:r w:rsidRPr="00321867">
        <w:rPr>
          <w:rFonts w:ascii="Times New Roman" w:hAnsi="Times New Roman"/>
          <w:sz w:val="28"/>
          <w:szCs w:val="28"/>
          <w:lang w:eastAsia="ru-RU"/>
        </w:rPr>
        <w:t>ного бюджета (за исключением поступлений налоговых доходов по дополн</w:t>
      </w:r>
      <w:r w:rsidRPr="00321867">
        <w:rPr>
          <w:rFonts w:ascii="Times New Roman" w:hAnsi="Times New Roman"/>
          <w:sz w:val="28"/>
          <w:szCs w:val="28"/>
          <w:lang w:eastAsia="ru-RU"/>
        </w:rPr>
        <w:t>и</w:t>
      </w:r>
      <w:r w:rsidRPr="00321867">
        <w:rPr>
          <w:rFonts w:ascii="Times New Roman" w:hAnsi="Times New Roman"/>
          <w:sz w:val="28"/>
          <w:szCs w:val="28"/>
          <w:lang w:eastAsia="ru-RU"/>
        </w:rPr>
        <w:t>тельным нормативам отчислений) в общем объеме собственных доходов бю</w:t>
      </w:r>
      <w:r w:rsidRPr="00321867">
        <w:rPr>
          <w:rFonts w:ascii="Times New Roman" w:hAnsi="Times New Roman"/>
          <w:sz w:val="28"/>
          <w:szCs w:val="28"/>
          <w:lang w:eastAsia="ru-RU"/>
        </w:rPr>
        <w:t>д</w:t>
      </w:r>
      <w:r w:rsidRPr="00321867">
        <w:rPr>
          <w:rFonts w:ascii="Times New Roman" w:hAnsi="Times New Roman"/>
          <w:sz w:val="28"/>
          <w:szCs w:val="28"/>
          <w:lang w:eastAsia="ru-RU"/>
        </w:rPr>
        <w:t>жета муниципального образования</w:t>
      </w:r>
      <w:r w:rsidR="00467D77">
        <w:rPr>
          <w:rFonts w:ascii="Times New Roman" w:hAnsi="Times New Roman"/>
          <w:sz w:val="28"/>
          <w:szCs w:val="28"/>
          <w:lang w:eastAsia="ru-RU"/>
        </w:rPr>
        <w:t xml:space="preserve"> (без учета субвенций),  </w:t>
      </w:r>
      <w:r w:rsidR="00A25438" w:rsidRPr="00A25438">
        <w:rPr>
          <w:rFonts w:ascii="Times New Roman" w:hAnsi="Times New Roman"/>
          <w:sz w:val="28"/>
          <w:szCs w:val="28"/>
          <w:lang w:eastAsia="ru-RU"/>
        </w:rPr>
        <w:t>&lt;</w:t>
      </w:r>
      <w:r w:rsidR="006B2344">
        <w:rPr>
          <w:rFonts w:ascii="Times New Roman" w:hAnsi="Times New Roman"/>
          <w:sz w:val="28"/>
          <w:szCs w:val="28"/>
          <w:lang w:eastAsia="ru-RU"/>
        </w:rPr>
        <w:t xml:space="preserve"> 0,31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321867" w:rsidRP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t>Ежегодное снижение доли просроченной кредиторской задолже</w:t>
      </w:r>
      <w:r w:rsidRPr="00321867">
        <w:rPr>
          <w:rFonts w:ascii="Times New Roman" w:hAnsi="Times New Roman"/>
          <w:sz w:val="28"/>
          <w:szCs w:val="28"/>
          <w:lang w:eastAsia="ru-RU"/>
        </w:rPr>
        <w:t>н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ности в расходах бюджета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Московской области, </w:t>
      </w:r>
      <w:r w:rsidR="003E3041">
        <w:rPr>
          <w:rFonts w:ascii="Times New Roman" w:hAnsi="Times New Roman"/>
          <w:sz w:val="28"/>
          <w:szCs w:val="28"/>
          <w:lang w:eastAsia="ru-RU"/>
        </w:rPr>
        <w:t>&lt;</w:t>
      </w:r>
      <w:r w:rsidR="00467D77" w:rsidRPr="00467D77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- 0,33.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321867" w:rsidRP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t xml:space="preserve">Отсутствие просроченной кредиторской задолженности по оплате труда (включая начисления на оплату труда) муниципальных учреждений в общем объеме расходов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Московской области на оплату труда (включая начисление на оплату труда), </w:t>
      </w:r>
      <w:r w:rsidR="00467D77">
        <w:rPr>
          <w:rFonts w:ascii="Times New Roman" w:hAnsi="Times New Roman"/>
          <w:sz w:val="28"/>
          <w:szCs w:val="28"/>
          <w:lang w:eastAsia="ru-RU"/>
        </w:rPr>
        <w:t>нет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321867" w:rsidRP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t xml:space="preserve">Снижение долговой нагрузки на бюджет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</w:t>
      </w:r>
      <w:r w:rsidR="00EA40D1">
        <w:rPr>
          <w:rFonts w:ascii="Times New Roman" w:hAnsi="Times New Roman"/>
          <w:sz w:val="28"/>
          <w:szCs w:val="28"/>
          <w:lang w:eastAsia="ru-RU"/>
        </w:rPr>
        <w:t>о</w:t>
      </w:r>
      <w:r w:rsidR="00EA40D1">
        <w:rPr>
          <w:rFonts w:ascii="Times New Roman" w:hAnsi="Times New Roman"/>
          <w:sz w:val="28"/>
          <w:szCs w:val="28"/>
          <w:lang w:eastAsia="ru-RU"/>
        </w:rPr>
        <w:t>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Московской области (отношение объема муниципального долга к годовому объему </w:t>
      </w:r>
      <w:proofErr w:type="gramStart"/>
      <w:r w:rsidRPr="00321867">
        <w:rPr>
          <w:rFonts w:ascii="Times New Roman" w:hAnsi="Times New Roman"/>
          <w:sz w:val="28"/>
          <w:szCs w:val="28"/>
          <w:lang w:eastAsia="ru-RU"/>
        </w:rPr>
        <w:t xml:space="preserve">доходов бюджета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21867">
        <w:rPr>
          <w:rFonts w:ascii="Times New Roman" w:hAnsi="Times New Roman"/>
          <w:sz w:val="28"/>
          <w:szCs w:val="28"/>
          <w:lang w:eastAsia="ru-RU"/>
        </w:rPr>
        <w:t>Московской области</w:t>
      </w:r>
      <w:proofErr w:type="gramEnd"/>
      <w:r w:rsidRPr="00321867">
        <w:rPr>
          <w:rFonts w:ascii="Times New Roman" w:hAnsi="Times New Roman"/>
          <w:sz w:val="28"/>
          <w:szCs w:val="28"/>
          <w:lang w:eastAsia="ru-RU"/>
        </w:rPr>
        <w:t xml:space="preserve"> без учета безвозмездных поступле</w:t>
      </w:r>
      <w:r>
        <w:rPr>
          <w:rFonts w:ascii="Times New Roman" w:hAnsi="Times New Roman"/>
          <w:sz w:val="28"/>
          <w:szCs w:val="28"/>
          <w:lang w:eastAsia="ru-RU"/>
        </w:rPr>
        <w:t xml:space="preserve">ний), </w:t>
      </w:r>
      <w:r w:rsidR="00390C1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E3041">
        <w:rPr>
          <w:rFonts w:ascii="Times New Roman" w:hAnsi="Times New Roman"/>
          <w:sz w:val="28"/>
          <w:szCs w:val="28"/>
          <w:lang w:eastAsia="ru-RU"/>
        </w:rPr>
        <w:t xml:space="preserve"> &lt; 2</w:t>
      </w:r>
      <w:r>
        <w:rPr>
          <w:rFonts w:ascii="Times New Roman" w:hAnsi="Times New Roman"/>
          <w:sz w:val="28"/>
          <w:szCs w:val="28"/>
          <w:lang w:eastAsia="ru-RU"/>
        </w:rPr>
        <w:t>6,68.</w:t>
      </w:r>
    </w:p>
    <w:p w:rsidR="00321867" w:rsidRDefault="00321867" w:rsidP="00321867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21867">
        <w:rPr>
          <w:rFonts w:ascii="Times New Roman" w:hAnsi="Times New Roman"/>
          <w:sz w:val="28"/>
          <w:szCs w:val="28"/>
          <w:lang w:eastAsia="ru-RU"/>
        </w:rPr>
        <w:t xml:space="preserve">Отношение объема расходов на обслуживание муниципального долга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21867">
        <w:rPr>
          <w:rFonts w:ascii="Times New Roman" w:hAnsi="Times New Roman"/>
          <w:sz w:val="28"/>
          <w:szCs w:val="28"/>
          <w:lang w:eastAsia="ru-RU"/>
        </w:rPr>
        <w:t>Московской области к объему расходов бю</w:t>
      </w:r>
      <w:r w:rsidRPr="00321867">
        <w:rPr>
          <w:rFonts w:ascii="Times New Roman" w:hAnsi="Times New Roman"/>
          <w:sz w:val="28"/>
          <w:szCs w:val="28"/>
          <w:lang w:eastAsia="ru-RU"/>
        </w:rPr>
        <w:t>д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жета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21867">
        <w:rPr>
          <w:rFonts w:ascii="Times New Roman" w:hAnsi="Times New Roman"/>
          <w:sz w:val="28"/>
          <w:szCs w:val="28"/>
          <w:lang w:eastAsia="ru-RU"/>
        </w:rPr>
        <w:t>Московской области (за исключением расх</w:t>
      </w:r>
      <w:r w:rsidRPr="00321867">
        <w:rPr>
          <w:rFonts w:ascii="Times New Roman" w:hAnsi="Times New Roman"/>
          <w:sz w:val="28"/>
          <w:szCs w:val="28"/>
          <w:lang w:eastAsia="ru-RU"/>
        </w:rPr>
        <w:t>о</w:t>
      </w:r>
      <w:r w:rsidRPr="00321867">
        <w:rPr>
          <w:rFonts w:ascii="Times New Roman" w:hAnsi="Times New Roman"/>
          <w:sz w:val="28"/>
          <w:szCs w:val="28"/>
          <w:lang w:eastAsia="ru-RU"/>
        </w:rPr>
        <w:t xml:space="preserve">дов, которые осуществляются за счет субвенций из областного и </w:t>
      </w:r>
      <w:r w:rsidR="00390C1E">
        <w:rPr>
          <w:rFonts w:ascii="Times New Roman" w:hAnsi="Times New Roman"/>
          <w:sz w:val="28"/>
          <w:szCs w:val="28"/>
          <w:lang w:eastAsia="ru-RU"/>
        </w:rPr>
        <w:t>федерального бюджета), ≥</w:t>
      </w:r>
      <w:r w:rsidR="00EC1F34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1,33.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используемых в деятельности ОМСУ городского округа Королёв средств компьютерного и сетевого оборудования, организац</w:t>
      </w:r>
      <w:r w:rsidRPr="0088707B">
        <w:rPr>
          <w:rFonts w:ascii="Times New Roman" w:hAnsi="Times New Roman"/>
          <w:sz w:val="28"/>
          <w:szCs w:val="28"/>
        </w:rPr>
        <w:t>и</w:t>
      </w:r>
      <w:r w:rsidRPr="0088707B">
        <w:rPr>
          <w:rFonts w:ascii="Times New Roman" w:hAnsi="Times New Roman"/>
          <w:sz w:val="28"/>
          <w:szCs w:val="28"/>
        </w:rPr>
        <w:t>онной техники, работоспособность которых обеспечена в соответствии с уст</w:t>
      </w:r>
      <w:r w:rsidRPr="0088707B">
        <w:rPr>
          <w:rFonts w:ascii="Times New Roman" w:hAnsi="Times New Roman"/>
          <w:sz w:val="28"/>
          <w:szCs w:val="28"/>
        </w:rPr>
        <w:t>а</w:t>
      </w:r>
      <w:r w:rsidRPr="0088707B">
        <w:rPr>
          <w:rFonts w:ascii="Times New Roman" w:hAnsi="Times New Roman"/>
          <w:sz w:val="28"/>
          <w:szCs w:val="28"/>
        </w:rPr>
        <w:t xml:space="preserve">новленными требованиями по их ремонту и техническому обслуживанию с 60% до </w:t>
      </w:r>
      <w:r w:rsidR="002C4258">
        <w:rPr>
          <w:rFonts w:ascii="Times New Roman" w:hAnsi="Times New Roman"/>
          <w:sz w:val="28"/>
          <w:szCs w:val="28"/>
        </w:rPr>
        <w:t>80</w:t>
      </w:r>
      <w:r w:rsidRPr="0088707B">
        <w:rPr>
          <w:rFonts w:ascii="Times New Roman" w:hAnsi="Times New Roman"/>
          <w:sz w:val="28"/>
          <w:szCs w:val="28"/>
        </w:rPr>
        <w:t>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обеспеченности работников ОМСУ муниципал</w:t>
      </w:r>
      <w:r w:rsidRPr="0088707B">
        <w:rPr>
          <w:rFonts w:ascii="Times New Roman" w:hAnsi="Times New Roman"/>
          <w:sz w:val="28"/>
          <w:szCs w:val="28"/>
        </w:rPr>
        <w:t>ь</w:t>
      </w:r>
      <w:r w:rsidRPr="0088707B">
        <w:rPr>
          <w:rFonts w:ascii="Times New Roman" w:hAnsi="Times New Roman"/>
          <w:sz w:val="28"/>
          <w:szCs w:val="28"/>
        </w:rPr>
        <w:t>ного образования Московской области необходимым компьютерным оборуд</w:t>
      </w:r>
      <w:r w:rsidRPr="0088707B">
        <w:rPr>
          <w:rFonts w:ascii="Times New Roman" w:hAnsi="Times New Roman"/>
          <w:sz w:val="28"/>
          <w:szCs w:val="28"/>
        </w:rPr>
        <w:t>о</w:t>
      </w:r>
      <w:r w:rsidRPr="0088707B">
        <w:rPr>
          <w:rFonts w:ascii="Times New Roman" w:hAnsi="Times New Roman"/>
          <w:sz w:val="28"/>
          <w:szCs w:val="28"/>
        </w:rPr>
        <w:t>ванием с предусмотренным общесистемным программным обеспечением и о</w:t>
      </w:r>
      <w:r w:rsidRPr="0088707B">
        <w:rPr>
          <w:rFonts w:ascii="Times New Roman" w:hAnsi="Times New Roman"/>
          <w:sz w:val="28"/>
          <w:szCs w:val="28"/>
        </w:rPr>
        <w:t>р</w:t>
      </w:r>
      <w:r w:rsidRPr="0088707B">
        <w:rPr>
          <w:rFonts w:ascii="Times New Roman" w:hAnsi="Times New Roman"/>
          <w:sz w:val="28"/>
          <w:szCs w:val="28"/>
        </w:rPr>
        <w:t xml:space="preserve">ганизационной техникой в соответствии с установленными требованиями с 70% до </w:t>
      </w:r>
      <w:r w:rsidR="002C4258">
        <w:rPr>
          <w:rFonts w:ascii="Times New Roman" w:hAnsi="Times New Roman"/>
          <w:sz w:val="28"/>
          <w:szCs w:val="28"/>
        </w:rPr>
        <w:t>85</w:t>
      </w:r>
      <w:r w:rsidRPr="0088707B">
        <w:rPr>
          <w:rFonts w:ascii="Times New Roman" w:hAnsi="Times New Roman"/>
          <w:sz w:val="28"/>
          <w:szCs w:val="28"/>
        </w:rPr>
        <w:t>% к 2018.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88707B">
        <w:rPr>
          <w:rFonts w:ascii="Times New Roman" w:hAnsi="Times New Roman"/>
          <w:sz w:val="28"/>
          <w:szCs w:val="28"/>
        </w:rPr>
        <w:t>Увеличение доли финансово-экономических служб, служб бухга</w:t>
      </w:r>
      <w:r w:rsidRPr="0088707B">
        <w:rPr>
          <w:rFonts w:ascii="Times New Roman" w:hAnsi="Times New Roman"/>
          <w:sz w:val="28"/>
          <w:szCs w:val="28"/>
        </w:rPr>
        <w:t>л</w:t>
      </w:r>
      <w:r w:rsidRPr="0088707B">
        <w:rPr>
          <w:rFonts w:ascii="Times New Roman" w:hAnsi="Times New Roman"/>
          <w:sz w:val="28"/>
          <w:szCs w:val="28"/>
        </w:rPr>
        <w:t>терского учета и управления кадрами ОМСУ городского округа Королёв Мо</w:t>
      </w:r>
      <w:r w:rsidRPr="0088707B">
        <w:rPr>
          <w:rFonts w:ascii="Times New Roman" w:hAnsi="Times New Roman"/>
          <w:sz w:val="28"/>
          <w:szCs w:val="28"/>
        </w:rPr>
        <w:t>с</w:t>
      </w:r>
      <w:r w:rsidRPr="0088707B">
        <w:rPr>
          <w:rFonts w:ascii="Times New Roman" w:hAnsi="Times New Roman"/>
          <w:sz w:val="28"/>
          <w:szCs w:val="28"/>
        </w:rPr>
        <w:t>ковской области, обеспеченных необходимой лицензионной и консультацио</w:t>
      </w:r>
      <w:r w:rsidRPr="0088707B">
        <w:rPr>
          <w:rFonts w:ascii="Times New Roman" w:hAnsi="Times New Roman"/>
          <w:sz w:val="28"/>
          <w:szCs w:val="28"/>
        </w:rPr>
        <w:t>н</w:t>
      </w:r>
      <w:r w:rsidRPr="0088707B">
        <w:rPr>
          <w:rFonts w:ascii="Times New Roman" w:hAnsi="Times New Roman"/>
          <w:sz w:val="28"/>
          <w:szCs w:val="28"/>
        </w:rPr>
        <w:t>ной поддержкой по использованию программных продуктов учета и анализа финансово-экономической и хозяйственной деятельности, формирования и экспертизы смет, бухгалтерского учета и отчетности, кадрового учета и дел</w:t>
      </w:r>
      <w:r w:rsidRPr="0088707B">
        <w:rPr>
          <w:rFonts w:ascii="Times New Roman" w:hAnsi="Times New Roman"/>
          <w:sz w:val="28"/>
          <w:szCs w:val="28"/>
        </w:rPr>
        <w:t>о</w:t>
      </w:r>
      <w:r w:rsidRPr="0088707B">
        <w:rPr>
          <w:rFonts w:ascii="Times New Roman" w:hAnsi="Times New Roman"/>
          <w:sz w:val="28"/>
          <w:szCs w:val="28"/>
        </w:rPr>
        <w:t>производства, представления отчетности в налоговые и другие контрольные о</w:t>
      </w:r>
      <w:r w:rsidRPr="0088707B">
        <w:rPr>
          <w:rFonts w:ascii="Times New Roman" w:hAnsi="Times New Roman"/>
          <w:sz w:val="28"/>
          <w:szCs w:val="28"/>
        </w:rPr>
        <w:t>р</w:t>
      </w:r>
      <w:r w:rsidRPr="0088707B">
        <w:rPr>
          <w:rFonts w:ascii="Times New Roman" w:hAnsi="Times New Roman"/>
          <w:sz w:val="28"/>
          <w:szCs w:val="28"/>
        </w:rPr>
        <w:t xml:space="preserve">ганы с 0% до </w:t>
      </w:r>
      <w:r w:rsidR="002C4258">
        <w:rPr>
          <w:rFonts w:ascii="Times New Roman" w:hAnsi="Times New Roman"/>
          <w:sz w:val="28"/>
          <w:szCs w:val="28"/>
        </w:rPr>
        <w:t>90</w:t>
      </w:r>
      <w:r w:rsidRPr="0088707B">
        <w:rPr>
          <w:rFonts w:ascii="Times New Roman" w:hAnsi="Times New Roman"/>
          <w:sz w:val="28"/>
          <w:szCs w:val="28"/>
        </w:rPr>
        <w:t>% в 2017 году.</w:t>
      </w:r>
      <w:proofErr w:type="gramEnd"/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Доля рабочих мест сотрудников ОМСУ городского округа Королёв Московской области подключенных к ЛВС ОМСУ городского округа Королёв Московской области -</w:t>
      </w:r>
      <w:r w:rsidR="002C4258">
        <w:rPr>
          <w:rFonts w:ascii="Times New Roman" w:hAnsi="Times New Roman"/>
          <w:sz w:val="28"/>
          <w:szCs w:val="28"/>
        </w:rPr>
        <w:t>90</w:t>
      </w:r>
      <w:r w:rsidRPr="0088707B">
        <w:rPr>
          <w:rFonts w:ascii="Times New Roman" w:hAnsi="Times New Roman"/>
          <w:sz w:val="28"/>
          <w:szCs w:val="28"/>
        </w:rPr>
        <w:t>% к 2016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lastRenderedPageBreak/>
        <w:t>Увеличение доли лицензионного базового общесистемного и пр</w:t>
      </w:r>
      <w:r w:rsidRPr="0088707B">
        <w:rPr>
          <w:rFonts w:ascii="Times New Roman" w:hAnsi="Times New Roman"/>
          <w:sz w:val="28"/>
          <w:szCs w:val="28"/>
        </w:rPr>
        <w:t>и</w:t>
      </w:r>
      <w:r w:rsidRPr="0088707B">
        <w:rPr>
          <w:rFonts w:ascii="Times New Roman" w:hAnsi="Times New Roman"/>
          <w:sz w:val="28"/>
          <w:szCs w:val="28"/>
        </w:rPr>
        <w:t>кладного программного обеспечения, используемого в деятельности ОМСУ г</w:t>
      </w:r>
      <w:r w:rsidRPr="0088707B">
        <w:rPr>
          <w:rFonts w:ascii="Times New Roman" w:hAnsi="Times New Roman"/>
          <w:sz w:val="28"/>
          <w:szCs w:val="28"/>
        </w:rPr>
        <w:t>о</w:t>
      </w:r>
      <w:r w:rsidRPr="0088707B">
        <w:rPr>
          <w:rFonts w:ascii="Times New Roman" w:hAnsi="Times New Roman"/>
          <w:sz w:val="28"/>
          <w:szCs w:val="28"/>
        </w:rPr>
        <w:t xml:space="preserve">родского округа Королёв Московской области до с 60% до </w:t>
      </w:r>
      <w:r w:rsidR="002C4258">
        <w:rPr>
          <w:rFonts w:ascii="Times New Roman" w:hAnsi="Times New Roman"/>
          <w:sz w:val="28"/>
          <w:szCs w:val="28"/>
        </w:rPr>
        <w:t>85</w:t>
      </w:r>
      <w:r w:rsidRPr="0088707B">
        <w:rPr>
          <w:rFonts w:ascii="Times New Roman" w:hAnsi="Times New Roman"/>
          <w:sz w:val="28"/>
          <w:szCs w:val="28"/>
        </w:rPr>
        <w:t>% в 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отраслевых (функциональных) органов и стру</w:t>
      </w:r>
      <w:r w:rsidRPr="0088707B">
        <w:rPr>
          <w:rFonts w:ascii="Times New Roman" w:hAnsi="Times New Roman"/>
          <w:sz w:val="28"/>
          <w:szCs w:val="28"/>
        </w:rPr>
        <w:t>к</w:t>
      </w:r>
      <w:r w:rsidRPr="0088707B">
        <w:rPr>
          <w:rFonts w:ascii="Times New Roman" w:hAnsi="Times New Roman"/>
          <w:sz w:val="28"/>
          <w:szCs w:val="28"/>
        </w:rPr>
        <w:t>турных подразделений Администрации городского округа Королёв, подкл</w:t>
      </w:r>
      <w:r w:rsidRPr="0088707B">
        <w:rPr>
          <w:rFonts w:ascii="Times New Roman" w:hAnsi="Times New Roman"/>
          <w:sz w:val="28"/>
          <w:szCs w:val="28"/>
        </w:rPr>
        <w:t>ю</w:t>
      </w:r>
      <w:r w:rsidRPr="0088707B">
        <w:rPr>
          <w:rFonts w:ascii="Times New Roman" w:hAnsi="Times New Roman"/>
          <w:sz w:val="28"/>
          <w:szCs w:val="28"/>
        </w:rPr>
        <w:t xml:space="preserve">ченных к ЕИМТС Правительства Московской области с 0% до </w:t>
      </w:r>
      <w:r w:rsidR="002C4258">
        <w:rPr>
          <w:rFonts w:ascii="Times New Roman" w:hAnsi="Times New Roman"/>
          <w:sz w:val="28"/>
          <w:szCs w:val="28"/>
        </w:rPr>
        <w:t>80</w:t>
      </w:r>
      <w:r w:rsidRPr="0088707B">
        <w:rPr>
          <w:rFonts w:ascii="Times New Roman" w:hAnsi="Times New Roman"/>
          <w:sz w:val="28"/>
          <w:szCs w:val="28"/>
        </w:rPr>
        <w:t>% в 2017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размещенных ИС для нужд ОМСУ городского округа Королёв Московской области в единой инфраструктуре информацио</w:t>
      </w:r>
      <w:r w:rsidRPr="0088707B">
        <w:rPr>
          <w:rFonts w:ascii="Times New Roman" w:hAnsi="Times New Roman"/>
          <w:sz w:val="28"/>
          <w:szCs w:val="28"/>
        </w:rPr>
        <w:t>н</w:t>
      </w:r>
      <w:r w:rsidRPr="0088707B">
        <w:rPr>
          <w:rFonts w:ascii="Times New Roman" w:hAnsi="Times New Roman"/>
          <w:sz w:val="28"/>
          <w:szCs w:val="28"/>
        </w:rPr>
        <w:t>но-технологического обеспечения, от общего количества используемых инфо</w:t>
      </w:r>
      <w:r w:rsidRPr="0088707B">
        <w:rPr>
          <w:rFonts w:ascii="Times New Roman" w:hAnsi="Times New Roman"/>
          <w:sz w:val="28"/>
          <w:szCs w:val="28"/>
        </w:rPr>
        <w:t>р</w:t>
      </w:r>
      <w:r w:rsidRPr="0088707B">
        <w:rPr>
          <w:rFonts w:ascii="Times New Roman" w:hAnsi="Times New Roman"/>
          <w:sz w:val="28"/>
          <w:szCs w:val="28"/>
        </w:rPr>
        <w:t xml:space="preserve">мационных систем и ресурсов с 0 до </w:t>
      </w:r>
      <w:r w:rsidR="002C4258">
        <w:rPr>
          <w:rFonts w:ascii="Times New Roman" w:hAnsi="Times New Roman"/>
          <w:sz w:val="28"/>
          <w:szCs w:val="28"/>
        </w:rPr>
        <w:t>75</w:t>
      </w:r>
      <w:r w:rsidRPr="0088707B">
        <w:rPr>
          <w:rFonts w:ascii="Times New Roman" w:hAnsi="Times New Roman"/>
          <w:sz w:val="28"/>
          <w:szCs w:val="28"/>
        </w:rPr>
        <w:t>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Обеспечение доли персональных компьютеров, используемых на рабочих местах работников ОМСУ городского округа Королёв Московской о</w:t>
      </w:r>
      <w:r w:rsidRPr="0088707B">
        <w:rPr>
          <w:rFonts w:ascii="Times New Roman" w:hAnsi="Times New Roman"/>
          <w:sz w:val="28"/>
          <w:szCs w:val="28"/>
        </w:rPr>
        <w:t>б</w:t>
      </w:r>
      <w:r w:rsidRPr="0088707B">
        <w:rPr>
          <w:rFonts w:ascii="Times New Roman" w:hAnsi="Times New Roman"/>
          <w:sz w:val="28"/>
          <w:szCs w:val="28"/>
        </w:rPr>
        <w:t>ласти обеспеченных антивирусным программным обеспечением с регулярным обновлением соответствующих баз на уровне 100% к 2015г.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муниципальных ИС, соответствующих требов</w:t>
      </w:r>
      <w:r w:rsidRPr="0088707B">
        <w:rPr>
          <w:rFonts w:ascii="Times New Roman" w:hAnsi="Times New Roman"/>
          <w:sz w:val="28"/>
          <w:szCs w:val="28"/>
        </w:rPr>
        <w:t>а</w:t>
      </w:r>
      <w:r w:rsidRPr="0088707B">
        <w:rPr>
          <w:rFonts w:ascii="Times New Roman" w:hAnsi="Times New Roman"/>
          <w:sz w:val="28"/>
          <w:szCs w:val="28"/>
        </w:rPr>
        <w:t xml:space="preserve">ниям нормативных документов по защите информации, от общего количества муниципальных ИС с 10% до </w:t>
      </w:r>
      <w:r w:rsidR="002C4258">
        <w:rPr>
          <w:rFonts w:ascii="Times New Roman" w:hAnsi="Times New Roman"/>
          <w:sz w:val="28"/>
          <w:szCs w:val="28"/>
        </w:rPr>
        <w:t>7</w:t>
      </w:r>
      <w:r w:rsidRPr="0088707B">
        <w:rPr>
          <w:rFonts w:ascii="Times New Roman" w:hAnsi="Times New Roman"/>
          <w:sz w:val="28"/>
          <w:szCs w:val="28"/>
        </w:rPr>
        <w:t>0%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работников ОМСУ городского округа Королёв Московской области, обеспеченных средствами электронной подписи для раб</w:t>
      </w:r>
      <w:r w:rsidRPr="0088707B">
        <w:rPr>
          <w:rFonts w:ascii="Times New Roman" w:hAnsi="Times New Roman"/>
          <w:sz w:val="28"/>
          <w:szCs w:val="28"/>
        </w:rPr>
        <w:t>о</w:t>
      </w:r>
      <w:r w:rsidRPr="0088707B">
        <w:rPr>
          <w:rFonts w:ascii="Times New Roman" w:hAnsi="Times New Roman"/>
          <w:sz w:val="28"/>
          <w:szCs w:val="28"/>
        </w:rPr>
        <w:t>ты с информационными системами в соответствии с установленными требов</w:t>
      </w:r>
      <w:r w:rsidRPr="0088707B">
        <w:rPr>
          <w:rFonts w:ascii="Times New Roman" w:hAnsi="Times New Roman"/>
          <w:sz w:val="28"/>
          <w:szCs w:val="28"/>
        </w:rPr>
        <w:t>а</w:t>
      </w:r>
      <w:r w:rsidRPr="0088707B">
        <w:rPr>
          <w:rFonts w:ascii="Times New Roman" w:hAnsi="Times New Roman"/>
          <w:sz w:val="28"/>
          <w:szCs w:val="28"/>
        </w:rPr>
        <w:t xml:space="preserve">ниями с 40% до </w:t>
      </w:r>
      <w:r w:rsidR="002C4258">
        <w:rPr>
          <w:rFonts w:ascii="Times New Roman" w:hAnsi="Times New Roman"/>
          <w:sz w:val="28"/>
          <w:szCs w:val="28"/>
        </w:rPr>
        <w:t>75</w:t>
      </w:r>
      <w:r w:rsidRPr="0088707B">
        <w:rPr>
          <w:rFonts w:ascii="Times New Roman" w:hAnsi="Times New Roman"/>
          <w:sz w:val="28"/>
          <w:szCs w:val="28"/>
        </w:rPr>
        <w:t>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ОМСУ городского округа Королёв, подключе</w:t>
      </w:r>
      <w:r w:rsidRPr="0088707B">
        <w:rPr>
          <w:rFonts w:ascii="Times New Roman" w:hAnsi="Times New Roman"/>
          <w:sz w:val="28"/>
          <w:szCs w:val="28"/>
        </w:rPr>
        <w:t>н</w:t>
      </w:r>
      <w:r w:rsidRPr="0088707B">
        <w:rPr>
          <w:rFonts w:ascii="Times New Roman" w:hAnsi="Times New Roman"/>
          <w:sz w:val="28"/>
          <w:szCs w:val="28"/>
        </w:rPr>
        <w:t xml:space="preserve">ных к СЭД, от общего количества ОМСУ городского округа Королёв с 30% до </w:t>
      </w:r>
      <w:r w:rsidR="002C4258">
        <w:rPr>
          <w:rFonts w:ascii="Times New Roman" w:hAnsi="Times New Roman"/>
          <w:sz w:val="28"/>
          <w:szCs w:val="28"/>
        </w:rPr>
        <w:t>7</w:t>
      </w:r>
      <w:r w:rsidRPr="0088707B">
        <w:rPr>
          <w:rFonts w:ascii="Times New Roman" w:hAnsi="Times New Roman"/>
          <w:sz w:val="28"/>
          <w:szCs w:val="28"/>
        </w:rPr>
        <w:t>0% в 2015 году.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подключенных к МСЭД, от общего количества городского округа К</w:t>
      </w:r>
      <w:r w:rsidRPr="0088707B">
        <w:rPr>
          <w:rFonts w:ascii="Times New Roman" w:hAnsi="Times New Roman"/>
          <w:sz w:val="28"/>
          <w:szCs w:val="28"/>
        </w:rPr>
        <w:t>о</w:t>
      </w:r>
      <w:r w:rsidRPr="0088707B">
        <w:rPr>
          <w:rFonts w:ascii="Times New Roman" w:hAnsi="Times New Roman"/>
          <w:sz w:val="28"/>
          <w:szCs w:val="28"/>
        </w:rPr>
        <w:t xml:space="preserve">ролёв Московской области с 50% до </w:t>
      </w:r>
      <w:r w:rsidR="002C4258">
        <w:rPr>
          <w:rFonts w:ascii="Times New Roman" w:hAnsi="Times New Roman"/>
          <w:sz w:val="28"/>
          <w:szCs w:val="28"/>
        </w:rPr>
        <w:t>85</w:t>
      </w:r>
      <w:r w:rsidRPr="0088707B">
        <w:rPr>
          <w:rFonts w:ascii="Times New Roman" w:hAnsi="Times New Roman"/>
          <w:sz w:val="28"/>
          <w:szCs w:val="28"/>
        </w:rPr>
        <w:t xml:space="preserve">% в 2016 г. 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опубликовавших первоочередные наборы открытых данных на офиц</w:t>
      </w:r>
      <w:r w:rsidRPr="0088707B">
        <w:rPr>
          <w:rFonts w:ascii="Times New Roman" w:hAnsi="Times New Roman"/>
          <w:sz w:val="28"/>
          <w:szCs w:val="28"/>
        </w:rPr>
        <w:t>и</w:t>
      </w:r>
      <w:r w:rsidRPr="0088707B">
        <w:rPr>
          <w:rFonts w:ascii="Times New Roman" w:hAnsi="Times New Roman"/>
          <w:sz w:val="28"/>
          <w:szCs w:val="28"/>
        </w:rPr>
        <w:t>альном сайте, от общего количества ОМСУ городского округа Королёв Мо</w:t>
      </w:r>
      <w:r w:rsidRPr="0088707B">
        <w:rPr>
          <w:rFonts w:ascii="Times New Roman" w:hAnsi="Times New Roman"/>
          <w:sz w:val="28"/>
          <w:szCs w:val="28"/>
        </w:rPr>
        <w:t>с</w:t>
      </w:r>
      <w:r w:rsidRPr="0088707B">
        <w:rPr>
          <w:rFonts w:ascii="Times New Roman" w:hAnsi="Times New Roman"/>
          <w:sz w:val="28"/>
          <w:szCs w:val="28"/>
        </w:rPr>
        <w:t xml:space="preserve">ковской области с 50% до </w:t>
      </w:r>
      <w:r w:rsidR="002C4258">
        <w:rPr>
          <w:rFonts w:ascii="Times New Roman" w:hAnsi="Times New Roman"/>
          <w:sz w:val="28"/>
          <w:szCs w:val="28"/>
        </w:rPr>
        <w:t>85</w:t>
      </w:r>
      <w:r w:rsidRPr="0088707B">
        <w:rPr>
          <w:rFonts w:ascii="Times New Roman" w:hAnsi="Times New Roman"/>
          <w:sz w:val="28"/>
          <w:szCs w:val="28"/>
        </w:rPr>
        <w:t>% в 2015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использующих автоматизированные системы управления бюджетн</w:t>
      </w:r>
      <w:r w:rsidRPr="0088707B">
        <w:rPr>
          <w:rFonts w:ascii="Times New Roman" w:hAnsi="Times New Roman"/>
          <w:sz w:val="28"/>
          <w:szCs w:val="28"/>
        </w:rPr>
        <w:t>ы</w:t>
      </w:r>
      <w:r w:rsidRPr="0088707B">
        <w:rPr>
          <w:rFonts w:ascii="Times New Roman" w:hAnsi="Times New Roman"/>
          <w:sz w:val="28"/>
          <w:szCs w:val="28"/>
        </w:rPr>
        <w:t>ми процессами ОМСУ Московской области в части исполнения местных бю</w:t>
      </w:r>
      <w:r w:rsidRPr="0088707B">
        <w:rPr>
          <w:rFonts w:ascii="Times New Roman" w:hAnsi="Times New Roman"/>
          <w:sz w:val="28"/>
          <w:szCs w:val="28"/>
        </w:rPr>
        <w:t>д</w:t>
      </w:r>
      <w:r w:rsidRPr="0088707B">
        <w:rPr>
          <w:rFonts w:ascii="Times New Roman" w:hAnsi="Times New Roman"/>
          <w:sz w:val="28"/>
          <w:szCs w:val="28"/>
        </w:rPr>
        <w:t xml:space="preserve">жетов с 0% до </w:t>
      </w:r>
      <w:r w:rsidR="002C4258">
        <w:rPr>
          <w:rFonts w:ascii="Times New Roman" w:hAnsi="Times New Roman"/>
          <w:sz w:val="28"/>
          <w:szCs w:val="28"/>
        </w:rPr>
        <w:t>95</w:t>
      </w:r>
      <w:r w:rsidRPr="0088707B">
        <w:rPr>
          <w:rFonts w:ascii="Times New Roman" w:hAnsi="Times New Roman"/>
          <w:sz w:val="28"/>
          <w:szCs w:val="28"/>
        </w:rPr>
        <w:t xml:space="preserve">  в 2015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граждан, использующих механизм получения м</w:t>
      </w:r>
      <w:r w:rsidRPr="0088707B">
        <w:rPr>
          <w:rFonts w:ascii="Times New Roman" w:hAnsi="Times New Roman"/>
          <w:sz w:val="28"/>
          <w:szCs w:val="28"/>
        </w:rPr>
        <w:t>у</w:t>
      </w:r>
      <w:r w:rsidRPr="0088707B">
        <w:rPr>
          <w:rFonts w:ascii="Times New Roman" w:hAnsi="Times New Roman"/>
          <w:sz w:val="28"/>
          <w:szCs w:val="28"/>
        </w:rPr>
        <w:t>ниципальных услуг в электронном виде, от численности трудоспособного нас</w:t>
      </w:r>
      <w:r w:rsidRPr="0088707B">
        <w:rPr>
          <w:rFonts w:ascii="Times New Roman" w:hAnsi="Times New Roman"/>
          <w:sz w:val="28"/>
          <w:szCs w:val="28"/>
        </w:rPr>
        <w:t>е</w:t>
      </w:r>
      <w:r w:rsidRPr="0088707B">
        <w:rPr>
          <w:rFonts w:ascii="Times New Roman" w:hAnsi="Times New Roman"/>
          <w:sz w:val="28"/>
          <w:szCs w:val="28"/>
        </w:rPr>
        <w:t xml:space="preserve">ления городского округа Королёв Московской области, с 30% до </w:t>
      </w:r>
      <w:r w:rsidR="002C4258">
        <w:rPr>
          <w:rFonts w:ascii="Times New Roman" w:hAnsi="Times New Roman"/>
          <w:sz w:val="28"/>
          <w:szCs w:val="28"/>
        </w:rPr>
        <w:t>65</w:t>
      </w:r>
      <w:r w:rsidRPr="0088707B">
        <w:rPr>
          <w:rFonts w:ascii="Times New Roman" w:hAnsi="Times New Roman"/>
          <w:sz w:val="28"/>
          <w:szCs w:val="28"/>
        </w:rPr>
        <w:t>% к 2018 году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уникальных муниципальных услуг, доступных на РПГУ МО для населения городского округа Королёв Московской области, от общего количества уникальных муниципальных услуг, предоставляемых О</w:t>
      </w:r>
      <w:r w:rsidRPr="0088707B">
        <w:rPr>
          <w:rFonts w:ascii="Times New Roman" w:hAnsi="Times New Roman"/>
          <w:sz w:val="28"/>
          <w:szCs w:val="28"/>
        </w:rPr>
        <w:t>М</w:t>
      </w:r>
      <w:r w:rsidRPr="0088707B">
        <w:rPr>
          <w:rFonts w:ascii="Times New Roman" w:hAnsi="Times New Roman"/>
          <w:sz w:val="28"/>
          <w:szCs w:val="28"/>
        </w:rPr>
        <w:t xml:space="preserve">СУ городского округа Королёв Московской области с 90% до </w:t>
      </w:r>
      <w:r w:rsidR="002C4258">
        <w:rPr>
          <w:rFonts w:ascii="Times New Roman" w:hAnsi="Times New Roman"/>
          <w:sz w:val="28"/>
          <w:szCs w:val="28"/>
        </w:rPr>
        <w:t>95</w:t>
      </w:r>
      <w:r w:rsidRPr="0088707B">
        <w:rPr>
          <w:rFonts w:ascii="Times New Roman" w:hAnsi="Times New Roman"/>
          <w:sz w:val="28"/>
          <w:szCs w:val="28"/>
        </w:rPr>
        <w:t>% в 2016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информации о муниципальных платежах, пер</w:t>
      </w:r>
      <w:r w:rsidRPr="0088707B">
        <w:rPr>
          <w:rFonts w:ascii="Times New Roman" w:hAnsi="Times New Roman"/>
          <w:sz w:val="28"/>
          <w:szCs w:val="28"/>
        </w:rPr>
        <w:t>е</w:t>
      </w:r>
      <w:r w:rsidRPr="0088707B">
        <w:rPr>
          <w:rFonts w:ascii="Times New Roman" w:hAnsi="Times New Roman"/>
          <w:sz w:val="28"/>
          <w:szCs w:val="28"/>
        </w:rPr>
        <w:t xml:space="preserve">данных в централизованную информационную систему Московской области </w:t>
      </w:r>
      <w:r w:rsidRPr="0088707B">
        <w:rPr>
          <w:rFonts w:ascii="Times New Roman" w:hAnsi="Times New Roman"/>
          <w:sz w:val="28"/>
          <w:szCs w:val="28"/>
        </w:rPr>
        <w:lastRenderedPageBreak/>
        <w:t>«Учет начислений и платежей» (ИС УНП МО) для взаимодействия с госуда</w:t>
      </w:r>
      <w:r w:rsidRPr="0088707B">
        <w:rPr>
          <w:rFonts w:ascii="Times New Roman" w:hAnsi="Times New Roman"/>
          <w:sz w:val="28"/>
          <w:szCs w:val="28"/>
        </w:rPr>
        <w:t>р</w:t>
      </w:r>
      <w:r w:rsidRPr="0088707B">
        <w:rPr>
          <w:rFonts w:ascii="Times New Roman" w:hAnsi="Times New Roman"/>
          <w:sz w:val="28"/>
          <w:szCs w:val="28"/>
        </w:rPr>
        <w:t>ственной информационной системой о государственных и муниципальных пл</w:t>
      </w:r>
      <w:r w:rsidRPr="0088707B">
        <w:rPr>
          <w:rFonts w:ascii="Times New Roman" w:hAnsi="Times New Roman"/>
          <w:sz w:val="28"/>
          <w:szCs w:val="28"/>
        </w:rPr>
        <w:t>а</w:t>
      </w:r>
      <w:r w:rsidRPr="0088707B">
        <w:rPr>
          <w:rFonts w:ascii="Times New Roman" w:hAnsi="Times New Roman"/>
          <w:sz w:val="28"/>
          <w:szCs w:val="28"/>
        </w:rPr>
        <w:t xml:space="preserve">тежах 0% до </w:t>
      </w:r>
      <w:r w:rsidR="002C4258">
        <w:rPr>
          <w:rFonts w:ascii="Times New Roman" w:hAnsi="Times New Roman"/>
          <w:sz w:val="28"/>
          <w:szCs w:val="28"/>
        </w:rPr>
        <w:t>60</w:t>
      </w:r>
      <w:r w:rsidRPr="0088707B">
        <w:rPr>
          <w:rFonts w:ascii="Times New Roman" w:hAnsi="Times New Roman"/>
          <w:sz w:val="28"/>
          <w:szCs w:val="28"/>
        </w:rPr>
        <w:t>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использующих данные и подсистемы РГИС МО при осуществлении муниципальных функций, от общего числа ОМСУ городского округа Королёв Московской области, использующих в своей деятельности данные из подсист</w:t>
      </w:r>
      <w:r w:rsidRPr="0088707B">
        <w:rPr>
          <w:rFonts w:ascii="Times New Roman" w:hAnsi="Times New Roman"/>
          <w:sz w:val="28"/>
          <w:szCs w:val="28"/>
        </w:rPr>
        <w:t>е</w:t>
      </w:r>
      <w:r w:rsidRPr="0088707B">
        <w:rPr>
          <w:rFonts w:ascii="Times New Roman" w:hAnsi="Times New Roman"/>
          <w:sz w:val="28"/>
          <w:szCs w:val="28"/>
        </w:rPr>
        <w:t xml:space="preserve">мы РГИС МО с 0% до </w:t>
      </w:r>
      <w:r w:rsidR="002C4258">
        <w:rPr>
          <w:rFonts w:ascii="Times New Roman" w:hAnsi="Times New Roman"/>
          <w:sz w:val="28"/>
          <w:szCs w:val="28"/>
        </w:rPr>
        <w:t>65</w:t>
      </w:r>
      <w:r w:rsidRPr="0088707B">
        <w:rPr>
          <w:rFonts w:ascii="Times New Roman" w:hAnsi="Times New Roman"/>
          <w:sz w:val="28"/>
          <w:szCs w:val="28"/>
        </w:rPr>
        <w:t>% в 2018 г.</w:t>
      </w:r>
    </w:p>
    <w:p w:rsidR="0088707B" w:rsidRPr="0088707B" w:rsidRDefault="0088707B" w:rsidP="0088707B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муниципальных организаций дошкольного обр</w:t>
      </w:r>
      <w:r w:rsidRPr="0088707B">
        <w:rPr>
          <w:rFonts w:ascii="Times New Roman" w:hAnsi="Times New Roman"/>
          <w:sz w:val="28"/>
          <w:szCs w:val="28"/>
        </w:rPr>
        <w:t>а</w:t>
      </w:r>
      <w:r w:rsidRPr="0088707B">
        <w:rPr>
          <w:rFonts w:ascii="Times New Roman" w:hAnsi="Times New Roman"/>
          <w:sz w:val="28"/>
          <w:szCs w:val="28"/>
        </w:rPr>
        <w:t>зования и муниципальных общеобразовательных организаций городского окр</w:t>
      </w:r>
      <w:r w:rsidRPr="0088707B">
        <w:rPr>
          <w:rFonts w:ascii="Times New Roman" w:hAnsi="Times New Roman"/>
          <w:sz w:val="28"/>
          <w:szCs w:val="28"/>
        </w:rPr>
        <w:t>у</w:t>
      </w:r>
      <w:r w:rsidRPr="0088707B">
        <w:rPr>
          <w:rFonts w:ascii="Times New Roman" w:hAnsi="Times New Roman"/>
          <w:sz w:val="28"/>
          <w:szCs w:val="28"/>
        </w:rPr>
        <w:t>га Королёв Московской области, подключенных к сети Интернет на скорости:</w:t>
      </w:r>
    </w:p>
    <w:p w:rsidR="0088707B" w:rsidRPr="0088707B" w:rsidRDefault="0088707B" w:rsidP="0088707B">
      <w:pPr>
        <w:tabs>
          <w:tab w:val="left" w:pos="310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-для организаций дошкольного образования - не менее 2 Мбит/</w:t>
      </w:r>
      <w:proofErr w:type="gramStart"/>
      <w:r w:rsidRPr="0088707B">
        <w:rPr>
          <w:rFonts w:ascii="Times New Roman" w:hAnsi="Times New Roman"/>
          <w:sz w:val="28"/>
          <w:szCs w:val="28"/>
        </w:rPr>
        <w:t>с</w:t>
      </w:r>
      <w:proofErr w:type="gramEnd"/>
      <w:r w:rsidRPr="0088707B">
        <w:rPr>
          <w:rFonts w:ascii="Times New Roman" w:hAnsi="Times New Roman"/>
          <w:sz w:val="28"/>
          <w:szCs w:val="28"/>
        </w:rPr>
        <w:t>;</w:t>
      </w:r>
    </w:p>
    <w:p w:rsidR="0088707B" w:rsidRPr="0088707B" w:rsidRDefault="0088707B" w:rsidP="0088707B">
      <w:pPr>
        <w:tabs>
          <w:tab w:val="left" w:pos="310"/>
          <w:tab w:val="left" w:pos="1418"/>
        </w:tabs>
        <w:spacing w:after="0" w:line="240" w:lineRule="auto"/>
        <w:ind w:left="27"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-для общеобразовательных организаций, расположенных в городских  поселениях, - не менее 10 Мбит/</w:t>
      </w:r>
      <w:proofErr w:type="gramStart"/>
      <w:r w:rsidRPr="0088707B">
        <w:rPr>
          <w:rFonts w:ascii="Times New Roman" w:hAnsi="Times New Roman"/>
          <w:sz w:val="28"/>
          <w:szCs w:val="28"/>
        </w:rPr>
        <w:t>с</w:t>
      </w:r>
      <w:proofErr w:type="gramEnd"/>
      <w:r w:rsidRPr="0088707B">
        <w:rPr>
          <w:rFonts w:ascii="Times New Roman" w:hAnsi="Times New Roman"/>
          <w:sz w:val="28"/>
          <w:szCs w:val="28"/>
        </w:rPr>
        <w:t>;</w:t>
      </w:r>
    </w:p>
    <w:p w:rsidR="0088707B" w:rsidRPr="00AF5F8E" w:rsidRDefault="0088707B" w:rsidP="0088707B">
      <w:pPr>
        <w:tabs>
          <w:tab w:val="left" w:pos="310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8707B">
        <w:rPr>
          <w:rFonts w:ascii="Times New Roman" w:hAnsi="Times New Roman"/>
          <w:sz w:val="28"/>
          <w:szCs w:val="28"/>
        </w:rPr>
        <w:t>-</w:t>
      </w:r>
      <w:r w:rsidRPr="00AF5F8E">
        <w:rPr>
          <w:rFonts w:ascii="Times New Roman" w:hAnsi="Times New Roman"/>
          <w:sz w:val="28"/>
          <w:szCs w:val="28"/>
        </w:rPr>
        <w:t>для общеобразовательных организаций, расположенные в сельских п</w:t>
      </w:r>
      <w:r w:rsidRPr="00AF5F8E">
        <w:rPr>
          <w:rFonts w:ascii="Times New Roman" w:hAnsi="Times New Roman"/>
          <w:sz w:val="28"/>
          <w:szCs w:val="28"/>
        </w:rPr>
        <w:t>о</w:t>
      </w:r>
      <w:r w:rsidRPr="00AF5F8E">
        <w:rPr>
          <w:rFonts w:ascii="Times New Roman" w:hAnsi="Times New Roman"/>
          <w:sz w:val="28"/>
          <w:szCs w:val="28"/>
        </w:rPr>
        <w:t xml:space="preserve">селениях, - не менее 2 Мбит/с </w:t>
      </w:r>
      <w:proofErr w:type="spellStart"/>
      <w:proofErr w:type="gramStart"/>
      <w:r w:rsidRPr="00AF5F8E">
        <w:rPr>
          <w:rFonts w:ascii="Times New Roman" w:hAnsi="Times New Roman"/>
          <w:sz w:val="28"/>
          <w:szCs w:val="28"/>
        </w:rPr>
        <w:t>с</w:t>
      </w:r>
      <w:proofErr w:type="spellEnd"/>
      <w:proofErr w:type="gramEnd"/>
      <w:r w:rsidRPr="00AF5F8E">
        <w:rPr>
          <w:rFonts w:ascii="Times New Roman" w:hAnsi="Times New Roman"/>
          <w:sz w:val="28"/>
          <w:szCs w:val="28"/>
        </w:rPr>
        <w:t xml:space="preserve"> 90% до  100% в 2015 г.</w:t>
      </w:r>
    </w:p>
    <w:p w:rsidR="0088707B" w:rsidRPr="0088707B" w:rsidRDefault="0088707B" w:rsidP="0088707B">
      <w:pPr>
        <w:numPr>
          <w:ilvl w:val="0"/>
          <w:numId w:val="16"/>
        </w:numPr>
        <w:tabs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88707B">
        <w:rPr>
          <w:rFonts w:ascii="Times New Roman" w:hAnsi="Times New Roman"/>
          <w:sz w:val="28"/>
          <w:szCs w:val="28"/>
        </w:rPr>
        <w:t>Увеличение доли общеобразовательных организаций городского округа Королёв Московской области, оснащенных необходимым количеством комплектов мультимедийного оборудования для использования электронных образовательных ресурсов в учебном процессе в соответствии с установленн</w:t>
      </w:r>
      <w:r w:rsidRPr="0088707B">
        <w:rPr>
          <w:rFonts w:ascii="Times New Roman" w:hAnsi="Times New Roman"/>
          <w:sz w:val="28"/>
          <w:szCs w:val="28"/>
        </w:rPr>
        <w:t>ы</w:t>
      </w:r>
      <w:r w:rsidRPr="0088707B">
        <w:rPr>
          <w:rFonts w:ascii="Times New Roman" w:hAnsi="Times New Roman"/>
          <w:sz w:val="28"/>
          <w:szCs w:val="28"/>
        </w:rPr>
        <w:t xml:space="preserve">ми требованиями с 20% до </w:t>
      </w:r>
      <w:r w:rsidR="002C4258">
        <w:rPr>
          <w:rFonts w:ascii="Times New Roman" w:hAnsi="Times New Roman"/>
          <w:sz w:val="28"/>
          <w:szCs w:val="28"/>
        </w:rPr>
        <w:t>8</w:t>
      </w:r>
      <w:r w:rsidRPr="0088707B">
        <w:rPr>
          <w:rFonts w:ascii="Times New Roman" w:hAnsi="Times New Roman"/>
          <w:sz w:val="28"/>
          <w:szCs w:val="28"/>
        </w:rPr>
        <w:t>0% в 2018 г.</w:t>
      </w:r>
    </w:p>
    <w:p w:rsidR="00E37AF6" w:rsidRPr="00E37AF6" w:rsidRDefault="00EC5A1E" w:rsidP="00E37AF6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ол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 xml:space="preserve"> архивных документов, хранящихся в муниц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и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 xml:space="preserve">пальном архиве в нормативных условиях, обеспечивающих их постоянное (вечное) хранение, в общем количестве документов в муниципальном архиве </w:t>
      </w:r>
      <w:r w:rsidR="00E37AF6">
        <w:rPr>
          <w:rFonts w:ascii="Times New Roman" w:hAnsi="Times New Roman"/>
          <w:sz w:val="28"/>
          <w:szCs w:val="28"/>
          <w:lang w:eastAsia="ru-RU"/>
        </w:rPr>
        <w:t>–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37AF6">
        <w:rPr>
          <w:rFonts w:ascii="Times New Roman" w:hAnsi="Times New Roman"/>
          <w:sz w:val="28"/>
          <w:szCs w:val="28"/>
          <w:lang w:eastAsia="ru-RU"/>
        </w:rPr>
        <w:t xml:space="preserve">90 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% в 2018 году.</w:t>
      </w:r>
    </w:p>
    <w:p w:rsidR="00E37AF6" w:rsidRPr="00E37AF6" w:rsidRDefault="00EC5A1E" w:rsidP="00E37AF6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ол</w:t>
      </w:r>
      <w:r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запросов, поступивших в электронном виде в м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у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ниципальный архив, от общего числа запросов, поступивших за отчётный п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>е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 xml:space="preserve">риод – </w:t>
      </w:r>
      <w:r w:rsidR="00E37AF6">
        <w:rPr>
          <w:rFonts w:ascii="Times New Roman" w:hAnsi="Times New Roman"/>
          <w:sz w:val="28"/>
          <w:szCs w:val="28"/>
          <w:lang w:eastAsia="ru-RU"/>
        </w:rPr>
        <w:t>9</w:t>
      </w:r>
      <w:r w:rsidR="00E37AF6" w:rsidRPr="00E37AF6">
        <w:rPr>
          <w:rFonts w:ascii="Times New Roman" w:hAnsi="Times New Roman"/>
          <w:sz w:val="28"/>
          <w:szCs w:val="28"/>
          <w:lang w:eastAsia="ru-RU"/>
        </w:rPr>
        <w:t xml:space="preserve"> % в 2018 году.</w:t>
      </w:r>
    </w:p>
    <w:p w:rsidR="00E37AF6" w:rsidRDefault="00E37AF6" w:rsidP="00E37AF6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E37AF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C5A1E">
        <w:rPr>
          <w:rFonts w:ascii="Times New Roman" w:hAnsi="Times New Roman"/>
          <w:sz w:val="28"/>
          <w:szCs w:val="28"/>
          <w:lang w:eastAsia="ru-RU"/>
        </w:rPr>
        <w:t>Увеличение д</w:t>
      </w:r>
      <w:r w:rsidRPr="00E37AF6">
        <w:rPr>
          <w:rFonts w:ascii="Times New Roman" w:hAnsi="Times New Roman"/>
          <w:sz w:val="28"/>
          <w:szCs w:val="28"/>
          <w:lang w:eastAsia="ru-RU"/>
        </w:rPr>
        <w:t>ол</w:t>
      </w:r>
      <w:r w:rsidR="00EC5A1E">
        <w:rPr>
          <w:rFonts w:ascii="Times New Roman" w:hAnsi="Times New Roman"/>
          <w:sz w:val="28"/>
          <w:szCs w:val="28"/>
          <w:lang w:eastAsia="ru-RU"/>
        </w:rPr>
        <w:t>и</w:t>
      </w:r>
      <w:r w:rsidRPr="00E37AF6">
        <w:rPr>
          <w:rFonts w:ascii="Times New Roman" w:hAnsi="Times New Roman"/>
          <w:sz w:val="28"/>
          <w:szCs w:val="28"/>
          <w:lang w:eastAsia="ru-RU"/>
        </w:rPr>
        <w:t xml:space="preserve"> единиц хранения, включённых в автоматизир</w:t>
      </w:r>
      <w:r w:rsidRPr="00E37AF6">
        <w:rPr>
          <w:rFonts w:ascii="Times New Roman" w:hAnsi="Times New Roman"/>
          <w:sz w:val="28"/>
          <w:szCs w:val="28"/>
          <w:lang w:eastAsia="ru-RU"/>
        </w:rPr>
        <w:t>о</w:t>
      </w:r>
      <w:r w:rsidRPr="00E37AF6">
        <w:rPr>
          <w:rFonts w:ascii="Times New Roman" w:hAnsi="Times New Roman"/>
          <w:sz w:val="28"/>
          <w:szCs w:val="28"/>
          <w:lang w:eastAsia="ru-RU"/>
        </w:rPr>
        <w:t>ванные информационно-поисковые системы муниципального архива, от общ</w:t>
      </w:r>
      <w:r w:rsidRPr="00E37AF6">
        <w:rPr>
          <w:rFonts w:ascii="Times New Roman" w:hAnsi="Times New Roman"/>
          <w:sz w:val="28"/>
          <w:szCs w:val="28"/>
          <w:lang w:eastAsia="ru-RU"/>
        </w:rPr>
        <w:t>е</w:t>
      </w:r>
      <w:r w:rsidRPr="00E37AF6">
        <w:rPr>
          <w:rFonts w:ascii="Times New Roman" w:hAnsi="Times New Roman"/>
          <w:sz w:val="28"/>
          <w:szCs w:val="28"/>
          <w:lang w:eastAsia="ru-RU"/>
        </w:rPr>
        <w:t>го количества единиц хранения в муниципальном архиве -  0,</w:t>
      </w:r>
      <w:r>
        <w:rPr>
          <w:rFonts w:ascii="Times New Roman" w:hAnsi="Times New Roman"/>
          <w:sz w:val="28"/>
          <w:szCs w:val="28"/>
          <w:lang w:eastAsia="ru-RU"/>
        </w:rPr>
        <w:t xml:space="preserve">3 </w:t>
      </w:r>
      <w:r w:rsidRPr="00E37AF6">
        <w:rPr>
          <w:rFonts w:ascii="Times New Roman" w:hAnsi="Times New Roman"/>
          <w:sz w:val="28"/>
          <w:szCs w:val="28"/>
          <w:lang w:eastAsia="ru-RU"/>
        </w:rPr>
        <w:t>% в 2018 году.</w:t>
      </w:r>
    </w:p>
    <w:p w:rsidR="005A0A7B" w:rsidRPr="006F394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Приведение муниципальных правовых актов в соответствие с фед</w:t>
      </w:r>
      <w:r w:rsidRPr="006F394B">
        <w:rPr>
          <w:rFonts w:ascii="Times New Roman" w:hAnsi="Times New Roman"/>
          <w:sz w:val="28"/>
          <w:szCs w:val="28"/>
          <w:lang w:eastAsia="ru-RU"/>
        </w:rPr>
        <w:t>е</w:t>
      </w:r>
      <w:r w:rsidRPr="006F394B">
        <w:rPr>
          <w:rFonts w:ascii="Times New Roman" w:hAnsi="Times New Roman"/>
          <w:sz w:val="28"/>
          <w:szCs w:val="28"/>
          <w:lang w:eastAsia="ru-RU"/>
        </w:rPr>
        <w:t>ральным законодательством и законодательством Московской области по в</w:t>
      </w:r>
      <w:r w:rsidRPr="006F394B">
        <w:rPr>
          <w:rFonts w:ascii="Times New Roman" w:hAnsi="Times New Roman"/>
          <w:sz w:val="28"/>
          <w:szCs w:val="28"/>
          <w:lang w:eastAsia="ru-RU"/>
        </w:rPr>
        <w:t>о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просам муниципальной службы – </w:t>
      </w:r>
      <w:r w:rsidR="0068523B">
        <w:rPr>
          <w:rFonts w:ascii="Times New Roman" w:hAnsi="Times New Roman"/>
          <w:sz w:val="28"/>
          <w:szCs w:val="28"/>
          <w:lang w:eastAsia="ru-RU"/>
        </w:rPr>
        <w:t>9</w:t>
      </w:r>
      <w:r w:rsidR="00287618">
        <w:rPr>
          <w:rFonts w:ascii="Times New Roman" w:hAnsi="Times New Roman"/>
          <w:sz w:val="28"/>
          <w:szCs w:val="28"/>
          <w:lang w:eastAsia="ru-RU"/>
        </w:rPr>
        <w:t>5</w:t>
      </w:r>
      <w:r w:rsidRPr="006F394B">
        <w:rPr>
          <w:rFonts w:ascii="Times New Roman" w:hAnsi="Times New Roman"/>
          <w:sz w:val="28"/>
          <w:szCs w:val="28"/>
          <w:lang w:eastAsia="ru-RU"/>
        </w:rPr>
        <w:t>%.</w:t>
      </w:r>
    </w:p>
    <w:p w:rsidR="005A0A7B" w:rsidRPr="002B067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B067B">
        <w:rPr>
          <w:rFonts w:ascii="Times New Roman" w:hAnsi="Times New Roman"/>
          <w:sz w:val="28"/>
          <w:szCs w:val="28"/>
          <w:lang w:eastAsia="ru-RU"/>
        </w:rPr>
        <w:t xml:space="preserve">Доведение доли вакантных должностей, замещённых на основе конкурса, из кадрового резерва и по рекомендациям аттестационной комиссии, от общего количества назначений на должности муниципальной службы до </w:t>
      </w:r>
      <w:r w:rsidR="00287618">
        <w:rPr>
          <w:rFonts w:ascii="Times New Roman" w:hAnsi="Times New Roman"/>
          <w:sz w:val="28"/>
          <w:szCs w:val="28"/>
          <w:lang w:eastAsia="ru-RU"/>
        </w:rPr>
        <w:t>40</w:t>
      </w:r>
      <w:r w:rsidRPr="002B067B">
        <w:rPr>
          <w:rFonts w:ascii="Times New Roman" w:hAnsi="Times New Roman"/>
          <w:sz w:val="28"/>
          <w:szCs w:val="28"/>
          <w:lang w:eastAsia="ru-RU"/>
        </w:rPr>
        <w:t>% в 2018 году.</w:t>
      </w:r>
    </w:p>
    <w:p w:rsidR="005A0A7B" w:rsidRPr="006F394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 xml:space="preserve">Увеличение </w:t>
      </w:r>
      <w:proofErr w:type="gramStart"/>
      <w:r w:rsidRPr="006F394B">
        <w:rPr>
          <w:rFonts w:ascii="Times New Roman" w:hAnsi="Times New Roman"/>
          <w:sz w:val="28"/>
          <w:szCs w:val="28"/>
          <w:lang w:eastAsia="ru-RU"/>
        </w:rPr>
        <w:t xml:space="preserve">доли работников кадровых служб Администрации </w:t>
      </w:r>
      <w:r w:rsidR="00EA40D1">
        <w:rPr>
          <w:rFonts w:ascii="Times New Roman" w:hAnsi="Times New Roman"/>
          <w:sz w:val="28"/>
          <w:szCs w:val="28"/>
          <w:lang w:eastAsia="ru-RU"/>
        </w:rPr>
        <w:t>г</w:t>
      </w:r>
      <w:r w:rsidR="00EA40D1">
        <w:rPr>
          <w:rFonts w:ascii="Times New Roman" w:hAnsi="Times New Roman"/>
          <w:sz w:val="28"/>
          <w:szCs w:val="28"/>
          <w:lang w:eastAsia="ru-RU"/>
        </w:rPr>
        <w:t>о</w:t>
      </w:r>
      <w:r w:rsidR="00EA40D1">
        <w:rPr>
          <w:rFonts w:ascii="Times New Roman" w:hAnsi="Times New Roman"/>
          <w:sz w:val="28"/>
          <w:szCs w:val="28"/>
          <w:lang w:eastAsia="ru-RU"/>
        </w:rPr>
        <w:t>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F394B">
        <w:rPr>
          <w:rFonts w:ascii="Times New Roman" w:hAnsi="Times New Roman"/>
          <w:sz w:val="28"/>
          <w:szCs w:val="28"/>
          <w:lang w:eastAsia="ru-RU"/>
        </w:rPr>
        <w:t>Московской</w:t>
      </w:r>
      <w:proofErr w:type="gramEnd"/>
      <w:r w:rsidRPr="006F394B">
        <w:rPr>
          <w:rFonts w:ascii="Times New Roman" w:hAnsi="Times New Roman"/>
          <w:sz w:val="28"/>
          <w:szCs w:val="28"/>
          <w:lang w:eastAsia="ru-RU"/>
        </w:rPr>
        <w:t xml:space="preserve"> области, замещающих должности мун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>ципальной службы, от общего количества работников кадровых служб -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до </w:t>
      </w:r>
      <w:r w:rsidR="00287618">
        <w:rPr>
          <w:rFonts w:ascii="Times New Roman" w:hAnsi="Times New Roman"/>
          <w:sz w:val="28"/>
          <w:szCs w:val="28"/>
          <w:lang w:eastAsia="ru-RU"/>
        </w:rPr>
        <w:t>45</w:t>
      </w:r>
      <w:r w:rsidRPr="006F394B">
        <w:rPr>
          <w:rFonts w:ascii="Times New Roman" w:hAnsi="Times New Roman"/>
          <w:sz w:val="28"/>
          <w:szCs w:val="28"/>
          <w:lang w:eastAsia="ru-RU"/>
        </w:rPr>
        <w:t>% в 2015 году.</w:t>
      </w:r>
    </w:p>
    <w:p w:rsidR="005A0A7B" w:rsidRPr="006F394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Уменьшение численности работников кадровых органов админ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>страции муниципального образования, замещающих должности, не отнесённые к должностям муниципальной службы до 1</w:t>
      </w:r>
      <w:r w:rsidR="00287618">
        <w:rPr>
          <w:rFonts w:ascii="Times New Roman" w:hAnsi="Times New Roman"/>
          <w:sz w:val="28"/>
          <w:szCs w:val="28"/>
          <w:lang w:eastAsia="ru-RU"/>
        </w:rPr>
        <w:t>5</w:t>
      </w:r>
      <w:r>
        <w:rPr>
          <w:rFonts w:ascii="Times New Roman" w:hAnsi="Times New Roman"/>
          <w:sz w:val="28"/>
          <w:szCs w:val="28"/>
          <w:lang w:eastAsia="ru-RU"/>
        </w:rPr>
        <w:t xml:space="preserve"> чел.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 в 2015 году.</w:t>
      </w:r>
    </w:p>
    <w:p w:rsidR="005A0A7B" w:rsidRPr="006F394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lastRenderedPageBreak/>
        <w:t>Доля муниципальных служащих, прошедших ежегодную диспанс</w:t>
      </w:r>
      <w:r w:rsidRPr="006F394B">
        <w:rPr>
          <w:rFonts w:ascii="Times New Roman" w:hAnsi="Times New Roman"/>
          <w:sz w:val="28"/>
          <w:szCs w:val="28"/>
          <w:lang w:eastAsia="ru-RU"/>
        </w:rPr>
        <w:t>е</w:t>
      </w:r>
      <w:r w:rsidRPr="006F394B">
        <w:rPr>
          <w:rFonts w:ascii="Times New Roman" w:hAnsi="Times New Roman"/>
          <w:sz w:val="28"/>
          <w:szCs w:val="28"/>
          <w:lang w:eastAsia="ru-RU"/>
        </w:rPr>
        <w:t>ризацию от общего числа муниципальных служащих, подлежащих диспансер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зации - </w:t>
      </w:r>
      <w:r w:rsidR="00287618">
        <w:rPr>
          <w:rFonts w:ascii="Times New Roman" w:hAnsi="Times New Roman"/>
          <w:sz w:val="28"/>
          <w:szCs w:val="28"/>
          <w:lang w:eastAsia="ru-RU"/>
        </w:rPr>
        <w:t>5</w:t>
      </w:r>
      <w:r w:rsidRPr="006F394B">
        <w:rPr>
          <w:rFonts w:ascii="Times New Roman" w:hAnsi="Times New Roman"/>
          <w:sz w:val="28"/>
          <w:szCs w:val="28"/>
          <w:lang w:eastAsia="ru-RU"/>
        </w:rPr>
        <w:t>0%</w:t>
      </w:r>
      <w:r w:rsidR="007300F5">
        <w:rPr>
          <w:rFonts w:ascii="Times New Roman" w:hAnsi="Times New Roman"/>
          <w:sz w:val="28"/>
          <w:szCs w:val="28"/>
          <w:lang w:eastAsia="ru-RU"/>
        </w:rPr>
        <w:t xml:space="preserve"> в 2015 году</w:t>
      </w:r>
      <w:r w:rsidRPr="006F394B">
        <w:rPr>
          <w:rFonts w:ascii="Times New Roman" w:hAnsi="Times New Roman"/>
          <w:sz w:val="28"/>
          <w:szCs w:val="28"/>
          <w:lang w:eastAsia="ru-RU"/>
        </w:rPr>
        <w:t>.</w:t>
      </w:r>
    </w:p>
    <w:p w:rsidR="005A0A7B" w:rsidRPr="006F394B" w:rsidRDefault="005A0A7B" w:rsidP="005A0A7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Снижение коэффициента текучести кадров на муниципальной службе до 3 процентов в 2016 году.</w:t>
      </w:r>
    </w:p>
    <w:p w:rsidR="005A0A7B" w:rsidRDefault="005A0A7B" w:rsidP="0027723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7723B">
        <w:rPr>
          <w:rFonts w:ascii="Times New Roman" w:hAnsi="Times New Roman"/>
          <w:sz w:val="28"/>
          <w:szCs w:val="28"/>
          <w:lang w:eastAsia="ru-RU"/>
        </w:rPr>
        <w:t>Формирование системы непрерывного профессионального обуч</w:t>
      </w:r>
      <w:r w:rsidRPr="0027723B">
        <w:rPr>
          <w:rFonts w:ascii="Times New Roman" w:hAnsi="Times New Roman"/>
          <w:sz w:val="28"/>
          <w:szCs w:val="28"/>
          <w:lang w:eastAsia="ru-RU"/>
        </w:rPr>
        <w:t>е</w:t>
      </w:r>
      <w:r w:rsidRPr="0027723B">
        <w:rPr>
          <w:rFonts w:ascii="Times New Roman" w:hAnsi="Times New Roman"/>
          <w:sz w:val="28"/>
          <w:szCs w:val="28"/>
          <w:lang w:eastAsia="ru-RU"/>
        </w:rPr>
        <w:t xml:space="preserve">ния муниципальных служащих, достижение доли муниципальных служащих, прошедших </w:t>
      </w:r>
      <w:proofErr w:type="gramStart"/>
      <w:r w:rsidRPr="0027723B">
        <w:rPr>
          <w:rFonts w:ascii="Times New Roman" w:hAnsi="Times New Roman"/>
          <w:sz w:val="28"/>
          <w:szCs w:val="28"/>
          <w:lang w:eastAsia="ru-RU"/>
        </w:rPr>
        <w:t>обучение по программам</w:t>
      </w:r>
      <w:proofErr w:type="gramEnd"/>
      <w:r w:rsidRPr="0027723B">
        <w:rPr>
          <w:rFonts w:ascii="Times New Roman" w:hAnsi="Times New Roman"/>
          <w:sz w:val="28"/>
          <w:szCs w:val="28"/>
          <w:lang w:eastAsia="ru-RU"/>
        </w:rPr>
        <w:t xml:space="preserve">  повышения квалификации в соотве</w:t>
      </w:r>
      <w:r w:rsidRPr="0027723B">
        <w:rPr>
          <w:rFonts w:ascii="Times New Roman" w:hAnsi="Times New Roman"/>
          <w:sz w:val="28"/>
          <w:szCs w:val="28"/>
          <w:lang w:eastAsia="ru-RU"/>
        </w:rPr>
        <w:t>т</w:t>
      </w:r>
      <w:r w:rsidRPr="0027723B">
        <w:rPr>
          <w:rFonts w:ascii="Times New Roman" w:hAnsi="Times New Roman"/>
          <w:sz w:val="28"/>
          <w:szCs w:val="28"/>
          <w:lang w:eastAsia="ru-RU"/>
        </w:rPr>
        <w:t>ствии с муниципальным заказом, от общего числа муниципальных служащих – 80% в 2018 году.</w:t>
      </w:r>
    </w:p>
    <w:p w:rsidR="009575B1" w:rsidRPr="009575B1" w:rsidRDefault="001A3CFB" w:rsidP="009575B1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Отсутствие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утвержденных документов территориального планирования (Генеральный план). </w:t>
      </w:r>
    </w:p>
    <w:p w:rsidR="009575B1" w:rsidRPr="009575B1" w:rsidRDefault="001A3CFB" w:rsidP="009575B1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Отсутствие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утвержденных документов градостроительного зонирования (Правила земл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пользования и застройки, нормативы градостроительного проектирования  </w:t>
      </w:r>
      <w:r w:rsidR="00EA40D1">
        <w:rPr>
          <w:rFonts w:ascii="Times New Roman" w:hAnsi="Times New Roman"/>
          <w:sz w:val="28"/>
          <w:szCs w:val="28"/>
          <w:lang w:eastAsia="ru-RU"/>
        </w:rPr>
        <w:t>г</w:t>
      </w:r>
      <w:r w:rsidR="00EA40D1">
        <w:rPr>
          <w:rFonts w:ascii="Times New Roman" w:hAnsi="Times New Roman"/>
          <w:sz w:val="28"/>
          <w:szCs w:val="28"/>
          <w:lang w:eastAsia="ru-RU"/>
        </w:rPr>
        <w:t>о</w:t>
      </w:r>
      <w:r w:rsidR="00EA40D1">
        <w:rPr>
          <w:rFonts w:ascii="Times New Roman" w:hAnsi="Times New Roman"/>
          <w:sz w:val="28"/>
          <w:szCs w:val="28"/>
          <w:lang w:eastAsia="ru-RU"/>
        </w:rPr>
        <w:t>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Московской области). </w:t>
      </w:r>
    </w:p>
    <w:p w:rsidR="009575B1" w:rsidRPr="009575B1" w:rsidRDefault="001A3CFB" w:rsidP="009575B1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Отсутствие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арх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и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тектурно-планировочной концепции по формированию привлекательного о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б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лика города, создания и развития пешеходных зон и улиц. </w:t>
      </w:r>
    </w:p>
    <w:p w:rsidR="009575B1" w:rsidRPr="009575B1" w:rsidRDefault="001A3CFB" w:rsidP="009575B1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Отсутствие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</w:t>
      </w:r>
      <w:proofErr w:type="gramStart"/>
      <w:r w:rsidR="009575B1" w:rsidRPr="009575B1">
        <w:rPr>
          <w:rFonts w:ascii="Times New Roman" w:hAnsi="Times New Roman"/>
          <w:sz w:val="28"/>
          <w:szCs w:val="28"/>
          <w:lang w:eastAsia="ru-RU"/>
        </w:rPr>
        <w:t>м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а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>стер-плана</w:t>
      </w:r>
      <w:proofErr w:type="gramEnd"/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. </w:t>
      </w:r>
    </w:p>
    <w:p w:rsidR="009575B1" w:rsidRDefault="001A3CFB" w:rsidP="009575B1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Отсутствие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="009575B1" w:rsidRPr="009575B1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утвержденных проектов благоустройства территорий, согласно </w:t>
      </w:r>
      <w:proofErr w:type="gramStart"/>
      <w:r w:rsidR="009575B1" w:rsidRPr="009575B1">
        <w:rPr>
          <w:rFonts w:ascii="Times New Roman" w:hAnsi="Times New Roman"/>
          <w:sz w:val="28"/>
          <w:szCs w:val="28"/>
          <w:lang w:eastAsia="ru-RU"/>
        </w:rPr>
        <w:t>мастер-плана</w:t>
      </w:r>
      <w:proofErr w:type="gramEnd"/>
      <w:r w:rsidR="009575B1" w:rsidRPr="009575B1">
        <w:rPr>
          <w:rFonts w:ascii="Times New Roman" w:hAnsi="Times New Roman"/>
          <w:sz w:val="28"/>
          <w:szCs w:val="28"/>
          <w:lang w:eastAsia="ru-RU"/>
        </w:rPr>
        <w:t>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 </w:t>
      </w:r>
      <w:proofErr w:type="gramStart"/>
      <w:r w:rsidRPr="005B46D5">
        <w:rPr>
          <w:rFonts w:ascii="Times New Roman" w:hAnsi="Times New Roman"/>
          <w:sz w:val="28"/>
          <w:szCs w:val="28"/>
          <w:lang w:eastAsia="ru-RU"/>
        </w:rPr>
        <w:t>поступления</w:t>
      </w:r>
      <w:proofErr w:type="gramEnd"/>
      <w:r w:rsidRPr="005B46D5">
        <w:rPr>
          <w:rFonts w:ascii="Times New Roman" w:hAnsi="Times New Roman"/>
          <w:sz w:val="28"/>
          <w:szCs w:val="28"/>
          <w:lang w:eastAsia="ru-RU"/>
        </w:rPr>
        <w:t xml:space="preserve"> от  арендной платы  включая  средства  от  продажи  права  аренды </w:t>
      </w:r>
      <w:r w:rsidR="00DB3A0E">
        <w:rPr>
          <w:rFonts w:ascii="Times New Roman" w:hAnsi="Times New Roman"/>
          <w:sz w:val="28"/>
          <w:szCs w:val="28"/>
          <w:lang w:eastAsia="ru-RU"/>
        </w:rPr>
        <w:t>–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827 500,0 тыс. руб. к концу 2017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 максимально допустимой задолженности по арендной плате –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52 412,0 тыс. руб. к концу 2017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B46D5">
        <w:rPr>
          <w:rFonts w:ascii="Times New Roman" w:hAnsi="Times New Roman"/>
          <w:sz w:val="28"/>
          <w:szCs w:val="28"/>
          <w:lang w:eastAsia="ru-RU"/>
        </w:rPr>
        <w:t>поступлений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от продажи земельных участков –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    </w:t>
      </w:r>
      <w:r w:rsidRPr="005B46D5">
        <w:rPr>
          <w:rFonts w:ascii="Times New Roman" w:hAnsi="Times New Roman"/>
          <w:sz w:val="28"/>
          <w:szCs w:val="28"/>
          <w:lang w:eastAsia="ru-RU"/>
        </w:rPr>
        <w:t>206 875,0 тыс. руб. к концу 2017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Процент оформления земельных участков и объектов недвижим</w:t>
      </w:r>
      <w:r w:rsidRPr="005B46D5">
        <w:rPr>
          <w:rFonts w:ascii="Times New Roman" w:hAnsi="Times New Roman"/>
          <w:sz w:val="28"/>
          <w:szCs w:val="28"/>
          <w:lang w:eastAsia="ru-RU"/>
        </w:rPr>
        <w:t>о</w:t>
      </w:r>
      <w:r w:rsidRPr="005B46D5">
        <w:rPr>
          <w:rFonts w:ascii="Times New Roman" w:hAnsi="Times New Roman"/>
          <w:sz w:val="28"/>
          <w:szCs w:val="28"/>
          <w:lang w:eastAsia="ru-RU"/>
        </w:rPr>
        <w:t>сти в муниципальную собственность от количества объектов находящихся в р</w:t>
      </w:r>
      <w:r w:rsidRPr="005B46D5">
        <w:rPr>
          <w:rFonts w:ascii="Times New Roman" w:hAnsi="Times New Roman"/>
          <w:sz w:val="28"/>
          <w:szCs w:val="28"/>
          <w:lang w:eastAsia="ru-RU"/>
        </w:rPr>
        <w:t>е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естре муниципальной собственности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– 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100%.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Площадь земельных участков, подлежащая оформлению в муниц</w:t>
      </w:r>
      <w:r w:rsidRPr="005B46D5">
        <w:rPr>
          <w:rFonts w:ascii="Times New Roman" w:hAnsi="Times New Roman"/>
          <w:sz w:val="28"/>
          <w:szCs w:val="28"/>
          <w:lang w:eastAsia="ru-RU"/>
        </w:rPr>
        <w:t>и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пальную собственность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– 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100%.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Процент обеспечения многодетных семей  земельными участками от количества многодетных семей состоящих на учете </w:t>
      </w:r>
      <w:r w:rsidR="00DB3A0E">
        <w:rPr>
          <w:rFonts w:ascii="Times New Roman" w:hAnsi="Times New Roman"/>
          <w:sz w:val="28"/>
          <w:szCs w:val="28"/>
          <w:lang w:eastAsia="ru-RU"/>
        </w:rPr>
        <w:t>–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100%.  </w:t>
      </w:r>
      <w:r w:rsidRPr="005B46D5">
        <w:rPr>
          <w:rFonts w:ascii="Times New Roman" w:hAnsi="Times New Roman"/>
          <w:sz w:val="28"/>
          <w:szCs w:val="28"/>
          <w:lang w:eastAsia="ru-RU"/>
        </w:rPr>
        <w:tab/>
      </w:r>
      <w:r w:rsidRPr="005B46D5">
        <w:rPr>
          <w:rFonts w:ascii="Times New Roman" w:hAnsi="Times New Roman"/>
          <w:sz w:val="28"/>
          <w:szCs w:val="28"/>
          <w:lang w:eastAsia="ru-RU"/>
        </w:rPr>
        <w:tab/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Процент земельных участков, категория и ВРИ которых подлежит установлению от земель категория и ВРИ которых не </w:t>
      </w:r>
      <w:proofErr w:type="gramStart"/>
      <w:r w:rsidRPr="005B46D5">
        <w:rPr>
          <w:rFonts w:ascii="Times New Roman" w:hAnsi="Times New Roman"/>
          <w:sz w:val="28"/>
          <w:szCs w:val="28"/>
          <w:lang w:eastAsia="ru-RU"/>
        </w:rPr>
        <w:t>установлены</w:t>
      </w:r>
      <w:proofErr w:type="gramEnd"/>
      <w:r w:rsidRPr="005B46D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B3A0E">
        <w:rPr>
          <w:rFonts w:ascii="Times New Roman" w:hAnsi="Times New Roman"/>
          <w:sz w:val="28"/>
          <w:szCs w:val="28"/>
          <w:lang w:eastAsia="ru-RU"/>
        </w:rPr>
        <w:t>–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100%.</w:t>
      </w:r>
      <w:r w:rsidRPr="005B46D5">
        <w:rPr>
          <w:rFonts w:ascii="Times New Roman" w:hAnsi="Times New Roman"/>
          <w:sz w:val="28"/>
          <w:szCs w:val="28"/>
          <w:lang w:eastAsia="ru-RU"/>
        </w:rPr>
        <w:tab/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поступлений от приватизации недвижимого имущества -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 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135 000,0 тыс. руб. к концу 2017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поступлений от земельного налога </w:t>
      </w:r>
      <w:r w:rsidR="00DB3A0E">
        <w:rPr>
          <w:rFonts w:ascii="Times New Roman" w:hAnsi="Times New Roman"/>
          <w:sz w:val="28"/>
          <w:szCs w:val="28"/>
          <w:lang w:eastAsia="ru-RU"/>
        </w:rPr>
        <w:t>–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877 980,0 тыс. руб. к концу 2017 года.                                        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lastRenderedPageBreak/>
        <w:t>Доля земельных участков, в отношении которых осуществлен гос</w:t>
      </w:r>
      <w:r w:rsidRPr="005B46D5">
        <w:rPr>
          <w:rFonts w:ascii="Times New Roman" w:hAnsi="Times New Roman"/>
          <w:sz w:val="28"/>
          <w:szCs w:val="28"/>
          <w:lang w:eastAsia="ru-RU"/>
        </w:rPr>
        <w:t>у</w:t>
      </w:r>
      <w:r w:rsidRPr="005B46D5">
        <w:rPr>
          <w:rFonts w:ascii="Times New Roman" w:hAnsi="Times New Roman"/>
          <w:sz w:val="28"/>
          <w:szCs w:val="28"/>
          <w:lang w:eastAsia="ru-RU"/>
        </w:rPr>
        <w:t>дарственный кадастровый учет,  под  линейно-протяженными объектами (земли общего пользования-дороги, улицы),  находящимися в муниципальной со</w:t>
      </w:r>
      <w:r w:rsidRPr="005B46D5">
        <w:rPr>
          <w:rFonts w:ascii="Times New Roman" w:hAnsi="Times New Roman"/>
          <w:sz w:val="28"/>
          <w:szCs w:val="28"/>
          <w:lang w:eastAsia="ru-RU"/>
        </w:rPr>
        <w:t>б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ственности, расположенными в границах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Королёв Моско</w:t>
      </w:r>
      <w:r w:rsidR="00D84190">
        <w:rPr>
          <w:rFonts w:ascii="Times New Roman" w:hAnsi="Times New Roman"/>
          <w:sz w:val="28"/>
          <w:szCs w:val="28"/>
          <w:lang w:eastAsia="ru-RU"/>
        </w:rPr>
        <w:t>в</w:t>
      </w:r>
      <w:r w:rsidR="00D84190">
        <w:rPr>
          <w:rFonts w:ascii="Times New Roman" w:hAnsi="Times New Roman"/>
          <w:sz w:val="28"/>
          <w:szCs w:val="28"/>
          <w:lang w:eastAsia="ru-RU"/>
        </w:rPr>
        <w:t>ской области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- </w:t>
      </w:r>
      <w:r w:rsidR="00DB3A0E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100%.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Доля </w:t>
      </w:r>
      <w:proofErr w:type="spellStart"/>
      <w:r w:rsidRPr="005B46D5">
        <w:rPr>
          <w:rFonts w:ascii="Times New Roman" w:hAnsi="Times New Roman"/>
          <w:sz w:val="28"/>
          <w:szCs w:val="28"/>
          <w:lang w:eastAsia="ru-RU"/>
        </w:rPr>
        <w:t>проинве</w:t>
      </w:r>
      <w:r w:rsidR="00DB3A0E">
        <w:rPr>
          <w:rFonts w:ascii="Times New Roman" w:hAnsi="Times New Roman"/>
          <w:sz w:val="28"/>
          <w:szCs w:val="28"/>
          <w:lang w:eastAsia="ru-RU"/>
        </w:rPr>
        <w:t>нтаризированной</w:t>
      </w:r>
      <w:proofErr w:type="spellEnd"/>
      <w:r w:rsidR="00DB3A0E">
        <w:rPr>
          <w:rFonts w:ascii="Times New Roman" w:hAnsi="Times New Roman"/>
          <w:sz w:val="28"/>
          <w:szCs w:val="28"/>
          <w:lang w:eastAsia="ru-RU"/>
        </w:rPr>
        <w:t xml:space="preserve"> собственности 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менее 80%  к концу 2018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 xml:space="preserve">Сумма от организации и проведение технической инвентаризации, изготовление технических паспортов, планов, постановка на кадастровый учёт объектов недвижимости, находящихся на территории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</w:t>
      </w:r>
      <w:r w:rsidR="00D84190">
        <w:rPr>
          <w:rFonts w:ascii="Times New Roman" w:hAnsi="Times New Roman"/>
          <w:sz w:val="28"/>
          <w:szCs w:val="28"/>
          <w:lang w:eastAsia="ru-RU"/>
        </w:rPr>
        <w:t>о</w:t>
      </w:r>
      <w:r w:rsidR="00D84190">
        <w:rPr>
          <w:rFonts w:ascii="Times New Roman" w:hAnsi="Times New Roman"/>
          <w:sz w:val="28"/>
          <w:szCs w:val="28"/>
          <w:lang w:eastAsia="ru-RU"/>
        </w:rPr>
        <w:t>лёв Московской области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, включая бесхозяйное имущество – </w:t>
      </w:r>
      <w:r w:rsidR="001A6F8D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72 645,3 тыс. руб. к концу 2018 года.                                        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Сумма оценки недвижимого имущества, для осуществления прив</w:t>
      </w:r>
      <w:r w:rsidRPr="005B46D5">
        <w:rPr>
          <w:rFonts w:ascii="Times New Roman" w:hAnsi="Times New Roman"/>
          <w:sz w:val="28"/>
          <w:szCs w:val="28"/>
          <w:lang w:eastAsia="ru-RU"/>
        </w:rPr>
        <w:t>а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тизации постановки на балансовый учёт бесхозяйного имущества и стоимости арендной платы на объекты муниципальной собственности находящихся на территории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Королёв Московской области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- </w:t>
      </w:r>
      <w:r w:rsidR="005C0A0B">
        <w:rPr>
          <w:rFonts w:ascii="Times New Roman" w:hAnsi="Times New Roman"/>
          <w:sz w:val="28"/>
          <w:szCs w:val="28"/>
          <w:lang w:eastAsia="ru-RU"/>
        </w:rPr>
        <w:t xml:space="preserve">менее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1 115,0 тыс. руб. к концу 2017 года.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Доля многоквартирных домов, расположенных на земельных учас</w:t>
      </w:r>
      <w:r w:rsidRPr="005B46D5">
        <w:rPr>
          <w:rFonts w:ascii="Times New Roman" w:hAnsi="Times New Roman"/>
          <w:sz w:val="28"/>
          <w:szCs w:val="28"/>
          <w:lang w:eastAsia="ru-RU"/>
        </w:rPr>
        <w:t>т</w:t>
      </w:r>
      <w:r w:rsidRPr="005B46D5">
        <w:rPr>
          <w:rFonts w:ascii="Times New Roman" w:hAnsi="Times New Roman"/>
          <w:sz w:val="28"/>
          <w:szCs w:val="28"/>
          <w:lang w:eastAsia="ru-RU"/>
        </w:rPr>
        <w:t>ках, в отношении которых осуществлен гос</w:t>
      </w:r>
      <w:r w:rsidR="00993F98">
        <w:rPr>
          <w:rFonts w:ascii="Times New Roman" w:hAnsi="Times New Roman"/>
          <w:sz w:val="28"/>
          <w:szCs w:val="28"/>
          <w:lang w:eastAsia="ru-RU"/>
        </w:rPr>
        <w:t xml:space="preserve">ударственный кадастровый учет </w:t>
      </w:r>
      <w:proofErr w:type="gramStart"/>
      <w:r w:rsidR="0028277D">
        <w:rPr>
          <w:rFonts w:ascii="Times New Roman" w:hAnsi="Times New Roman"/>
          <w:sz w:val="28"/>
          <w:szCs w:val="28"/>
          <w:lang w:eastAsia="ru-RU"/>
        </w:rPr>
        <w:t>-</w:t>
      </w:r>
      <w:r w:rsidR="00993F98">
        <w:rPr>
          <w:rFonts w:ascii="Times New Roman" w:hAnsi="Times New Roman"/>
          <w:sz w:val="28"/>
          <w:szCs w:val="28"/>
          <w:lang w:eastAsia="ru-RU"/>
        </w:rPr>
        <w:t>м</w:t>
      </w:r>
      <w:proofErr w:type="gramEnd"/>
      <w:r w:rsidR="00993F98">
        <w:rPr>
          <w:rFonts w:ascii="Times New Roman" w:hAnsi="Times New Roman"/>
          <w:sz w:val="28"/>
          <w:szCs w:val="28"/>
          <w:lang w:eastAsia="ru-RU"/>
        </w:rPr>
        <w:t xml:space="preserve">енее </w:t>
      </w:r>
      <w:r w:rsidRPr="005B46D5">
        <w:rPr>
          <w:rFonts w:ascii="Times New Roman" w:hAnsi="Times New Roman"/>
          <w:sz w:val="28"/>
          <w:szCs w:val="28"/>
          <w:lang w:eastAsia="ru-RU"/>
        </w:rPr>
        <w:t>100%.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Доля проведенных процедур закупок в общем количестве заплан</w:t>
      </w:r>
      <w:r w:rsidRPr="005B46D5">
        <w:rPr>
          <w:rFonts w:ascii="Times New Roman" w:hAnsi="Times New Roman"/>
          <w:sz w:val="28"/>
          <w:szCs w:val="28"/>
          <w:lang w:eastAsia="ru-RU"/>
        </w:rPr>
        <w:t>и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рованных процедур закупок </w:t>
      </w:r>
      <w:r w:rsidR="0028277D"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993F98">
        <w:rPr>
          <w:rFonts w:ascii="Times New Roman" w:hAnsi="Times New Roman"/>
          <w:sz w:val="28"/>
          <w:szCs w:val="28"/>
          <w:lang w:eastAsia="ru-RU"/>
        </w:rPr>
        <w:t>менее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100 %.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Д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оля выплаченных объемов денежного содержания, прочих и иных выплат </w:t>
      </w:r>
      <w:proofErr w:type="gramStart"/>
      <w:r w:rsidRPr="005B46D5">
        <w:rPr>
          <w:rFonts w:ascii="Times New Roman" w:hAnsi="Times New Roman"/>
          <w:sz w:val="28"/>
          <w:szCs w:val="28"/>
          <w:lang w:eastAsia="ru-RU"/>
        </w:rPr>
        <w:t>от</w:t>
      </w:r>
      <w:proofErr w:type="gramEnd"/>
      <w:r w:rsidRPr="005B46D5">
        <w:rPr>
          <w:rFonts w:ascii="Times New Roman" w:hAnsi="Times New Roman"/>
          <w:sz w:val="28"/>
          <w:szCs w:val="28"/>
          <w:lang w:eastAsia="ru-RU"/>
        </w:rPr>
        <w:t xml:space="preserve"> запланированных к выплате </w:t>
      </w:r>
      <w:r w:rsidR="0028277D">
        <w:rPr>
          <w:rFonts w:ascii="Times New Roman" w:hAnsi="Times New Roman"/>
          <w:sz w:val="28"/>
          <w:szCs w:val="28"/>
          <w:lang w:eastAsia="ru-RU"/>
        </w:rPr>
        <w:t>-</w:t>
      </w:r>
      <w:r w:rsidR="003C76BD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менее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100 %.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46D5">
        <w:rPr>
          <w:rFonts w:ascii="Times New Roman" w:hAnsi="Times New Roman"/>
          <w:sz w:val="28"/>
          <w:szCs w:val="28"/>
          <w:lang w:eastAsia="ru-RU"/>
        </w:rPr>
        <w:t>Доля обращений граждан, рассмотренных без нарушений устано</w:t>
      </w:r>
      <w:r w:rsidRPr="005B46D5">
        <w:rPr>
          <w:rFonts w:ascii="Times New Roman" w:hAnsi="Times New Roman"/>
          <w:sz w:val="28"/>
          <w:szCs w:val="28"/>
          <w:lang w:eastAsia="ru-RU"/>
        </w:rPr>
        <w:t>в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ленных сроков, в общем числе обращений граждан </w:t>
      </w:r>
      <w:r w:rsidR="0028277D">
        <w:rPr>
          <w:rFonts w:ascii="Times New Roman" w:hAnsi="Times New Roman"/>
          <w:sz w:val="28"/>
          <w:szCs w:val="28"/>
          <w:lang w:eastAsia="ru-RU"/>
        </w:rPr>
        <w:t>-</w:t>
      </w:r>
      <w:r w:rsidR="003C76BD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менее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 100 %.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Нес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воевременность подготовки проектов нормативных правовых актов, связанных с исполнением бюджета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городского округа Королёв</w:t>
      </w:r>
      <w:r w:rsidR="00E96FE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B46D5">
        <w:rPr>
          <w:rFonts w:ascii="Times New Roman" w:hAnsi="Times New Roman"/>
          <w:sz w:val="28"/>
          <w:szCs w:val="28"/>
          <w:lang w:eastAsia="ru-RU"/>
        </w:rPr>
        <w:t>Моско</w:t>
      </w:r>
      <w:r w:rsidRPr="005B46D5">
        <w:rPr>
          <w:rFonts w:ascii="Times New Roman" w:hAnsi="Times New Roman"/>
          <w:sz w:val="28"/>
          <w:szCs w:val="28"/>
          <w:lang w:eastAsia="ru-RU"/>
        </w:rPr>
        <w:t>в</w:t>
      </w:r>
      <w:r w:rsidRPr="005B46D5">
        <w:rPr>
          <w:rFonts w:ascii="Times New Roman" w:hAnsi="Times New Roman"/>
          <w:sz w:val="28"/>
          <w:szCs w:val="28"/>
          <w:lang w:eastAsia="ru-RU"/>
        </w:rPr>
        <w:t>ской обла</w:t>
      </w:r>
      <w:r>
        <w:rPr>
          <w:rFonts w:ascii="Times New Roman" w:hAnsi="Times New Roman"/>
          <w:sz w:val="28"/>
          <w:szCs w:val="28"/>
          <w:lang w:eastAsia="ru-RU"/>
        </w:rPr>
        <w:t>сти</w:t>
      </w:r>
      <w:r w:rsidRPr="005B46D5">
        <w:rPr>
          <w:rFonts w:ascii="Times New Roman" w:hAnsi="Times New Roman"/>
          <w:sz w:val="28"/>
          <w:szCs w:val="28"/>
          <w:lang w:eastAsia="ru-RU"/>
        </w:rPr>
        <w:t>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Нес</w:t>
      </w:r>
      <w:r w:rsidRPr="005B46D5">
        <w:rPr>
          <w:rFonts w:ascii="Times New Roman" w:hAnsi="Times New Roman"/>
          <w:sz w:val="28"/>
          <w:szCs w:val="28"/>
          <w:lang w:eastAsia="ru-RU"/>
        </w:rPr>
        <w:t>воевременность подготовки проектов нормативных правовых актов, связанных с приватизацией муниципальной собственности и по вопр</w:t>
      </w:r>
      <w:r w:rsidRPr="005B46D5">
        <w:rPr>
          <w:rFonts w:ascii="Times New Roman" w:hAnsi="Times New Roman"/>
          <w:sz w:val="28"/>
          <w:szCs w:val="28"/>
          <w:lang w:eastAsia="ru-RU"/>
        </w:rPr>
        <w:t>о</w:t>
      </w:r>
      <w:r w:rsidRPr="005B46D5">
        <w:rPr>
          <w:rFonts w:ascii="Times New Roman" w:hAnsi="Times New Roman"/>
          <w:sz w:val="28"/>
          <w:szCs w:val="28"/>
          <w:lang w:eastAsia="ru-RU"/>
        </w:rPr>
        <w:t>сам иму</w:t>
      </w:r>
      <w:r>
        <w:rPr>
          <w:rFonts w:ascii="Times New Roman" w:hAnsi="Times New Roman"/>
          <w:sz w:val="28"/>
          <w:szCs w:val="28"/>
          <w:lang w:eastAsia="ru-RU"/>
        </w:rPr>
        <w:t>щественных отношений.</w:t>
      </w:r>
    </w:p>
    <w:p w:rsidR="005B46D5" w:rsidRPr="005B46D5" w:rsidRDefault="005B46D5" w:rsidP="005B46D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Нес</w:t>
      </w:r>
      <w:r w:rsidRPr="005B46D5">
        <w:rPr>
          <w:rFonts w:ascii="Times New Roman" w:hAnsi="Times New Roman"/>
          <w:sz w:val="28"/>
          <w:szCs w:val="28"/>
          <w:lang w:eastAsia="ru-RU"/>
        </w:rPr>
        <w:t xml:space="preserve">воевременность формирования системы учета и </w:t>
      </w:r>
      <w:proofErr w:type="gramStart"/>
      <w:r w:rsidRPr="005B46D5">
        <w:rPr>
          <w:rFonts w:ascii="Times New Roman" w:hAnsi="Times New Roman"/>
          <w:sz w:val="28"/>
          <w:szCs w:val="28"/>
          <w:lang w:eastAsia="ru-RU"/>
        </w:rPr>
        <w:t>контроля за</w:t>
      </w:r>
      <w:proofErr w:type="gramEnd"/>
      <w:r w:rsidRPr="005B46D5">
        <w:rPr>
          <w:rFonts w:ascii="Times New Roman" w:hAnsi="Times New Roman"/>
          <w:sz w:val="28"/>
          <w:szCs w:val="28"/>
          <w:lang w:eastAsia="ru-RU"/>
        </w:rPr>
        <w:t xml:space="preserve"> и</w:t>
      </w:r>
      <w:r w:rsidRPr="005B46D5">
        <w:rPr>
          <w:rFonts w:ascii="Times New Roman" w:hAnsi="Times New Roman"/>
          <w:sz w:val="28"/>
          <w:szCs w:val="28"/>
          <w:lang w:eastAsia="ru-RU"/>
        </w:rPr>
        <w:t>с</w:t>
      </w:r>
      <w:r w:rsidRPr="005B46D5">
        <w:rPr>
          <w:rFonts w:ascii="Times New Roman" w:hAnsi="Times New Roman"/>
          <w:sz w:val="28"/>
          <w:szCs w:val="28"/>
          <w:lang w:eastAsia="ru-RU"/>
        </w:rPr>
        <w:t>пользованием и сохран</w:t>
      </w:r>
      <w:r>
        <w:rPr>
          <w:rFonts w:ascii="Times New Roman" w:hAnsi="Times New Roman"/>
          <w:sz w:val="28"/>
          <w:szCs w:val="28"/>
          <w:lang w:eastAsia="ru-RU"/>
        </w:rPr>
        <w:t>ностью муниципального имущества.</w:t>
      </w:r>
    </w:p>
    <w:p w:rsidR="007A6F3A" w:rsidRDefault="007A6F3A" w:rsidP="007A6F3A">
      <w:pPr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A45DA">
        <w:rPr>
          <w:rFonts w:ascii="Times New Roman" w:hAnsi="Times New Roman"/>
          <w:sz w:val="28"/>
          <w:szCs w:val="28"/>
        </w:rPr>
        <w:t>Доля  освоенных бюджетных средств, выделенных на о</w:t>
      </w:r>
      <w:r>
        <w:rPr>
          <w:rFonts w:ascii="Times New Roman" w:hAnsi="Times New Roman"/>
          <w:sz w:val="28"/>
          <w:szCs w:val="28"/>
        </w:rPr>
        <w:t>беспечение деятельности управле</w:t>
      </w:r>
      <w:r w:rsidRPr="00CA45DA">
        <w:rPr>
          <w:rFonts w:ascii="Times New Roman" w:hAnsi="Times New Roman"/>
          <w:sz w:val="28"/>
          <w:szCs w:val="28"/>
        </w:rPr>
        <w:t xml:space="preserve">ния по благоустройству </w:t>
      </w:r>
      <w:r>
        <w:rPr>
          <w:rFonts w:ascii="Times New Roman" w:hAnsi="Times New Roman"/>
          <w:sz w:val="28"/>
          <w:szCs w:val="28"/>
        </w:rPr>
        <w:t>- менее</w:t>
      </w:r>
      <w:r w:rsidRPr="00CA45DA">
        <w:rPr>
          <w:rFonts w:ascii="Times New Roman" w:hAnsi="Times New Roman"/>
          <w:sz w:val="28"/>
          <w:szCs w:val="28"/>
        </w:rPr>
        <w:t xml:space="preserve"> 100%.</w:t>
      </w:r>
    </w:p>
    <w:p w:rsidR="00AB75AE" w:rsidRPr="0027723B" w:rsidRDefault="00AB75AE" w:rsidP="001477FC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421322" w:rsidRDefault="00DB022D" w:rsidP="00421322">
      <w:pPr>
        <w:numPr>
          <w:ilvl w:val="0"/>
          <w:numId w:val="14"/>
        </w:numPr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Прогноз развития сферы </w:t>
      </w:r>
      <w:r>
        <w:rPr>
          <w:rFonts w:ascii="Times New Roman" w:hAnsi="Times New Roman"/>
          <w:b/>
          <w:sz w:val="28"/>
          <w:szCs w:val="28"/>
        </w:rPr>
        <w:t xml:space="preserve"> муниципального </w:t>
      </w:r>
      <w:r w:rsidRPr="00AC0210">
        <w:rPr>
          <w:rFonts w:ascii="Times New Roman" w:hAnsi="Times New Roman"/>
          <w:b/>
          <w:sz w:val="28"/>
          <w:szCs w:val="28"/>
        </w:rPr>
        <w:t>управления</w:t>
      </w:r>
    </w:p>
    <w:p w:rsidR="00E96FE6" w:rsidRDefault="00EA40D1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b/>
          <w:sz w:val="28"/>
          <w:szCs w:val="28"/>
        </w:rPr>
        <w:t xml:space="preserve"> </w:t>
      </w:r>
      <w:r w:rsidR="00DB022D" w:rsidRPr="00421322">
        <w:rPr>
          <w:rFonts w:ascii="Times New Roman" w:hAnsi="Times New Roman"/>
          <w:b/>
          <w:sz w:val="28"/>
          <w:szCs w:val="28"/>
        </w:rPr>
        <w:t xml:space="preserve">с учетом реализации </w:t>
      </w:r>
    </w:p>
    <w:p w:rsidR="00E96FE6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21322">
        <w:rPr>
          <w:rFonts w:ascii="Times New Roman" w:hAnsi="Times New Roman"/>
          <w:b/>
          <w:sz w:val="28"/>
          <w:szCs w:val="28"/>
        </w:rPr>
        <w:t>муниципальной программы,</w:t>
      </w:r>
      <w:r w:rsidR="00E96FE6">
        <w:rPr>
          <w:rFonts w:ascii="Times New Roman" w:hAnsi="Times New Roman"/>
          <w:b/>
          <w:sz w:val="28"/>
          <w:szCs w:val="28"/>
        </w:rPr>
        <w:t xml:space="preserve"> </w:t>
      </w:r>
      <w:r w:rsidRPr="00AC0210">
        <w:rPr>
          <w:rFonts w:ascii="Times New Roman" w:hAnsi="Times New Roman"/>
          <w:b/>
          <w:sz w:val="28"/>
          <w:szCs w:val="28"/>
        </w:rPr>
        <w:t>возможные варианты решения проблем, оценка преимуществ и рисков,</w:t>
      </w:r>
      <w:r w:rsidR="00E96FE6">
        <w:rPr>
          <w:rFonts w:ascii="Times New Roman" w:hAnsi="Times New Roman"/>
          <w:b/>
          <w:sz w:val="28"/>
          <w:szCs w:val="28"/>
        </w:rPr>
        <w:t xml:space="preserve"> </w:t>
      </w:r>
      <w:r w:rsidRPr="00AC0210">
        <w:rPr>
          <w:rFonts w:ascii="Times New Roman" w:hAnsi="Times New Roman"/>
          <w:b/>
          <w:sz w:val="28"/>
          <w:szCs w:val="28"/>
        </w:rPr>
        <w:t xml:space="preserve">возникающих при выборе </w:t>
      </w:r>
    </w:p>
    <w:p w:rsidR="00DB022D" w:rsidRPr="00AC0210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вариантов решения проблем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2.1. Прогноз развития сферы </w:t>
      </w:r>
      <w:r>
        <w:rPr>
          <w:rFonts w:ascii="Times New Roman" w:hAnsi="Times New Roman"/>
          <w:b/>
          <w:sz w:val="28"/>
          <w:szCs w:val="28"/>
        </w:rPr>
        <w:t xml:space="preserve">муниципального </w:t>
      </w:r>
      <w:r w:rsidRPr="00AC0210">
        <w:rPr>
          <w:rFonts w:ascii="Times New Roman" w:hAnsi="Times New Roman"/>
          <w:b/>
          <w:sz w:val="28"/>
          <w:szCs w:val="28"/>
        </w:rPr>
        <w:t>управления</w:t>
      </w:r>
    </w:p>
    <w:p w:rsidR="00E96FE6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 </w:t>
      </w:r>
      <w:r w:rsidR="00EA40D1">
        <w:rPr>
          <w:rFonts w:ascii="Times New Roman" w:hAnsi="Times New Roman"/>
          <w:b/>
          <w:sz w:val="28"/>
          <w:szCs w:val="28"/>
        </w:rPr>
        <w:t>городского округа Королёв</w:t>
      </w:r>
      <w:r w:rsidR="00E96FE6">
        <w:rPr>
          <w:rFonts w:ascii="Times New Roman" w:hAnsi="Times New Roman"/>
          <w:b/>
          <w:sz w:val="28"/>
          <w:szCs w:val="28"/>
        </w:rPr>
        <w:t xml:space="preserve"> </w:t>
      </w:r>
      <w:r w:rsidRPr="00AC0210">
        <w:rPr>
          <w:rFonts w:ascii="Times New Roman" w:hAnsi="Times New Roman"/>
          <w:b/>
          <w:sz w:val="28"/>
          <w:szCs w:val="28"/>
        </w:rPr>
        <w:t xml:space="preserve">с учетом реализации 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муниципальной</w:t>
      </w:r>
      <w:r w:rsidRPr="00AC0210">
        <w:rPr>
          <w:rFonts w:ascii="Times New Roman" w:hAnsi="Times New Roman"/>
          <w:b/>
          <w:sz w:val="28"/>
          <w:szCs w:val="28"/>
        </w:rPr>
        <w:t xml:space="preserve"> программы, возможные варианты решения проблем</w:t>
      </w:r>
    </w:p>
    <w:p w:rsidR="0090443B" w:rsidRDefault="0090443B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Концепция решения проблем в сфере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осн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 xml:space="preserve">вывается на программно-целевом методе и состоит в реализации в период с 2014 по 2018 год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«Эффективная власть», которая 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 xml:space="preserve">включает </w:t>
      </w:r>
      <w:r>
        <w:rPr>
          <w:rFonts w:ascii="Times New Roman" w:hAnsi="Times New Roman"/>
          <w:sz w:val="28"/>
          <w:szCs w:val="28"/>
        </w:rPr>
        <w:t xml:space="preserve">в себя </w:t>
      </w:r>
      <w:r w:rsidR="00985E02" w:rsidRPr="00985E02">
        <w:rPr>
          <w:rFonts w:ascii="Times New Roman" w:hAnsi="Times New Roman"/>
          <w:sz w:val="28"/>
          <w:szCs w:val="28"/>
        </w:rPr>
        <w:t>восемь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Программный сценарий развития сферы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о</w:t>
      </w:r>
      <w:r w:rsidRPr="00AC0210">
        <w:rPr>
          <w:rFonts w:ascii="Times New Roman" w:hAnsi="Times New Roman"/>
          <w:sz w:val="28"/>
          <w:szCs w:val="28"/>
        </w:rPr>
        <w:t>т</w:t>
      </w:r>
      <w:r w:rsidRPr="00AC0210">
        <w:rPr>
          <w:rFonts w:ascii="Times New Roman" w:hAnsi="Times New Roman"/>
          <w:sz w:val="28"/>
          <w:szCs w:val="28"/>
        </w:rPr>
        <w:t>личается от инерционного сценария устойчивостью решений, принятых  на п</w:t>
      </w:r>
      <w:r w:rsidRPr="00AC0210">
        <w:rPr>
          <w:rFonts w:ascii="Times New Roman" w:hAnsi="Times New Roman"/>
          <w:sz w:val="28"/>
          <w:szCs w:val="28"/>
        </w:rPr>
        <w:t>я</w:t>
      </w:r>
      <w:r w:rsidRPr="00AC0210">
        <w:rPr>
          <w:rFonts w:ascii="Times New Roman" w:hAnsi="Times New Roman"/>
          <w:sz w:val="28"/>
          <w:szCs w:val="28"/>
        </w:rPr>
        <w:t xml:space="preserve">тилетний период, по совершенствованию системы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и обеспечения сбалансированности ресурсов из возможных источников фина</w:t>
      </w:r>
      <w:r w:rsidRPr="00AC0210">
        <w:rPr>
          <w:rFonts w:ascii="Times New Roman" w:hAnsi="Times New Roman"/>
          <w:sz w:val="28"/>
          <w:szCs w:val="28"/>
        </w:rPr>
        <w:t>н</w:t>
      </w:r>
      <w:r w:rsidRPr="00AC0210">
        <w:rPr>
          <w:rFonts w:ascii="Times New Roman" w:hAnsi="Times New Roman"/>
          <w:sz w:val="28"/>
          <w:szCs w:val="28"/>
        </w:rPr>
        <w:t>сирования на реализацию необходимых мероприятий.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При программно-целевом сценарии развития сферы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Pr="00AC0210">
        <w:rPr>
          <w:rFonts w:ascii="Times New Roman" w:hAnsi="Times New Roman"/>
          <w:sz w:val="28"/>
          <w:szCs w:val="28"/>
        </w:rPr>
        <w:t xml:space="preserve"> будут получены следующие значения целевых показателей:</w:t>
      </w:r>
    </w:p>
    <w:p w:rsidR="00310C13" w:rsidRPr="00647A78" w:rsidRDefault="00310C13" w:rsidP="00310C13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>Среднегодовая численность постоянного населения, 22</w:t>
      </w:r>
      <w:r w:rsidR="00102BFD">
        <w:rPr>
          <w:rFonts w:ascii="Times New Roman" w:hAnsi="Times New Roman"/>
          <w:color w:val="000000"/>
          <w:sz w:val="28"/>
          <w:szCs w:val="28"/>
          <w:lang w:eastAsia="ru-RU"/>
        </w:rPr>
        <w:t>9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102BFD">
        <w:rPr>
          <w:rFonts w:ascii="Times New Roman" w:hAnsi="Times New Roman"/>
          <w:color w:val="000000"/>
          <w:sz w:val="28"/>
          <w:szCs w:val="28"/>
          <w:lang w:eastAsia="ru-RU"/>
        </w:rPr>
        <w:t>598</w:t>
      </w:r>
      <w:r w:rsidRPr="00647A7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тыс. человек к 2018 году.</w:t>
      </w:r>
    </w:p>
    <w:p w:rsidR="00310C13" w:rsidRPr="00310C13" w:rsidRDefault="00310C13" w:rsidP="00391782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>Удовлетворенность населения деятельностью органов местного с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>а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моуправления </w:t>
      </w:r>
      <w:r w:rsidR="00EA40D1">
        <w:rPr>
          <w:rFonts w:ascii="Times New Roman" w:hAnsi="Times New Roman"/>
          <w:color w:val="000000"/>
          <w:sz w:val="28"/>
          <w:szCs w:val="28"/>
          <w:lang w:eastAsia="ru-RU"/>
        </w:rPr>
        <w:t>городского округа Королёв</w:t>
      </w:r>
      <w:r w:rsidR="00E2457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Московской области от </w:t>
      </w:r>
      <w:proofErr w:type="gramStart"/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>числа</w:t>
      </w:r>
      <w:proofErr w:type="gramEnd"/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опр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шенных к 2018 году - не </w:t>
      </w:r>
      <w:r w:rsidR="0046132E">
        <w:rPr>
          <w:rFonts w:ascii="Times New Roman" w:hAnsi="Times New Roman"/>
          <w:color w:val="000000"/>
          <w:sz w:val="28"/>
          <w:szCs w:val="28"/>
          <w:lang w:eastAsia="ru-RU"/>
        </w:rPr>
        <w:t>менее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6132E">
        <w:rPr>
          <w:rFonts w:ascii="Times New Roman" w:hAnsi="Times New Roman"/>
          <w:color w:val="000000"/>
          <w:sz w:val="28"/>
          <w:szCs w:val="28"/>
          <w:lang w:eastAsia="ru-RU"/>
        </w:rPr>
        <w:t>90</w:t>
      </w:r>
      <w:r w:rsidRPr="00310C13">
        <w:rPr>
          <w:rFonts w:ascii="Times New Roman" w:hAnsi="Times New Roman"/>
          <w:color w:val="000000"/>
          <w:sz w:val="28"/>
          <w:szCs w:val="28"/>
          <w:lang w:eastAsia="ru-RU"/>
        </w:rPr>
        <w:t>%.</w:t>
      </w:r>
    </w:p>
    <w:p w:rsidR="00C9258D" w:rsidRDefault="00C9258D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9258D">
        <w:rPr>
          <w:rFonts w:ascii="Times New Roman" w:hAnsi="Times New Roman"/>
          <w:sz w:val="28"/>
          <w:szCs w:val="28"/>
        </w:rPr>
        <w:t xml:space="preserve">Доля </w:t>
      </w:r>
      <w:r w:rsidR="004B2055" w:rsidRPr="00C9258D">
        <w:rPr>
          <w:rFonts w:ascii="Times New Roman" w:hAnsi="Times New Roman"/>
          <w:sz w:val="28"/>
          <w:szCs w:val="28"/>
        </w:rPr>
        <w:t>субъектов малого и среднего бизнеса, удовлетворенных кач</w:t>
      </w:r>
      <w:r w:rsidR="004B2055" w:rsidRPr="00C9258D">
        <w:rPr>
          <w:rFonts w:ascii="Times New Roman" w:hAnsi="Times New Roman"/>
          <w:sz w:val="28"/>
          <w:szCs w:val="28"/>
        </w:rPr>
        <w:t>е</w:t>
      </w:r>
      <w:r w:rsidR="004B2055" w:rsidRPr="00C9258D">
        <w:rPr>
          <w:rFonts w:ascii="Times New Roman" w:hAnsi="Times New Roman"/>
          <w:sz w:val="28"/>
          <w:szCs w:val="28"/>
        </w:rPr>
        <w:t xml:space="preserve">ством предоставления муниципальных услуг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="004B2055" w:rsidRPr="00C9258D">
        <w:rPr>
          <w:rFonts w:ascii="Times New Roman" w:hAnsi="Times New Roman"/>
          <w:sz w:val="28"/>
          <w:szCs w:val="28"/>
        </w:rPr>
        <w:t>, от общего числа опрошенных представителей субъектов малого и среднего пре</w:t>
      </w:r>
      <w:r w:rsidR="004B2055" w:rsidRPr="00C9258D">
        <w:rPr>
          <w:rFonts w:ascii="Times New Roman" w:hAnsi="Times New Roman"/>
          <w:sz w:val="28"/>
          <w:szCs w:val="28"/>
        </w:rPr>
        <w:t>д</w:t>
      </w:r>
      <w:r w:rsidR="004B2055" w:rsidRPr="00C9258D">
        <w:rPr>
          <w:rFonts w:ascii="Times New Roman" w:hAnsi="Times New Roman"/>
          <w:sz w:val="28"/>
          <w:szCs w:val="28"/>
        </w:rPr>
        <w:t xml:space="preserve">принимательства, </w:t>
      </w:r>
      <w:r w:rsidRPr="00C9258D">
        <w:rPr>
          <w:rFonts w:ascii="Times New Roman" w:hAnsi="Times New Roman"/>
          <w:sz w:val="28"/>
          <w:szCs w:val="28"/>
        </w:rPr>
        <w:t>к концу 2018 года</w:t>
      </w:r>
      <w:r>
        <w:rPr>
          <w:rFonts w:ascii="Times New Roman" w:hAnsi="Times New Roman"/>
          <w:sz w:val="28"/>
          <w:szCs w:val="28"/>
        </w:rPr>
        <w:t xml:space="preserve"> -</w:t>
      </w:r>
      <w:r w:rsidRPr="00C9258D">
        <w:rPr>
          <w:rFonts w:ascii="Times New Roman" w:hAnsi="Times New Roman"/>
          <w:sz w:val="28"/>
          <w:szCs w:val="28"/>
        </w:rPr>
        <w:t xml:space="preserve"> </w:t>
      </w:r>
      <w:r w:rsidR="004B2055" w:rsidRPr="00C9258D">
        <w:rPr>
          <w:rFonts w:ascii="Times New Roman" w:hAnsi="Times New Roman"/>
          <w:sz w:val="28"/>
          <w:szCs w:val="28"/>
        </w:rPr>
        <w:t>не менее 90 %</w:t>
      </w:r>
      <w:r>
        <w:rPr>
          <w:rFonts w:ascii="Times New Roman" w:hAnsi="Times New Roman"/>
          <w:sz w:val="28"/>
          <w:szCs w:val="28"/>
        </w:rPr>
        <w:t>;</w:t>
      </w:r>
    </w:p>
    <w:p w:rsidR="004B2055" w:rsidRPr="00C9258D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9258D">
        <w:rPr>
          <w:rFonts w:ascii="Times New Roman" w:hAnsi="Times New Roman"/>
          <w:sz w:val="28"/>
          <w:szCs w:val="28"/>
        </w:rPr>
        <w:t xml:space="preserve"> Снижение среднего числа обращений представителей </w:t>
      </w:r>
      <w:proofErr w:type="gramStart"/>
      <w:r w:rsidRPr="00C9258D">
        <w:rPr>
          <w:rFonts w:ascii="Times New Roman" w:hAnsi="Times New Roman"/>
          <w:sz w:val="28"/>
          <w:szCs w:val="28"/>
        </w:rPr>
        <w:t>бизнес-сообщества</w:t>
      </w:r>
      <w:proofErr w:type="gramEnd"/>
      <w:r w:rsidRPr="00C9258D">
        <w:rPr>
          <w:rFonts w:ascii="Times New Roman" w:hAnsi="Times New Roman"/>
          <w:sz w:val="28"/>
          <w:szCs w:val="28"/>
        </w:rPr>
        <w:t xml:space="preserve"> в органы местного самоуправления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C9258D">
        <w:rPr>
          <w:rFonts w:ascii="Times New Roman" w:hAnsi="Times New Roman"/>
          <w:sz w:val="28"/>
          <w:szCs w:val="28"/>
        </w:rPr>
        <w:t xml:space="preserve">Московской области для получения одной муниципальной услуги, связанной со сферой предпринимательской деятельности, </w:t>
      </w:r>
      <w:r w:rsidR="00C36CE2">
        <w:rPr>
          <w:rFonts w:ascii="Times New Roman" w:hAnsi="Times New Roman"/>
          <w:sz w:val="28"/>
          <w:szCs w:val="28"/>
        </w:rPr>
        <w:t xml:space="preserve">с 3 </w:t>
      </w:r>
      <w:r w:rsidRPr="00C9258D">
        <w:rPr>
          <w:rFonts w:ascii="Times New Roman" w:hAnsi="Times New Roman"/>
          <w:sz w:val="28"/>
          <w:szCs w:val="28"/>
        </w:rPr>
        <w:t xml:space="preserve">до 2 </w:t>
      </w:r>
      <w:r w:rsidR="00C36CE2">
        <w:rPr>
          <w:rFonts w:ascii="Times New Roman" w:hAnsi="Times New Roman"/>
          <w:sz w:val="28"/>
          <w:szCs w:val="28"/>
        </w:rPr>
        <w:t>ед.</w:t>
      </w:r>
      <w:r w:rsidRPr="00C9258D">
        <w:rPr>
          <w:rFonts w:ascii="Times New Roman" w:hAnsi="Times New Roman"/>
          <w:sz w:val="28"/>
          <w:szCs w:val="28"/>
        </w:rPr>
        <w:t xml:space="preserve"> в 2014 году. </w:t>
      </w:r>
    </w:p>
    <w:p w:rsidR="004B2055" w:rsidRPr="004B205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</w:t>
      </w:r>
      <w:r w:rsidR="00743B3A">
        <w:rPr>
          <w:rFonts w:ascii="Times New Roman" w:hAnsi="Times New Roman"/>
          <w:sz w:val="28"/>
          <w:szCs w:val="28"/>
        </w:rPr>
        <w:t>меньшение</w:t>
      </w:r>
      <w:r w:rsidRPr="004B2055">
        <w:rPr>
          <w:rFonts w:ascii="Times New Roman" w:hAnsi="Times New Roman"/>
          <w:sz w:val="28"/>
          <w:szCs w:val="28"/>
        </w:rPr>
        <w:t xml:space="preserve"> доли  случаев нарушения нормативных сроков и п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>рядка предоставления муниципальных услуг с 7% в 2014 году до 3% в 2018 г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 xml:space="preserve">ду. </w:t>
      </w:r>
    </w:p>
    <w:p w:rsidR="004B2055" w:rsidRPr="004B205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Сокращение  времени ожидания в очереди при обращении заявит</w:t>
      </w:r>
      <w:r w:rsidRPr="004B2055">
        <w:rPr>
          <w:rFonts w:ascii="Times New Roman" w:hAnsi="Times New Roman"/>
          <w:sz w:val="28"/>
          <w:szCs w:val="28"/>
        </w:rPr>
        <w:t>е</w:t>
      </w:r>
      <w:r w:rsidRPr="004B2055">
        <w:rPr>
          <w:rFonts w:ascii="Times New Roman" w:hAnsi="Times New Roman"/>
          <w:sz w:val="28"/>
          <w:szCs w:val="28"/>
        </w:rPr>
        <w:t xml:space="preserve">ля в органы местного самоуправления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 xml:space="preserve">Московской области для получения  муниципальных  услуг </w:t>
      </w:r>
      <w:r w:rsidR="007D7311">
        <w:rPr>
          <w:rFonts w:ascii="Times New Roman" w:hAnsi="Times New Roman"/>
          <w:sz w:val="28"/>
          <w:szCs w:val="28"/>
        </w:rPr>
        <w:t>с 30 минут</w:t>
      </w:r>
      <w:r w:rsidRPr="004B2055">
        <w:rPr>
          <w:rFonts w:ascii="Times New Roman" w:hAnsi="Times New Roman"/>
          <w:sz w:val="28"/>
          <w:szCs w:val="28"/>
        </w:rPr>
        <w:t xml:space="preserve"> до 15 минут в 2014 году.</w:t>
      </w:r>
    </w:p>
    <w:p w:rsidR="004B2055" w:rsidRPr="004B2055" w:rsidRDefault="00743B3A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Увеличение уровня удовлетворенности граждан качеством </w:t>
      </w:r>
      <w:r>
        <w:rPr>
          <w:rFonts w:ascii="Times New Roman" w:hAnsi="Times New Roman"/>
          <w:sz w:val="28"/>
          <w:szCs w:val="28"/>
        </w:rPr>
        <w:t>и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ступностью </w:t>
      </w:r>
      <w:r w:rsidRPr="004B2055">
        <w:rPr>
          <w:rFonts w:ascii="Times New Roman" w:hAnsi="Times New Roman"/>
          <w:sz w:val="28"/>
          <w:szCs w:val="28"/>
        </w:rPr>
        <w:t>государственных и муниципальных услуг</w:t>
      </w:r>
      <w:r>
        <w:rPr>
          <w:rFonts w:ascii="Times New Roman" w:hAnsi="Times New Roman"/>
          <w:sz w:val="28"/>
          <w:szCs w:val="28"/>
        </w:rPr>
        <w:t xml:space="preserve">, предоставляемых на территории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>
        <w:rPr>
          <w:rFonts w:ascii="Times New Roman" w:hAnsi="Times New Roman"/>
          <w:sz w:val="28"/>
          <w:szCs w:val="28"/>
        </w:rPr>
        <w:t xml:space="preserve">, </w:t>
      </w:r>
      <w:r w:rsidR="004B2055" w:rsidRPr="004B2055">
        <w:rPr>
          <w:rFonts w:ascii="Times New Roman" w:hAnsi="Times New Roman"/>
          <w:sz w:val="28"/>
          <w:szCs w:val="28"/>
        </w:rPr>
        <w:t xml:space="preserve">с </w:t>
      </w:r>
      <w:r w:rsidR="00786D35">
        <w:rPr>
          <w:rFonts w:ascii="Times New Roman" w:hAnsi="Times New Roman"/>
          <w:sz w:val="28"/>
          <w:szCs w:val="28"/>
        </w:rPr>
        <w:t>79,2</w:t>
      </w:r>
      <w:r w:rsidR="004B2055" w:rsidRPr="004B2055">
        <w:rPr>
          <w:rFonts w:ascii="Times New Roman" w:hAnsi="Times New Roman"/>
          <w:sz w:val="28"/>
          <w:szCs w:val="28"/>
        </w:rPr>
        <w:t xml:space="preserve">% до </w:t>
      </w:r>
      <w:r w:rsidR="00D75580">
        <w:rPr>
          <w:rFonts w:ascii="Times New Roman" w:hAnsi="Times New Roman"/>
          <w:sz w:val="28"/>
          <w:szCs w:val="28"/>
        </w:rPr>
        <w:t>90% к концу 2018 года, в том числе:</w:t>
      </w:r>
    </w:p>
    <w:p w:rsidR="004B2055" w:rsidRPr="004B2055" w:rsidRDefault="00D75580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Уровень</w:t>
      </w:r>
      <w:r w:rsidR="004B2055" w:rsidRPr="004B2055">
        <w:rPr>
          <w:rFonts w:ascii="Times New Roman" w:hAnsi="Times New Roman"/>
          <w:sz w:val="28"/>
          <w:szCs w:val="28"/>
        </w:rPr>
        <w:t xml:space="preserve"> удовлетворенности граждан качеством и доступностью муниципальных услуг, предоставляемых непосредственно органами местного самоуправления  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="004B2055" w:rsidRPr="004B2055">
        <w:rPr>
          <w:rFonts w:ascii="Times New Roman" w:hAnsi="Times New Roman"/>
          <w:sz w:val="28"/>
          <w:szCs w:val="28"/>
        </w:rPr>
        <w:t xml:space="preserve">Московской области, с </w:t>
      </w:r>
      <w:r w:rsidR="00786D35">
        <w:rPr>
          <w:rFonts w:ascii="Times New Roman" w:hAnsi="Times New Roman"/>
          <w:sz w:val="28"/>
          <w:szCs w:val="28"/>
        </w:rPr>
        <w:t>79,1</w:t>
      </w:r>
      <w:r w:rsidR="004B2055" w:rsidRPr="004B2055">
        <w:rPr>
          <w:rFonts w:ascii="Times New Roman" w:hAnsi="Times New Roman"/>
          <w:sz w:val="28"/>
          <w:szCs w:val="28"/>
        </w:rPr>
        <w:t>% до 90% к концу 2018 года.</w:t>
      </w:r>
    </w:p>
    <w:p w:rsidR="004B2055" w:rsidRPr="004B2055" w:rsidRDefault="00D75580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Уровень</w:t>
      </w:r>
      <w:r w:rsidR="004B2055" w:rsidRPr="004B2055">
        <w:rPr>
          <w:rFonts w:ascii="Times New Roman" w:hAnsi="Times New Roman"/>
          <w:sz w:val="28"/>
          <w:szCs w:val="28"/>
        </w:rPr>
        <w:t xml:space="preserve"> удовлетворенности граждан качеством и доступностью  государственных и муниципальных услуг, предос</w:t>
      </w:r>
      <w:r>
        <w:rPr>
          <w:rFonts w:ascii="Times New Roman" w:hAnsi="Times New Roman"/>
          <w:sz w:val="28"/>
          <w:szCs w:val="28"/>
        </w:rPr>
        <w:t xml:space="preserve">тавляемых на базе МФЦ, с </w:t>
      </w:r>
      <w:r w:rsidR="00786D35">
        <w:rPr>
          <w:rFonts w:ascii="Times New Roman" w:hAnsi="Times New Roman"/>
          <w:sz w:val="28"/>
          <w:szCs w:val="28"/>
        </w:rPr>
        <w:t>79,3</w:t>
      </w:r>
      <w:r>
        <w:rPr>
          <w:rFonts w:ascii="Times New Roman" w:hAnsi="Times New Roman"/>
          <w:sz w:val="28"/>
          <w:szCs w:val="28"/>
        </w:rPr>
        <w:t>% до</w:t>
      </w:r>
      <w:r w:rsidR="004B2055" w:rsidRPr="004B2055">
        <w:rPr>
          <w:rFonts w:ascii="Times New Roman" w:hAnsi="Times New Roman"/>
          <w:sz w:val="28"/>
          <w:szCs w:val="28"/>
        </w:rPr>
        <w:t xml:space="preserve"> 90% к концу 2018 года.</w:t>
      </w:r>
    </w:p>
    <w:p w:rsidR="004B2055" w:rsidRPr="004B205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Увеличение доли  граждан, имеющих доступ к получению госуда</w:t>
      </w:r>
      <w:r w:rsidRPr="004B2055">
        <w:rPr>
          <w:rFonts w:ascii="Times New Roman" w:hAnsi="Times New Roman"/>
          <w:sz w:val="28"/>
          <w:szCs w:val="28"/>
        </w:rPr>
        <w:t>р</w:t>
      </w:r>
      <w:r w:rsidRPr="004B2055">
        <w:rPr>
          <w:rFonts w:ascii="Times New Roman" w:hAnsi="Times New Roman"/>
          <w:sz w:val="28"/>
          <w:szCs w:val="28"/>
        </w:rPr>
        <w:t>ственных и муниципальных услуг по принципу «одного окна» по месту преб</w:t>
      </w:r>
      <w:r w:rsidRPr="004B2055">
        <w:rPr>
          <w:rFonts w:ascii="Times New Roman" w:hAnsi="Times New Roman"/>
          <w:sz w:val="28"/>
          <w:szCs w:val="28"/>
        </w:rPr>
        <w:t>ы</w:t>
      </w:r>
      <w:r w:rsidRPr="004B2055">
        <w:rPr>
          <w:rFonts w:ascii="Times New Roman" w:hAnsi="Times New Roman"/>
          <w:sz w:val="28"/>
          <w:szCs w:val="28"/>
        </w:rPr>
        <w:lastRenderedPageBreak/>
        <w:t>вания на территории муниципального образования, в том числе в многофун</w:t>
      </w:r>
      <w:r w:rsidRPr="004B2055">
        <w:rPr>
          <w:rFonts w:ascii="Times New Roman" w:hAnsi="Times New Roman"/>
          <w:sz w:val="28"/>
          <w:szCs w:val="28"/>
        </w:rPr>
        <w:t>к</w:t>
      </w:r>
      <w:r w:rsidRPr="004B2055">
        <w:rPr>
          <w:rFonts w:ascii="Times New Roman" w:hAnsi="Times New Roman"/>
          <w:sz w:val="28"/>
          <w:szCs w:val="28"/>
        </w:rPr>
        <w:t xml:space="preserve">циональном  центре предоставления государственных  и муниципальных услуг  с </w:t>
      </w:r>
      <w:r w:rsidR="00786D35">
        <w:rPr>
          <w:rFonts w:ascii="Times New Roman" w:hAnsi="Times New Roman"/>
          <w:sz w:val="28"/>
          <w:szCs w:val="28"/>
        </w:rPr>
        <w:t>37,7</w:t>
      </w:r>
      <w:r w:rsidRPr="004B2055">
        <w:rPr>
          <w:rFonts w:ascii="Times New Roman" w:hAnsi="Times New Roman"/>
          <w:sz w:val="28"/>
          <w:szCs w:val="28"/>
        </w:rPr>
        <w:t>%  до 90%  к концу 2015 года.</w:t>
      </w:r>
    </w:p>
    <w:p w:rsidR="004B2055" w:rsidRPr="004B205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Количество созданных «окон» доступа на базе МФЦ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Pr="004B2055">
        <w:rPr>
          <w:rFonts w:ascii="Times New Roman" w:hAnsi="Times New Roman"/>
          <w:sz w:val="28"/>
          <w:szCs w:val="28"/>
        </w:rPr>
        <w:t xml:space="preserve"> к концу 2015 года - не менее 44 окон.</w:t>
      </w:r>
    </w:p>
    <w:p w:rsidR="004B205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 xml:space="preserve">Увеличение доли регламентированных муниципальных услуг с 80% до 100% </w:t>
      </w:r>
      <w:r w:rsidR="0072325B">
        <w:rPr>
          <w:rFonts w:ascii="Times New Roman" w:hAnsi="Times New Roman"/>
          <w:sz w:val="28"/>
          <w:szCs w:val="28"/>
        </w:rPr>
        <w:t>в 2014 году</w:t>
      </w:r>
      <w:r w:rsidRPr="004B2055">
        <w:rPr>
          <w:rFonts w:ascii="Times New Roman" w:hAnsi="Times New Roman"/>
          <w:sz w:val="28"/>
          <w:szCs w:val="28"/>
        </w:rPr>
        <w:t xml:space="preserve">.  </w:t>
      </w:r>
    </w:p>
    <w:p w:rsidR="00EC1D50" w:rsidRPr="00EC1D50" w:rsidRDefault="00EC1D50" w:rsidP="00EC1D50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C1D50">
        <w:rPr>
          <w:rFonts w:ascii="Times New Roman" w:hAnsi="Times New Roman"/>
          <w:sz w:val="28"/>
          <w:szCs w:val="28"/>
        </w:rPr>
        <w:t>Увеличение доли муниципальных услуг (функций), информация о которых содержится в Федеральном реестре государственных и  муниципал</w:t>
      </w:r>
      <w:r w:rsidRPr="00EC1D50">
        <w:rPr>
          <w:rFonts w:ascii="Times New Roman" w:hAnsi="Times New Roman"/>
          <w:sz w:val="28"/>
          <w:szCs w:val="28"/>
        </w:rPr>
        <w:t>ь</w:t>
      </w:r>
      <w:r w:rsidRPr="00EC1D50">
        <w:rPr>
          <w:rFonts w:ascii="Times New Roman" w:hAnsi="Times New Roman"/>
          <w:sz w:val="28"/>
          <w:szCs w:val="28"/>
        </w:rPr>
        <w:t xml:space="preserve">ных услуг (функций)  и на Едином портале государственных и  муниципальных услуг (функций), от общего количества муниципальных услуг с 80% до 100% в 2014 году. </w:t>
      </w:r>
    </w:p>
    <w:p w:rsidR="00401725" w:rsidRDefault="004B2055" w:rsidP="004B2055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B2055">
        <w:rPr>
          <w:rFonts w:ascii="Times New Roman" w:hAnsi="Times New Roman"/>
          <w:sz w:val="28"/>
          <w:szCs w:val="28"/>
        </w:rPr>
        <w:t>Увеличение доли предложений, полученных при проведении пр</w:t>
      </w:r>
      <w:r w:rsidRPr="004B2055">
        <w:rPr>
          <w:rFonts w:ascii="Times New Roman" w:hAnsi="Times New Roman"/>
          <w:sz w:val="28"/>
          <w:szCs w:val="28"/>
        </w:rPr>
        <w:t>о</w:t>
      </w:r>
      <w:r w:rsidRPr="004B2055">
        <w:rPr>
          <w:rFonts w:ascii="Times New Roman" w:hAnsi="Times New Roman"/>
          <w:sz w:val="28"/>
          <w:szCs w:val="28"/>
        </w:rPr>
        <w:t>цедуры оценки регулирующего воздействия от населения и учтенных при по</w:t>
      </w:r>
      <w:r w:rsidRPr="004B2055">
        <w:rPr>
          <w:rFonts w:ascii="Times New Roman" w:hAnsi="Times New Roman"/>
          <w:sz w:val="28"/>
          <w:szCs w:val="28"/>
        </w:rPr>
        <w:t>д</w:t>
      </w:r>
      <w:r w:rsidRPr="004B2055">
        <w:rPr>
          <w:rFonts w:ascii="Times New Roman" w:hAnsi="Times New Roman"/>
          <w:sz w:val="28"/>
          <w:szCs w:val="28"/>
        </w:rPr>
        <w:t xml:space="preserve">готовке проектов нормативных правовых актов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B2055">
        <w:rPr>
          <w:rFonts w:ascii="Times New Roman" w:hAnsi="Times New Roman"/>
          <w:sz w:val="28"/>
          <w:szCs w:val="28"/>
        </w:rPr>
        <w:t xml:space="preserve">в общем объеме полученных предложений -100% в 2014 году. </w:t>
      </w:r>
    </w:p>
    <w:p w:rsidR="00401725" w:rsidRPr="0040172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>Отношение дефицита бюджета муниципального образования к д</w:t>
      </w:r>
      <w:r w:rsidRPr="00401725">
        <w:rPr>
          <w:rFonts w:ascii="Times New Roman" w:hAnsi="Times New Roman"/>
          <w:sz w:val="28"/>
          <w:szCs w:val="28"/>
        </w:rPr>
        <w:t>о</w:t>
      </w:r>
      <w:r w:rsidRPr="00401725">
        <w:rPr>
          <w:rFonts w:ascii="Times New Roman" w:hAnsi="Times New Roman"/>
          <w:sz w:val="28"/>
          <w:szCs w:val="28"/>
        </w:rPr>
        <w:t>ходам бюджета, рассчитанное в соответствии с требованиями Бюджетного к</w:t>
      </w:r>
      <w:r w:rsidRPr="00401725">
        <w:rPr>
          <w:rFonts w:ascii="Times New Roman" w:hAnsi="Times New Roman"/>
          <w:sz w:val="28"/>
          <w:szCs w:val="28"/>
        </w:rPr>
        <w:t>о</w:t>
      </w:r>
      <w:r w:rsidRPr="00401725">
        <w:rPr>
          <w:rFonts w:ascii="Times New Roman" w:hAnsi="Times New Roman"/>
          <w:sz w:val="28"/>
          <w:szCs w:val="28"/>
        </w:rPr>
        <w:t xml:space="preserve">декса  Российской Федерации Московской области,  </w:t>
      </w:r>
      <w:r w:rsidR="006A775F">
        <w:rPr>
          <w:rFonts w:ascii="Times New Roman" w:hAnsi="Times New Roman"/>
          <w:sz w:val="28"/>
          <w:szCs w:val="28"/>
        </w:rPr>
        <w:t>≤ 5</w:t>
      </w:r>
      <w:r w:rsidRPr="00401725">
        <w:rPr>
          <w:rFonts w:ascii="Times New Roman" w:hAnsi="Times New Roman"/>
          <w:sz w:val="28"/>
          <w:szCs w:val="28"/>
        </w:rPr>
        <w:t>.</w:t>
      </w:r>
    </w:p>
    <w:p w:rsidR="00401725" w:rsidRPr="0040172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>Ежегодный прирост доли налоговых и неналоговых доходов мес</w:t>
      </w:r>
      <w:r w:rsidRPr="00401725">
        <w:rPr>
          <w:rFonts w:ascii="Times New Roman" w:hAnsi="Times New Roman"/>
          <w:sz w:val="28"/>
          <w:szCs w:val="28"/>
        </w:rPr>
        <w:t>т</w:t>
      </w:r>
      <w:r w:rsidRPr="00401725">
        <w:rPr>
          <w:rFonts w:ascii="Times New Roman" w:hAnsi="Times New Roman"/>
          <w:sz w:val="28"/>
          <w:szCs w:val="28"/>
        </w:rPr>
        <w:t>ного бюджета (за исключением поступлений налоговых доходов по дополн</w:t>
      </w:r>
      <w:r w:rsidRPr="00401725">
        <w:rPr>
          <w:rFonts w:ascii="Times New Roman" w:hAnsi="Times New Roman"/>
          <w:sz w:val="28"/>
          <w:szCs w:val="28"/>
        </w:rPr>
        <w:t>и</w:t>
      </w:r>
      <w:r w:rsidRPr="00401725">
        <w:rPr>
          <w:rFonts w:ascii="Times New Roman" w:hAnsi="Times New Roman"/>
          <w:sz w:val="28"/>
          <w:szCs w:val="28"/>
        </w:rPr>
        <w:t>тельным нормативам отчислений) в общем объеме собственных доходов бю</w:t>
      </w:r>
      <w:r w:rsidRPr="00401725">
        <w:rPr>
          <w:rFonts w:ascii="Times New Roman" w:hAnsi="Times New Roman"/>
          <w:sz w:val="28"/>
          <w:szCs w:val="28"/>
        </w:rPr>
        <w:t>д</w:t>
      </w:r>
      <w:r w:rsidRPr="00401725">
        <w:rPr>
          <w:rFonts w:ascii="Times New Roman" w:hAnsi="Times New Roman"/>
          <w:sz w:val="28"/>
          <w:szCs w:val="28"/>
        </w:rPr>
        <w:t xml:space="preserve">жета муниципального образования (без учета субвенций),  ≥ </w:t>
      </w:r>
      <w:r w:rsidR="006A775F">
        <w:rPr>
          <w:rFonts w:ascii="Times New Roman" w:hAnsi="Times New Roman"/>
          <w:sz w:val="28"/>
          <w:szCs w:val="28"/>
        </w:rPr>
        <w:t>0,55</w:t>
      </w:r>
      <w:r w:rsidRPr="00401725">
        <w:rPr>
          <w:rFonts w:ascii="Times New Roman" w:hAnsi="Times New Roman"/>
          <w:sz w:val="28"/>
          <w:szCs w:val="28"/>
        </w:rPr>
        <w:t>.</w:t>
      </w:r>
    </w:p>
    <w:p w:rsidR="00401725" w:rsidRPr="0040172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>Ежегодное снижение доли просроченной кредиторской задолже</w:t>
      </w:r>
      <w:r w:rsidRPr="00401725">
        <w:rPr>
          <w:rFonts w:ascii="Times New Roman" w:hAnsi="Times New Roman"/>
          <w:sz w:val="28"/>
          <w:szCs w:val="28"/>
        </w:rPr>
        <w:t>н</w:t>
      </w:r>
      <w:r w:rsidRPr="00401725">
        <w:rPr>
          <w:rFonts w:ascii="Times New Roman" w:hAnsi="Times New Roman"/>
          <w:sz w:val="28"/>
          <w:szCs w:val="28"/>
        </w:rPr>
        <w:t xml:space="preserve">ности в расходах бюджета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="006A775F">
        <w:rPr>
          <w:rFonts w:ascii="Times New Roman" w:hAnsi="Times New Roman"/>
          <w:sz w:val="28"/>
          <w:szCs w:val="28"/>
        </w:rPr>
        <w:t>Московской области, &gt;</w:t>
      </w:r>
      <w:r w:rsidRPr="00401725">
        <w:rPr>
          <w:rFonts w:ascii="Times New Roman" w:hAnsi="Times New Roman"/>
          <w:sz w:val="28"/>
          <w:szCs w:val="28"/>
        </w:rPr>
        <w:t xml:space="preserve"> - 0,33.</w:t>
      </w:r>
    </w:p>
    <w:p w:rsidR="00401725" w:rsidRPr="0040172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 xml:space="preserve">Отсутствие просроченной кредиторской задолженности по оплате труда (включая начисления на оплату труда) муниципальных учреждений в общем объеме расходов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01725">
        <w:rPr>
          <w:rFonts w:ascii="Times New Roman" w:hAnsi="Times New Roman"/>
          <w:sz w:val="28"/>
          <w:szCs w:val="28"/>
        </w:rPr>
        <w:t>Московской области на оплату труда (включая начисление на оплату труда), да.</w:t>
      </w:r>
    </w:p>
    <w:p w:rsidR="00401725" w:rsidRPr="0040172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 xml:space="preserve">Снижение долговой нагрузки на бюджет </w:t>
      </w:r>
      <w:r w:rsidR="00EA40D1">
        <w:rPr>
          <w:rFonts w:ascii="Times New Roman" w:hAnsi="Times New Roman"/>
          <w:sz w:val="28"/>
          <w:szCs w:val="28"/>
        </w:rPr>
        <w:t>городского округа Кор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>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01725">
        <w:rPr>
          <w:rFonts w:ascii="Times New Roman" w:hAnsi="Times New Roman"/>
          <w:sz w:val="28"/>
          <w:szCs w:val="28"/>
        </w:rPr>
        <w:t xml:space="preserve">Московской области (отношение объема муниципального долга к годовому объему </w:t>
      </w:r>
      <w:proofErr w:type="gramStart"/>
      <w:r w:rsidRPr="00401725">
        <w:rPr>
          <w:rFonts w:ascii="Times New Roman" w:hAnsi="Times New Roman"/>
          <w:sz w:val="28"/>
          <w:szCs w:val="28"/>
        </w:rPr>
        <w:t xml:space="preserve">доходов бюджета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01725">
        <w:rPr>
          <w:rFonts w:ascii="Times New Roman" w:hAnsi="Times New Roman"/>
          <w:sz w:val="28"/>
          <w:szCs w:val="28"/>
        </w:rPr>
        <w:t>Московской области</w:t>
      </w:r>
      <w:proofErr w:type="gramEnd"/>
      <w:r w:rsidRPr="00401725">
        <w:rPr>
          <w:rFonts w:ascii="Times New Roman" w:hAnsi="Times New Roman"/>
          <w:sz w:val="28"/>
          <w:szCs w:val="28"/>
        </w:rPr>
        <w:t xml:space="preserve"> без учета безвоз</w:t>
      </w:r>
      <w:r>
        <w:rPr>
          <w:rFonts w:ascii="Times New Roman" w:hAnsi="Times New Roman"/>
          <w:sz w:val="28"/>
          <w:szCs w:val="28"/>
        </w:rPr>
        <w:t xml:space="preserve">мездных поступлений), </w:t>
      </w:r>
      <w:r w:rsidRPr="00401725">
        <w:rPr>
          <w:rFonts w:ascii="Times New Roman" w:hAnsi="Times New Roman"/>
          <w:sz w:val="28"/>
          <w:szCs w:val="28"/>
        </w:rPr>
        <w:t xml:space="preserve"> ˂ </w:t>
      </w:r>
      <w:r w:rsidR="00D95615">
        <w:rPr>
          <w:rFonts w:ascii="Times New Roman" w:hAnsi="Times New Roman"/>
          <w:sz w:val="28"/>
          <w:szCs w:val="28"/>
        </w:rPr>
        <w:t>36,10</w:t>
      </w:r>
      <w:r w:rsidRPr="00401725">
        <w:rPr>
          <w:rFonts w:ascii="Times New Roman" w:hAnsi="Times New Roman"/>
          <w:sz w:val="28"/>
          <w:szCs w:val="28"/>
        </w:rPr>
        <w:t>.</w:t>
      </w:r>
    </w:p>
    <w:p w:rsidR="004B2055" w:rsidRDefault="00401725" w:rsidP="00401725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</w:rPr>
      </w:pPr>
      <w:r w:rsidRPr="00401725">
        <w:rPr>
          <w:rFonts w:ascii="Times New Roman" w:hAnsi="Times New Roman"/>
          <w:sz w:val="28"/>
          <w:szCs w:val="28"/>
        </w:rPr>
        <w:t xml:space="preserve">Отношение объема расходов на обслуживание муниципального долга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01725">
        <w:rPr>
          <w:rFonts w:ascii="Times New Roman" w:hAnsi="Times New Roman"/>
          <w:sz w:val="28"/>
          <w:szCs w:val="28"/>
        </w:rPr>
        <w:t>Московской области к объему расходов бю</w:t>
      </w:r>
      <w:r w:rsidRPr="00401725">
        <w:rPr>
          <w:rFonts w:ascii="Times New Roman" w:hAnsi="Times New Roman"/>
          <w:sz w:val="28"/>
          <w:szCs w:val="28"/>
        </w:rPr>
        <w:t>д</w:t>
      </w:r>
      <w:r w:rsidRPr="00401725">
        <w:rPr>
          <w:rFonts w:ascii="Times New Roman" w:hAnsi="Times New Roman"/>
          <w:sz w:val="28"/>
          <w:szCs w:val="28"/>
        </w:rPr>
        <w:t xml:space="preserve">жета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r w:rsidRPr="00401725">
        <w:rPr>
          <w:rFonts w:ascii="Times New Roman" w:hAnsi="Times New Roman"/>
          <w:sz w:val="28"/>
          <w:szCs w:val="28"/>
        </w:rPr>
        <w:t>Московской области (за исключением расх</w:t>
      </w:r>
      <w:r w:rsidRPr="00401725">
        <w:rPr>
          <w:rFonts w:ascii="Times New Roman" w:hAnsi="Times New Roman"/>
          <w:sz w:val="28"/>
          <w:szCs w:val="28"/>
        </w:rPr>
        <w:t>о</w:t>
      </w:r>
      <w:r w:rsidRPr="00401725">
        <w:rPr>
          <w:rFonts w:ascii="Times New Roman" w:hAnsi="Times New Roman"/>
          <w:sz w:val="28"/>
          <w:szCs w:val="28"/>
        </w:rPr>
        <w:t>дов, которые осуществляются за счет субвенций из областного и федерального бюджета), ˂ 1,33.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используемых в деятельности ОМСУ городского округа Королёв средств компьютерного и сетевого оборудования, организац</w:t>
      </w:r>
      <w:r w:rsidRPr="000B474D">
        <w:rPr>
          <w:rFonts w:ascii="Times New Roman" w:hAnsi="Times New Roman"/>
          <w:sz w:val="28"/>
          <w:szCs w:val="28"/>
        </w:rPr>
        <w:t>и</w:t>
      </w:r>
      <w:r w:rsidRPr="000B474D">
        <w:rPr>
          <w:rFonts w:ascii="Times New Roman" w:hAnsi="Times New Roman"/>
          <w:sz w:val="28"/>
          <w:szCs w:val="28"/>
        </w:rPr>
        <w:t>онной техники, работоспособность которых обеспечена в соответствии с уст</w:t>
      </w:r>
      <w:r w:rsidRPr="000B474D">
        <w:rPr>
          <w:rFonts w:ascii="Times New Roman" w:hAnsi="Times New Roman"/>
          <w:sz w:val="28"/>
          <w:szCs w:val="28"/>
        </w:rPr>
        <w:t>а</w:t>
      </w:r>
      <w:r w:rsidRPr="000B474D">
        <w:rPr>
          <w:rFonts w:ascii="Times New Roman" w:hAnsi="Times New Roman"/>
          <w:sz w:val="28"/>
          <w:szCs w:val="28"/>
        </w:rPr>
        <w:t>новленными требованиями по их ремонту и техническому обслуживанию с 60% до 95%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lastRenderedPageBreak/>
        <w:t>Увеличение доли обеспеченности работников ОМСУ муниципал</w:t>
      </w:r>
      <w:r w:rsidRPr="000B474D">
        <w:rPr>
          <w:rFonts w:ascii="Times New Roman" w:hAnsi="Times New Roman"/>
          <w:sz w:val="28"/>
          <w:szCs w:val="28"/>
        </w:rPr>
        <w:t>ь</w:t>
      </w:r>
      <w:r w:rsidRPr="000B474D">
        <w:rPr>
          <w:rFonts w:ascii="Times New Roman" w:hAnsi="Times New Roman"/>
          <w:sz w:val="28"/>
          <w:szCs w:val="28"/>
        </w:rPr>
        <w:t>ного образования Московской области необходимым компьютерным оборуд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>ванием с предусмотренным общесистемным программным обеспечением и о</w:t>
      </w:r>
      <w:r w:rsidRPr="000B474D">
        <w:rPr>
          <w:rFonts w:ascii="Times New Roman" w:hAnsi="Times New Roman"/>
          <w:sz w:val="28"/>
          <w:szCs w:val="28"/>
        </w:rPr>
        <w:t>р</w:t>
      </w:r>
      <w:r w:rsidRPr="000B474D">
        <w:rPr>
          <w:rFonts w:ascii="Times New Roman" w:hAnsi="Times New Roman"/>
          <w:sz w:val="28"/>
          <w:szCs w:val="28"/>
        </w:rPr>
        <w:t>ганизационной техникой в соответствии с установленными требованиями с 70% до 100% к 2018.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0B474D">
        <w:rPr>
          <w:rFonts w:ascii="Times New Roman" w:hAnsi="Times New Roman"/>
          <w:sz w:val="28"/>
          <w:szCs w:val="28"/>
        </w:rPr>
        <w:t>Увеличение доли финансово-экономических служб, служб бухга</w:t>
      </w:r>
      <w:r w:rsidRPr="000B474D">
        <w:rPr>
          <w:rFonts w:ascii="Times New Roman" w:hAnsi="Times New Roman"/>
          <w:sz w:val="28"/>
          <w:szCs w:val="28"/>
        </w:rPr>
        <w:t>л</w:t>
      </w:r>
      <w:r w:rsidRPr="000B474D">
        <w:rPr>
          <w:rFonts w:ascii="Times New Roman" w:hAnsi="Times New Roman"/>
          <w:sz w:val="28"/>
          <w:szCs w:val="28"/>
        </w:rPr>
        <w:t>терского учета и управления кадрами ОМСУ городского округа Королёв Мо</w:t>
      </w:r>
      <w:r w:rsidRPr="000B474D">
        <w:rPr>
          <w:rFonts w:ascii="Times New Roman" w:hAnsi="Times New Roman"/>
          <w:sz w:val="28"/>
          <w:szCs w:val="28"/>
        </w:rPr>
        <w:t>с</w:t>
      </w:r>
      <w:r w:rsidRPr="000B474D">
        <w:rPr>
          <w:rFonts w:ascii="Times New Roman" w:hAnsi="Times New Roman"/>
          <w:sz w:val="28"/>
          <w:szCs w:val="28"/>
        </w:rPr>
        <w:t>ковской области, обеспеченных необходимой лицензионной и консультацио</w:t>
      </w:r>
      <w:r w:rsidRPr="000B474D">
        <w:rPr>
          <w:rFonts w:ascii="Times New Roman" w:hAnsi="Times New Roman"/>
          <w:sz w:val="28"/>
          <w:szCs w:val="28"/>
        </w:rPr>
        <w:t>н</w:t>
      </w:r>
      <w:r w:rsidRPr="000B474D">
        <w:rPr>
          <w:rFonts w:ascii="Times New Roman" w:hAnsi="Times New Roman"/>
          <w:sz w:val="28"/>
          <w:szCs w:val="28"/>
        </w:rPr>
        <w:t>ной поддержкой по использованию программных продуктов учета и анализа финансово-экономической и хозяйственной деятельности, формирования и экспертизы смет, бухгалтерского учета и отчетности, кадрового учета и дел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>производства, представления отчетности в налоговые и другие контрольные о</w:t>
      </w:r>
      <w:r w:rsidRPr="000B474D">
        <w:rPr>
          <w:rFonts w:ascii="Times New Roman" w:hAnsi="Times New Roman"/>
          <w:sz w:val="28"/>
          <w:szCs w:val="28"/>
        </w:rPr>
        <w:t>р</w:t>
      </w:r>
      <w:r w:rsidRPr="000B474D">
        <w:rPr>
          <w:rFonts w:ascii="Times New Roman" w:hAnsi="Times New Roman"/>
          <w:sz w:val="28"/>
          <w:szCs w:val="28"/>
        </w:rPr>
        <w:t>ганы с 0% до 100% в 2017 году.</w:t>
      </w:r>
      <w:proofErr w:type="gramEnd"/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Доля рабочих мест сотрудников ОМСУ городского округа Королёв Московской области подключенных к ЛВС ОМСУ городского округа Королёв Московской области -100% к 2016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лицензионного базового общесистемного и пр</w:t>
      </w:r>
      <w:r w:rsidRPr="000B474D">
        <w:rPr>
          <w:rFonts w:ascii="Times New Roman" w:hAnsi="Times New Roman"/>
          <w:sz w:val="28"/>
          <w:szCs w:val="28"/>
        </w:rPr>
        <w:t>и</w:t>
      </w:r>
      <w:r w:rsidRPr="000B474D">
        <w:rPr>
          <w:rFonts w:ascii="Times New Roman" w:hAnsi="Times New Roman"/>
          <w:sz w:val="28"/>
          <w:szCs w:val="28"/>
        </w:rPr>
        <w:t>кладного программного обеспечения, используемого в деятельности ОМСУ г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>родского округа Королёв Московской области до с 60% до 100% в 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отраслевых (функциональных) органов и стру</w:t>
      </w:r>
      <w:r w:rsidRPr="000B474D">
        <w:rPr>
          <w:rFonts w:ascii="Times New Roman" w:hAnsi="Times New Roman"/>
          <w:sz w:val="28"/>
          <w:szCs w:val="28"/>
        </w:rPr>
        <w:t>к</w:t>
      </w:r>
      <w:r w:rsidRPr="000B474D">
        <w:rPr>
          <w:rFonts w:ascii="Times New Roman" w:hAnsi="Times New Roman"/>
          <w:sz w:val="28"/>
          <w:szCs w:val="28"/>
        </w:rPr>
        <w:t>турных подразделений Администрации городского округа Королёв, подкл</w:t>
      </w:r>
      <w:r w:rsidRPr="000B474D">
        <w:rPr>
          <w:rFonts w:ascii="Times New Roman" w:hAnsi="Times New Roman"/>
          <w:sz w:val="28"/>
          <w:szCs w:val="28"/>
        </w:rPr>
        <w:t>ю</w:t>
      </w:r>
      <w:r w:rsidRPr="000B474D">
        <w:rPr>
          <w:rFonts w:ascii="Times New Roman" w:hAnsi="Times New Roman"/>
          <w:sz w:val="28"/>
          <w:szCs w:val="28"/>
        </w:rPr>
        <w:t>ченных к ЕИМТС Правительства Московской области с 0% до 100% в 2017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размещенных ИС для нужд ОМСУ городского округа Королёв Московской области в единой инфраструктуре информацио</w:t>
      </w:r>
      <w:r w:rsidRPr="000B474D">
        <w:rPr>
          <w:rFonts w:ascii="Times New Roman" w:hAnsi="Times New Roman"/>
          <w:sz w:val="28"/>
          <w:szCs w:val="28"/>
        </w:rPr>
        <w:t>н</w:t>
      </w:r>
      <w:r w:rsidRPr="000B474D">
        <w:rPr>
          <w:rFonts w:ascii="Times New Roman" w:hAnsi="Times New Roman"/>
          <w:sz w:val="28"/>
          <w:szCs w:val="28"/>
        </w:rPr>
        <w:t>но-технологического обеспечения, от общего количества используемых инфо</w:t>
      </w:r>
      <w:r w:rsidRPr="000B474D">
        <w:rPr>
          <w:rFonts w:ascii="Times New Roman" w:hAnsi="Times New Roman"/>
          <w:sz w:val="28"/>
          <w:szCs w:val="28"/>
        </w:rPr>
        <w:t>р</w:t>
      </w:r>
      <w:r w:rsidRPr="000B474D">
        <w:rPr>
          <w:rFonts w:ascii="Times New Roman" w:hAnsi="Times New Roman"/>
          <w:sz w:val="28"/>
          <w:szCs w:val="28"/>
        </w:rPr>
        <w:t>мационных систем и ресурсов с 0 до 90%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Обеспечение доли персональных компьютеров, используемых на рабочих местах работников ОМСУ городского округа Королёв Московской о</w:t>
      </w:r>
      <w:r w:rsidRPr="000B474D">
        <w:rPr>
          <w:rFonts w:ascii="Times New Roman" w:hAnsi="Times New Roman"/>
          <w:sz w:val="28"/>
          <w:szCs w:val="28"/>
        </w:rPr>
        <w:t>б</w:t>
      </w:r>
      <w:r w:rsidRPr="000B474D">
        <w:rPr>
          <w:rFonts w:ascii="Times New Roman" w:hAnsi="Times New Roman"/>
          <w:sz w:val="28"/>
          <w:szCs w:val="28"/>
        </w:rPr>
        <w:t>ласти обеспеченных антивирусным программным обеспечением с регулярным обновлением соответствующих баз на уровне 100% к 2015г.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муниципальных ИС, соответствующих требов</w:t>
      </w:r>
      <w:r w:rsidRPr="000B474D">
        <w:rPr>
          <w:rFonts w:ascii="Times New Roman" w:hAnsi="Times New Roman"/>
          <w:sz w:val="28"/>
          <w:szCs w:val="28"/>
        </w:rPr>
        <w:t>а</w:t>
      </w:r>
      <w:r w:rsidRPr="000B474D">
        <w:rPr>
          <w:rFonts w:ascii="Times New Roman" w:hAnsi="Times New Roman"/>
          <w:sz w:val="28"/>
          <w:szCs w:val="28"/>
        </w:rPr>
        <w:t>ниям нормативных документов по защите информации, от общего количества муниципальных ИС с 10% до 100%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работников ОМСУ городского округа Королёв Московской области, обеспеченных средствами электронной подписи для раб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>ты с информационными системами в соответствии с установленными требов</w:t>
      </w:r>
      <w:r w:rsidRPr="000B474D">
        <w:rPr>
          <w:rFonts w:ascii="Times New Roman" w:hAnsi="Times New Roman"/>
          <w:sz w:val="28"/>
          <w:szCs w:val="28"/>
        </w:rPr>
        <w:t>а</w:t>
      </w:r>
      <w:r w:rsidRPr="000B474D">
        <w:rPr>
          <w:rFonts w:ascii="Times New Roman" w:hAnsi="Times New Roman"/>
          <w:sz w:val="28"/>
          <w:szCs w:val="28"/>
        </w:rPr>
        <w:t>ниями с 40% до 100%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ОМСУ городского округа Королёв, подключе</w:t>
      </w:r>
      <w:r w:rsidRPr="000B474D">
        <w:rPr>
          <w:rFonts w:ascii="Times New Roman" w:hAnsi="Times New Roman"/>
          <w:sz w:val="28"/>
          <w:szCs w:val="28"/>
        </w:rPr>
        <w:t>н</w:t>
      </w:r>
      <w:r w:rsidRPr="000B474D">
        <w:rPr>
          <w:rFonts w:ascii="Times New Roman" w:hAnsi="Times New Roman"/>
          <w:sz w:val="28"/>
          <w:szCs w:val="28"/>
        </w:rPr>
        <w:t>ных к СЭД, от общего количества ОМСУ городского округа Королёв с 30% до 100% в 2015 году.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подключенных к МСЭД, от общего количества городского округа К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 xml:space="preserve">ролёв Московской области с 50% до 100% в 2016 г. 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опубликовавших первоочередные наборы открытых данных на офиц</w:t>
      </w:r>
      <w:r w:rsidRPr="000B474D">
        <w:rPr>
          <w:rFonts w:ascii="Times New Roman" w:hAnsi="Times New Roman"/>
          <w:sz w:val="28"/>
          <w:szCs w:val="28"/>
        </w:rPr>
        <w:t>и</w:t>
      </w:r>
      <w:r w:rsidRPr="000B474D">
        <w:rPr>
          <w:rFonts w:ascii="Times New Roman" w:hAnsi="Times New Roman"/>
          <w:sz w:val="28"/>
          <w:szCs w:val="28"/>
        </w:rPr>
        <w:lastRenderedPageBreak/>
        <w:t>альном сайте, от общего количества ОМСУ городского округа Королёв Мо</w:t>
      </w:r>
      <w:r w:rsidRPr="000B474D">
        <w:rPr>
          <w:rFonts w:ascii="Times New Roman" w:hAnsi="Times New Roman"/>
          <w:sz w:val="28"/>
          <w:szCs w:val="28"/>
        </w:rPr>
        <w:t>с</w:t>
      </w:r>
      <w:r w:rsidRPr="000B474D">
        <w:rPr>
          <w:rFonts w:ascii="Times New Roman" w:hAnsi="Times New Roman"/>
          <w:sz w:val="28"/>
          <w:szCs w:val="28"/>
        </w:rPr>
        <w:t>ковской области с 50% до 100% в 2015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использующих автоматизированные системы управления бюджетн</w:t>
      </w:r>
      <w:r w:rsidRPr="000B474D">
        <w:rPr>
          <w:rFonts w:ascii="Times New Roman" w:hAnsi="Times New Roman"/>
          <w:sz w:val="28"/>
          <w:szCs w:val="28"/>
        </w:rPr>
        <w:t>ы</w:t>
      </w:r>
      <w:r w:rsidRPr="000B474D">
        <w:rPr>
          <w:rFonts w:ascii="Times New Roman" w:hAnsi="Times New Roman"/>
          <w:sz w:val="28"/>
          <w:szCs w:val="28"/>
        </w:rPr>
        <w:t>ми процессами ОМСУ Московской области в части исполнения местных бю</w:t>
      </w:r>
      <w:r w:rsidRPr="000B474D">
        <w:rPr>
          <w:rFonts w:ascii="Times New Roman" w:hAnsi="Times New Roman"/>
          <w:sz w:val="28"/>
          <w:szCs w:val="28"/>
        </w:rPr>
        <w:t>д</w:t>
      </w:r>
      <w:r w:rsidRPr="000B474D">
        <w:rPr>
          <w:rFonts w:ascii="Times New Roman" w:hAnsi="Times New Roman"/>
          <w:sz w:val="28"/>
          <w:szCs w:val="28"/>
        </w:rPr>
        <w:t>жетов с 0% до 100  в 2015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граждан, использующих механизм получения м</w:t>
      </w:r>
      <w:r w:rsidRPr="000B474D">
        <w:rPr>
          <w:rFonts w:ascii="Times New Roman" w:hAnsi="Times New Roman"/>
          <w:sz w:val="28"/>
          <w:szCs w:val="28"/>
        </w:rPr>
        <w:t>у</w:t>
      </w:r>
      <w:r w:rsidRPr="000B474D">
        <w:rPr>
          <w:rFonts w:ascii="Times New Roman" w:hAnsi="Times New Roman"/>
          <w:sz w:val="28"/>
          <w:szCs w:val="28"/>
        </w:rPr>
        <w:t>ниципальных услуг в электронном виде, от численности трудоспособного нас</w:t>
      </w:r>
      <w:r w:rsidRPr="000B474D">
        <w:rPr>
          <w:rFonts w:ascii="Times New Roman" w:hAnsi="Times New Roman"/>
          <w:sz w:val="28"/>
          <w:szCs w:val="28"/>
        </w:rPr>
        <w:t>е</w:t>
      </w:r>
      <w:r w:rsidRPr="000B474D">
        <w:rPr>
          <w:rFonts w:ascii="Times New Roman" w:hAnsi="Times New Roman"/>
          <w:sz w:val="28"/>
          <w:szCs w:val="28"/>
        </w:rPr>
        <w:t>ления городского округа Королёв Московской области, с 30% до 75% к 2018 году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уникальных муниципальных услуг, доступных на РПГУ МО для населения городского округа Королёв Московской области, от общего количества уникальных муниципальных услуг, предоставляемых О</w:t>
      </w:r>
      <w:r w:rsidRPr="000B474D">
        <w:rPr>
          <w:rFonts w:ascii="Times New Roman" w:hAnsi="Times New Roman"/>
          <w:sz w:val="28"/>
          <w:szCs w:val="28"/>
        </w:rPr>
        <w:t>М</w:t>
      </w:r>
      <w:r w:rsidRPr="000B474D">
        <w:rPr>
          <w:rFonts w:ascii="Times New Roman" w:hAnsi="Times New Roman"/>
          <w:sz w:val="28"/>
          <w:szCs w:val="28"/>
        </w:rPr>
        <w:t>СУ городского округа Королёв Московской области с 90% до 100% в 2016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информации о муниципальных платежах, пер</w:t>
      </w:r>
      <w:r w:rsidRPr="000B474D">
        <w:rPr>
          <w:rFonts w:ascii="Times New Roman" w:hAnsi="Times New Roman"/>
          <w:sz w:val="28"/>
          <w:szCs w:val="28"/>
        </w:rPr>
        <w:t>е</w:t>
      </w:r>
      <w:r w:rsidRPr="000B474D">
        <w:rPr>
          <w:rFonts w:ascii="Times New Roman" w:hAnsi="Times New Roman"/>
          <w:sz w:val="28"/>
          <w:szCs w:val="28"/>
        </w:rPr>
        <w:t>данных в централизованную информационную систему Московской области «Учет начислений и платежей» (ИС УНП МО) для взаимодействия с госуда</w:t>
      </w:r>
      <w:r w:rsidRPr="000B474D">
        <w:rPr>
          <w:rFonts w:ascii="Times New Roman" w:hAnsi="Times New Roman"/>
          <w:sz w:val="28"/>
          <w:szCs w:val="28"/>
        </w:rPr>
        <w:t>р</w:t>
      </w:r>
      <w:r w:rsidRPr="000B474D">
        <w:rPr>
          <w:rFonts w:ascii="Times New Roman" w:hAnsi="Times New Roman"/>
          <w:sz w:val="28"/>
          <w:szCs w:val="28"/>
        </w:rPr>
        <w:t>ственной информационной системой о государственных и муниципальных пл</w:t>
      </w:r>
      <w:r w:rsidRPr="000B474D">
        <w:rPr>
          <w:rFonts w:ascii="Times New Roman" w:hAnsi="Times New Roman"/>
          <w:sz w:val="28"/>
          <w:szCs w:val="28"/>
        </w:rPr>
        <w:t>а</w:t>
      </w:r>
      <w:r w:rsidRPr="000B474D">
        <w:rPr>
          <w:rFonts w:ascii="Times New Roman" w:hAnsi="Times New Roman"/>
          <w:sz w:val="28"/>
          <w:szCs w:val="28"/>
        </w:rPr>
        <w:t>тежах 0% до 80%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ОМСУ городского округа Королёв Московской области, использующих данные и подсистемы РГИС МО при осуществлении муниципальных функций, от общего числа ОМСУ городского округа Королёв Московской области, использующих в своей деятельности данные из подсист</w:t>
      </w:r>
      <w:r w:rsidRPr="000B474D">
        <w:rPr>
          <w:rFonts w:ascii="Times New Roman" w:hAnsi="Times New Roman"/>
          <w:sz w:val="28"/>
          <w:szCs w:val="28"/>
        </w:rPr>
        <w:t>е</w:t>
      </w:r>
      <w:r w:rsidRPr="000B474D">
        <w:rPr>
          <w:rFonts w:ascii="Times New Roman" w:hAnsi="Times New Roman"/>
          <w:sz w:val="28"/>
          <w:szCs w:val="28"/>
        </w:rPr>
        <w:t>мы РГИС МО с 0% до 100% в 2018 г.</w:t>
      </w:r>
    </w:p>
    <w:p w:rsidR="000B474D" w:rsidRPr="000B474D" w:rsidRDefault="000B474D" w:rsidP="000B474D">
      <w:pPr>
        <w:numPr>
          <w:ilvl w:val="0"/>
          <w:numId w:val="27"/>
        </w:numPr>
        <w:tabs>
          <w:tab w:val="left" w:pos="310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муниципальных организаций дошкольного обр</w:t>
      </w:r>
      <w:r w:rsidRPr="000B474D">
        <w:rPr>
          <w:rFonts w:ascii="Times New Roman" w:hAnsi="Times New Roman"/>
          <w:sz w:val="28"/>
          <w:szCs w:val="28"/>
        </w:rPr>
        <w:t>а</w:t>
      </w:r>
      <w:r w:rsidRPr="000B474D">
        <w:rPr>
          <w:rFonts w:ascii="Times New Roman" w:hAnsi="Times New Roman"/>
          <w:sz w:val="28"/>
          <w:szCs w:val="28"/>
        </w:rPr>
        <w:t>зования и муниципальных общеобразовательных организаций городского окр</w:t>
      </w:r>
      <w:r w:rsidRPr="000B474D">
        <w:rPr>
          <w:rFonts w:ascii="Times New Roman" w:hAnsi="Times New Roman"/>
          <w:sz w:val="28"/>
          <w:szCs w:val="28"/>
        </w:rPr>
        <w:t>у</w:t>
      </w:r>
      <w:r w:rsidRPr="000B474D">
        <w:rPr>
          <w:rFonts w:ascii="Times New Roman" w:hAnsi="Times New Roman"/>
          <w:sz w:val="28"/>
          <w:szCs w:val="28"/>
        </w:rPr>
        <w:t>га Королёв Московской области, подключенных к сети Интернет на скорости:</w:t>
      </w:r>
    </w:p>
    <w:p w:rsidR="000B474D" w:rsidRPr="000B474D" w:rsidRDefault="000B474D" w:rsidP="000B474D">
      <w:pPr>
        <w:tabs>
          <w:tab w:val="left" w:pos="310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-для организаций дошкольного образования - не менее 2 Мбит/</w:t>
      </w:r>
      <w:proofErr w:type="gramStart"/>
      <w:r w:rsidRPr="000B474D">
        <w:rPr>
          <w:rFonts w:ascii="Times New Roman" w:hAnsi="Times New Roman"/>
          <w:sz w:val="28"/>
          <w:szCs w:val="28"/>
        </w:rPr>
        <w:t>с</w:t>
      </w:r>
      <w:proofErr w:type="gramEnd"/>
      <w:r w:rsidRPr="000B474D">
        <w:rPr>
          <w:rFonts w:ascii="Times New Roman" w:hAnsi="Times New Roman"/>
          <w:sz w:val="28"/>
          <w:szCs w:val="28"/>
        </w:rPr>
        <w:t>;</w:t>
      </w:r>
    </w:p>
    <w:p w:rsidR="000B474D" w:rsidRPr="000B474D" w:rsidRDefault="000B474D" w:rsidP="000B474D">
      <w:pPr>
        <w:tabs>
          <w:tab w:val="left" w:pos="310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-для общеобразовательных организаций, расположенных в городских  п</w:t>
      </w:r>
      <w:r w:rsidRPr="000B474D">
        <w:rPr>
          <w:rFonts w:ascii="Times New Roman" w:hAnsi="Times New Roman"/>
          <w:sz w:val="28"/>
          <w:szCs w:val="28"/>
        </w:rPr>
        <w:t>о</w:t>
      </w:r>
      <w:r w:rsidRPr="000B474D">
        <w:rPr>
          <w:rFonts w:ascii="Times New Roman" w:hAnsi="Times New Roman"/>
          <w:sz w:val="28"/>
          <w:szCs w:val="28"/>
        </w:rPr>
        <w:t>селениях, - не менее 10 Мбит/</w:t>
      </w:r>
      <w:proofErr w:type="gramStart"/>
      <w:r w:rsidRPr="000B474D">
        <w:rPr>
          <w:rFonts w:ascii="Times New Roman" w:hAnsi="Times New Roman"/>
          <w:sz w:val="28"/>
          <w:szCs w:val="28"/>
        </w:rPr>
        <w:t>с</w:t>
      </w:r>
      <w:proofErr w:type="gramEnd"/>
      <w:r w:rsidRPr="000B474D">
        <w:rPr>
          <w:rFonts w:ascii="Times New Roman" w:hAnsi="Times New Roman"/>
          <w:sz w:val="28"/>
          <w:szCs w:val="28"/>
        </w:rPr>
        <w:t>;</w:t>
      </w:r>
    </w:p>
    <w:p w:rsidR="000B474D" w:rsidRPr="00AF5F8E" w:rsidRDefault="000B474D" w:rsidP="000B474D">
      <w:pPr>
        <w:tabs>
          <w:tab w:val="left" w:pos="310"/>
          <w:tab w:val="left" w:pos="1418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-</w:t>
      </w:r>
      <w:r w:rsidRPr="00AF5F8E">
        <w:rPr>
          <w:rFonts w:ascii="Times New Roman" w:hAnsi="Times New Roman"/>
          <w:sz w:val="28"/>
          <w:szCs w:val="28"/>
        </w:rPr>
        <w:t>для общеобразовательных организаций, расположенные в сельских п</w:t>
      </w:r>
      <w:r w:rsidRPr="00AF5F8E">
        <w:rPr>
          <w:rFonts w:ascii="Times New Roman" w:hAnsi="Times New Roman"/>
          <w:sz w:val="28"/>
          <w:szCs w:val="28"/>
        </w:rPr>
        <w:t>о</w:t>
      </w:r>
      <w:r w:rsidRPr="00AF5F8E">
        <w:rPr>
          <w:rFonts w:ascii="Times New Roman" w:hAnsi="Times New Roman"/>
          <w:sz w:val="28"/>
          <w:szCs w:val="28"/>
        </w:rPr>
        <w:t xml:space="preserve">селениях, - не менее 2 Мбит/с </w:t>
      </w:r>
      <w:proofErr w:type="spellStart"/>
      <w:proofErr w:type="gramStart"/>
      <w:r w:rsidRPr="00AF5F8E">
        <w:rPr>
          <w:rFonts w:ascii="Times New Roman" w:hAnsi="Times New Roman"/>
          <w:sz w:val="28"/>
          <w:szCs w:val="28"/>
        </w:rPr>
        <w:t>с</w:t>
      </w:r>
      <w:proofErr w:type="spellEnd"/>
      <w:proofErr w:type="gramEnd"/>
      <w:r w:rsidRPr="00AF5F8E">
        <w:rPr>
          <w:rFonts w:ascii="Times New Roman" w:hAnsi="Times New Roman"/>
          <w:sz w:val="28"/>
          <w:szCs w:val="28"/>
        </w:rPr>
        <w:t xml:space="preserve"> 90% до  100% в 2015 г.</w:t>
      </w:r>
    </w:p>
    <w:p w:rsidR="000B474D" w:rsidRPr="000B474D" w:rsidRDefault="000B474D" w:rsidP="000B474D">
      <w:pPr>
        <w:numPr>
          <w:ilvl w:val="0"/>
          <w:numId w:val="16"/>
        </w:numPr>
        <w:tabs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B474D">
        <w:rPr>
          <w:rFonts w:ascii="Times New Roman" w:hAnsi="Times New Roman"/>
          <w:sz w:val="28"/>
          <w:szCs w:val="28"/>
        </w:rPr>
        <w:t>Увеличение доли общеобразовательных организаций городского округа Королёв Московской области, оснащенных необходимым количеством комплектов мультимедийного оборудования для использования электронных образовательных ресурсов в учебном процессе в соответствии с установленн</w:t>
      </w:r>
      <w:r w:rsidRPr="000B474D">
        <w:rPr>
          <w:rFonts w:ascii="Times New Roman" w:hAnsi="Times New Roman"/>
          <w:sz w:val="28"/>
          <w:szCs w:val="28"/>
        </w:rPr>
        <w:t>ы</w:t>
      </w:r>
      <w:r w:rsidRPr="000B474D">
        <w:rPr>
          <w:rFonts w:ascii="Times New Roman" w:hAnsi="Times New Roman"/>
          <w:sz w:val="28"/>
          <w:szCs w:val="28"/>
        </w:rPr>
        <w:t>ми требованиями с 20% до 90% в 2018 г.</w:t>
      </w:r>
    </w:p>
    <w:p w:rsidR="00E37AF6" w:rsidRP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архивных документов, хранящихся в муниц</w:t>
      </w:r>
      <w:r w:rsidR="00E37AF6" w:rsidRPr="00E37AF6"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>пальном архиве в нормативных условиях, обеспечивающих их постоянное (вечное) хранение, в общем количестве документов в муниципальном архиве - 100% в 2018 году.</w:t>
      </w:r>
    </w:p>
    <w:p w:rsidR="00E37AF6" w:rsidRP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запросов граждан и организаций, исполненных муниципальным архивом в нормативные сроки, от общего числа исполненных запросов за отчётный период – 100% в 2018 году.</w:t>
      </w:r>
    </w:p>
    <w:p w:rsidR="00E37AF6" w:rsidRP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архивных фондов муниципального архива, вн</w:t>
      </w:r>
      <w:r w:rsidR="00E37AF6" w:rsidRPr="00E37AF6">
        <w:rPr>
          <w:rFonts w:ascii="Times New Roman" w:hAnsi="Times New Roman"/>
          <w:sz w:val="28"/>
          <w:szCs w:val="28"/>
        </w:rPr>
        <w:t>е</w:t>
      </w:r>
      <w:r w:rsidR="00E37AF6" w:rsidRPr="00E37AF6">
        <w:rPr>
          <w:rFonts w:ascii="Times New Roman" w:hAnsi="Times New Roman"/>
          <w:sz w:val="28"/>
          <w:szCs w:val="28"/>
        </w:rPr>
        <w:t>сённых в общеотраслевую базу данных «Архивный фонд», от общего колич</w:t>
      </w:r>
      <w:r w:rsidR="00E37AF6" w:rsidRPr="00E37AF6">
        <w:rPr>
          <w:rFonts w:ascii="Times New Roman" w:hAnsi="Times New Roman"/>
          <w:sz w:val="28"/>
          <w:szCs w:val="28"/>
        </w:rPr>
        <w:t>е</w:t>
      </w:r>
      <w:r w:rsidR="00E37AF6" w:rsidRPr="00E37AF6">
        <w:rPr>
          <w:rFonts w:ascii="Times New Roman" w:hAnsi="Times New Roman"/>
          <w:sz w:val="28"/>
          <w:szCs w:val="28"/>
        </w:rPr>
        <w:t>ства архивных фондов, хранящихся в муниципальном архиве – 100%.</w:t>
      </w:r>
    </w:p>
    <w:p w:rsidR="00E37AF6" w:rsidRP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описей дел в муниципальном архиве, на которые создан фонд пользования в электронном виде, от общего количества описей дел в муниципальном архиве – 100%.</w:t>
      </w:r>
    </w:p>
    <w:p w:rsidR="00E37AF6" w:rsidRP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запросов, поступивших в электронном виде в м</w:t>
      </w:r>
      <w:r w:rsidR="00E37AF6" w:rsidRPr="00E37AF6">
        <w:rPr>
          <w:rFonts w:ascii="Times New Roman" w:hAnsi="Times New Roman"/>
          <w:sz w:val="28"/>
          <w:szCs w:val="28"/>
        </w:rPr>
        <w:t>у</w:t>
      </w:r>
      <w:r w:rsidR="00E37AF6" w:rsidRPr="00E37AF6">
        <w:rPr>
          <w:rFonts w:ascii="Times New Roman" w:hAnsi="Times New Roman"/>
          <w:sz w:val="28"/>
          <w:szCs w:val="28"/>
        </w:rPr>
        <w:t>ниципальный архив, от общего числа запросов, поступивших за отчётный п</w:t>
      </w:r>
      <w:r w:rsidR="00E37AF6" w:rsidRPr="00E37AF6">
        <w:rPr>
          <w:rFonts w:ascii="Times New Roman" w:hAnsi="Times New Roman"/>
          <w:sz w:val="28"/>
          <w:szCs w:val="28"/>
        </w:rPr>
        <w:t>е</w:t>
      </w:r>
      <w:r w:rsidR="00E37AF6" w:rsidRPr="00E37AF6">
        <w:rPr>
          <w:rFonts w:ascii="Times New Roman" w:hAnsi="Times New Roman"/>
          <w:sz w:val="28"/>
          <w:szCs w:val="28"/>
        </w:rPr>
        <w:t>риод – 11 % в 2018 году.</w:t>
      </w:r>
    </w:p>
    <w:p w:rsidR="00E37AF6" w:rsidRDefault="00CC6D75" w:rsidP="00E37AF6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Увеличение д</w:t>
      </w:r>
      <w:r w:rsidR="00E37AF6" w:rsidRPr="00E37AF6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="00E37AF6" w:rsidRPr="00E37AF6">
        <w:rPr>
          <w:rFonts w:ascii="Times New Roman" w:hAnsi="Times New Roman"/>
          <w:sz w:val="28"/>
          <w:szCs w:val="28"/>
        </w:rPr>
        <w:t xml:space="preserve"> единиц хранения, включённых в автоматизир</w:t>
      </w:r>
      <w:r w:rsidR="00E37AF6" w:rsidRPr="00E37AF6">
        <w:rPr>
          <w:rFonts w:ascii="Times New Roman" w:hAnsi="Times New Roman"/>
          <w:sz w:val="28"/>
          <w:szCs w:val="28"/>
        </w:rPr>
        <w:t>о</w:t>
      </w:r>
      <w:r w:rsidR="00E37AF6" w:rsidRPr="00E37AF6">
        <w:rPr>
          <w:rFonts w:ascii="Times New Roman" w:hAnsi="Times New Roman"/>
          <w:sz w:val="28"/>
          <w:szCs w:val="28"/>
        </w:rPr>
        <w:t>ванные информационно-поисковые системы муниципального архива, от общ</w:t>
      </w:r>
      <w:r w:rsidR="00E37AF6" w:rsidRPr="00E37AF6">
        <w:rPr>
          <w:rFonts w:ascii="Times New Roman" w:hAnsi="Times New Roman"/>
          <w:sz w:val="28"/>
          <w:szCs w:val="28"/>
        </w:rPr>
        <w:t>е</w:t>
      </w:r>
      <w:r w:rsidR="00E37AF6" w:rsidRPr="00E37AF6">
        <w:rPr>
          <w:rFonts w:ascii="Times New Roman" w:hAnsi="Times New Roman"/>
          <w:sz w:val="28"/>
          <w:szCs w:val="28"/>
        </w:rPr>
        <w:t>го количества единиц хранения в муниципальном архиве -  0,5% в 2018 году.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Приведение муниципальных правовых актов в соответствие с фед</w:t>
      </w:r>
      <w:r w:rsidRPr="006F394B">
        <w:rPr>
          <w:rFonts w:ascii="Times New Roman" w:hAnsi="Times New Roman"/>
          <w:sz w:val="28"/>
          <w:szCs w:val="28"/>
          <w:lang w:eastAsia="ru-RU"/>
        </w:rPr>
        <w:t>е</w:t>
      </w:r>
      <w:r w:rsidRPr="006F394B">
        <w:rPr>
          <w:rFonts w:ascii="Times New Roman" w:hAnsi="Times New Roman"/>
          <w:sz w:val="28"/>
          <w:szCs w:val="28"/>
          <w:lang w:eastAsia="ru-RU"/>
        </w:rPr>
        <w:t>ральным законодательством и законодательством Московской области по в</w:t>
      </w:r>
      <w:r w:rsidRPr="006F394B">
        <w:rPr>
          <w:rFonts w:ascii="Times New Roman" w:hAnsi="Times New Roman"/>
          <w:sz w:val="28"/>
          <w:szCs w:val="28"/>
          <w:lang w:eastAsia="ru-RU"/>
        </w:rPr>
        <w:t>о</w:t>
      </w:r>
      <w:r w:rsidRPr="006F394B">
        <w:rPr>
          <w:rFonts w:ascii="Times New Roman" w:hAnsi="Times New Roman"/>
          <w:sz w:val="28"/>
          <w:szCs w:val="28"/>
          <w:lang w:eastAsia="ru-RU"/>
        </w:rPr>
        <w:t>просам муниципальной службы – 100%.</w:t>
      </w:r>
    </w:p>
    <w:p w:rsidR="006F394B" w:rsidRPr="002B067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2B067B">
        <w:rPr>
          <w:rFonts w:ascii="Times New Roman" w:hAnsi="Times New Roman"/>
          <w:sz w:val="28"/>
          <w:szCs w:val="28"/>
          <w:lang w:eastAsia="ru-RU"/>
        </w:rPr>
        <w:t>Доведение доли вакантных должностей, замещённых на основе конкурса, из кадрового резерва и по рекомендациям аттестационной комиссии, от общего количества назначений на должности муниципальной службы до 55% в 2018 году.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 xml:space="preserve">Увеличение </w:t>
      </w:r>
      <w:proofErr w:type="gramStart"/>
      <w:r w:rsidRPr="006F394B">
        <w:rPr>
          <w:rFonts w:ascii="Times New Roman" w:hAnsi="Times New Roman"/>
          <w:sz w:val="28"/>
          <w:szCs w:val="28"/>
          <w:lang w:eastAsia="ru-RU"/>
        </w:rPr>
        <w:t xml:space="preserve">доли работников кадровых служб Администрации </w:t>
      </w:r>
      <w:r w:rsidR="00EA40D1">
        <w:rPr>
          <w:rFonts w:ascii="Times New Roman" w:hAnsi="Times New Roman"/>
          <w:sz w:val="28"/>
          <w:szCs w:val="28"/>
          <w:lang w:eastAsia="ru-RU"/>
        </w:rPr>
        <w:t>г</w:t>
      </w:r>
      <w:r w:rsidR="00EA40D1">
        <w:rPr>
          <w:rFonts w:ascii="Times New Roman" w:hAnsi="Times New Roman"/>
          <w:sz w:val="28"/>
          <w:szCs w:val="28"/>
          <w:lang w:eastAsia="ru-RU"/>
        </w:rPr>
        <w:t>о</w:t>
      </w:r>
      <w:r w:rsidR="00EA40D1">
        <w:rPr>
          <w:rFonts w:ascii="Times New Roman" w:hAnsi="Times New Roman"/>
          <w:sz w:val="28"/>
          <w:szCs w:val="28"/>
          <w:lang w:eastAsia="ru-RU"/>
        </w:rPr>
        <w:t>родского округа Королёв</w:t>
      </w:r>
      <w:r w:rsidR="00E2457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F394B">
        <w:rPr>
          <w:rFonts w:ascii="Times New Roman" w:hAnsi="Times New Roman"/>
          <w:sz w:val="28"/>
          <w:szCs w:val="28"/>
          <w:lang w:eastAsia="ru-RU"/>
        </w:rPr>
        <w:t>Московской</w:t>
      </w:r>
      <w:proofErr w:type="gramEnd"/>
      <w:r w:rsidRPr="006F394B">
        <w:rPr>
          <w:rFonts w:ascii="Times New Roman" w:hAnsi="Times New Roman"/>
          <w:sz w:val="28"/>
          <w:szCs w:val="28"/>
          <w:lang w:eastAsia="ru-RU"/>
        </w:rPr>
        <w:t xml:space="preserve"> области, замещающих должности мун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>ципальной службы, от общего количества работников кадровых служб -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F394B">
        <w:rPr>
          <w:rFonts w:ascii="Times New Roman" w:hAnsi="Times New Roman"/>
          <w:sz w:val="28"/>
          <w:szCs w:val="28"/>
          <w:lang w:eastAsia="ru-RU"/>
        </w:rPr>
        <w:t>до 92% в 2015 году.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Уменьшение численности работников кадровых органов админ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>страции муниципального образования, замещающих должности, не отнесённые к должностям муниципальной службы</w:t>
      </w:r>
      <w:r w:rsidR="004B2720">
        <w:rPr>
          <w:rFonts w:ascii="Times New Roman" w:hAnsi="Times New Roman"/>
          <w:sz w:val="28"/>
          <w:szCs w:val="28"/>
          <w:lang w:eastAsia="ru-RU"/>
        </w:rPr>
        <w:t xml:space="preserve"> с 18 чел.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 до 13</w:t>
      </w:r>
      <w:r>
        <w:rPr>
          <w:rFonts w:ascii="Times New Roman" w:hAnsi="Times New Roman"/>
          <w:sz w:val="28"/>
          <w:szCs w:val="28"/>
          <w:lang w:eastAsia="ru-RU"/>
        </w:rPr>
        <w:t xml:space="preserve"> чел.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 в 2015 году.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Доля муниципальных служащих, прошедших ежегодную диспанс</w:t>
      </w:r>
      <w:r w:rsidRPr="006F394B">
        <w:rPr>
          <w:rFonts w:ascii="Times New Roman" w:hAnsi="Times New Roman"/>
          <w:sz w:val="28"/>
          <w:szCs w:val="28"/>
          <w:lang w:eastAsia="ru-RU"/>
        </w:rPr>
        <w:t>е</w:t>
      </w:r>
      <w:r w:rsidRPr="006F394B">
        <w:rPr>
          <w:rFonts w:ascii="Times New Roman" w:hAnsi="Times New Roman"/>
          <w:sz w:val="28"/>
          <w:szCs w:val="28"/>
          <w:lang w:eastAsia="ru-RU"/>
        </w:rPr>
        <w:t>ризацию от общего числа муниципальных служащих, подлежащих диспансер</w:t>
      </w:r>
      <w:r w:rsidRPr="006F394B">
        <w:rPr>
          <w:rFonts w:ascii="Times New Roman" w:hAnsi="Times New Roman"/>
          <w:sz w:val="28"/>
          <w:szCs w:val="28"/>
          <w:lang w:eastAsia="ru-RU"/>
        </w:rPr>
        <w:t>и</w:t>
      </w:r>
      <w:r w:rsidRPr="006F394B">
        <w:rPr>
          <w:rFonts w:ascii="Times New Roman" w:hAnsi="Times New Roman"/>
          <w:sz w:val="28"/>
          <w:szCs w:val="28"/>
          <w:lang w:eastAsia="ru-RU"/>
        </w:rPr>
        <w:t>зации - 100%</w:t>
      </w:r>
      <w:r w:rsidR="005F1388">
        <w:rPr>
          <w:rFonts w:ascii="Times New Roman" w:hAnsi="Times New Roman"/>
          <w:sz w:val="28"/>
          <w:szCs w:val="28"/>
          <w:lang w:eastAsia="ru-RU"/>
        </w:rPr>
        <w:t xml:space="preserve"> в 2015 году</w:t>
      </w:r>
      <w:r w:rsidRPr="006F394B">
        <w:rPr>
          <w:rFonts w:ascii="Times New Roman" w:hAnsi="Times New Roman"/>
          <w:sz w:val="28"/>
          <w:szCs w:val="28"/>
          <w:lang w:eastAsia="ru-RU"/>
        </w:rPr>
        <w:t>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Отсутствие обоснованных жалоб граждан, поступивших в органы местного самоуправления по расчёту пенсии за выслугу лет лицам, замеща</w:t>
      </w:r>
      <w:r w:rsidRPr="006F394B">
        <w:rPr>
          <w:rFonts w:ascii="Times New Roman" w:hAnsi="Times New Roman"/>
          <w:sz w:val="28"/>
          <w:szCs w:val="28"/>
          <w:lang w:eastAsia="ru-RU"/>
        </w:rPr>
        <w:t>в</w:t>
      </w:r>
      <w:r w:rsidRPr="006F394B">
        <w:rPr>
          <w:rFonts w:ascii="Times New Roman" w:hAnsi="Times New Roman"/>
          <w:sz w:val="28"/>
          <w:szCs w:val="28"/>
          <w:lang w:eastAsia="ru-RU"/>
        </w:rPr>
        <w:t>шим муниципальные должности и должности муниципальной службы.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Отсутствие обоснованных жалоб по присвоению классных чинов.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 xml:space="preserve">Снижение коэффициента текучести кадров на муниципальной службе </w:t>
      </w:r>
      <w:r w:rsidR="00A1668E">
        <w:rPr>
          <w:rFonts w:ascii="Times New Roman" w:hAnsi="Times New Roman"/>
          <w:sz w:val="28"/>
          <w:szCs w:val="28"/>
          <w:lang w:eastAsia="ru-RU"/>
        </w:rPr>
        <w:t xml:space="preserve">с 11% 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до 3 </w:t>
      </w:r>
      <w:r w:rsidR="005E0A57">
        <w:rPr>
          <w:rFonts w:ascii="Times New Roman" w:hAnsi="Times New Roman"/>
          <w:sz w:val="28"/>
          <w:szCs w:val="28"/>
          <w:lang w:eastAsia="ru-RU"/>
        </w:rPr>
        <w:t>%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 в 2016 году.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Отсутствие нарушений в ходе прокурорского надзора по кадровой работе, антикоррупционной работе (по вопросам муниципальной службы).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Отсутствие нарушений законодательства о муниципальной службе при предоставлении информации в Реестр сведений о составе муниципальной службы Московской области.</w:t>
      </w:r>
    </w:p>
    <w:p w:rsidR="006F394B" w:rsidRPr="006F394B" w:rsidRDefault="006F394B" w:rsidP="006F394B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 xml:space="preserve">Сохранение </w:t>
      </w:r>
      <w:proofErr w:type="gramStart"/>
      <w:r w:rsidRPr="006F394B">
        <w:rPr>
          <w:rFonts w:ascii="Times New Roman" w:hAnsi="Times New Roman"/>
          <w:sz w:val="28"/>
          <w:szCs w:val="28"/>
          <w:lang w:eastAsia="ru-RU"/>
        </w:rPr>
        <w:t>доли случаев нарушения сроков предоставления отчё</w:t>
      </w:r>
      <w:r w:rsidRPr="006F394B">
        <w:rPr>
          <w:rFonts w:ascii="Times New Roman" w:hAnsi="Times New Roman"/>
          <w:sz w:val="28"/>
          <w:szCs w:val="28"/>
          <w:lang w:eastAsia="ru-RU"/>
        </w:rPr>
        <w:t>т</w:t>
      </w:r>
      <w:r w:rsidRPr="006F394B">
        <w:rPr>
          <w:rFonts w:ascii="Times New Roman" w:hAnsi="Times New Roman"/>
          <w:sz w:val="28"/>
          <w:szCs w:val="28"/>
          <w:lang w:eastAsia="ru-RU"/>
        </w:rPr>
        <w:t>ных данных</w:t>
      </w:r>
      <w:proofErr w:type="gramEnd"/>
      <w:r w:rsidRPr="006F394B">
        <w:rPr>
          <w:rFonts w:ascii="Times New Roman" w:hAnsi="Times New Roman"/>
          <w:sz w:val="28"/>
          <w:szCs w:val="28"/>
          <w:lang w:eastAsia="ru-RU"/>
        </w:rPr>
        <w:t xml:space="preserve"> на уровне 0 %.</w:t>
      </w:r>
    </w:p>
    <w:p w:rsidR="006F394B" w:rsidRDefault="006F394B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394B">
        <w:rPr>
          <w:rFonts w:ascii="Times New Roman" w:hAnsi="Times New Roman"/>
          <w:sz w:val="28"/>
          <w:szCs w:val="28"/>
          <w:lang w:eastAsia="ru-RU"/>
        </w:rPr>
        <w:t>Формирование системы непрерывного профессионального обуч</w:t>
      </w:r>
      <w:r w:rsidRPr="006F394B">
        <w:rPr>
          <w:rFonts w:ascii="Times New Roman" w:hAnsi="Times New Roman"/>
          <w:sz w:val="28"/>
          <w:szCs w:val="28"/>
          <w:lang w:eastAsia="ru-RU"/>
        </w:rPr>
        <w:t>е</w:t>
      </w:r>
      <w:r w:rsidRPr="006F394B">
        <w:rPr>
          <w:rFonts w:ascii="Times New Roman" w:hAnsi="Times New Roman"/>
          <w:sz w:val="28"/>
          <w:szCs w:val="28"/>
          <w:lang w:eastAsia="ru-RU"/>
        </w:rPr>
        <w:t xml:space="preserve">ния муниципальных служащих, достижение доли муниципальных служащих, прошедших </w:t>
      </w:r>
      <w:proofErr w:type="gramStart"/>
      <w:r w:rsidRPr="006F394B">
        <w:rPr>
          <w:rFonts w:ascii="Times New Roman" w:hAnsi="Times New Roman"/>
          <w:sz w:val="28"/>
          <w:szCs w:val="28"/>
          <w:lang w:eastAsia="ru-RU"/>
        </w:rPr>
        <w:t>обучение по программам</w:t>
      </w:r>
      <w:proofErr w:type="gramEnd"/>
      <w:r w:rsidRPr="006F394B">
        <w:rPr>
          <w:rFonts w:ascii="Times New Roman" w:hAnsi="Times New Roman"/>
          <w:sz w:val="28"/>
          <w:szCs w:val="28"/>
          <w:lang w:eastAsia="ru-RU"/>
        </w:rPr>
        <w:t xml:space="preserve">  повышения квалификации в соотве</w:t>
      </w:r>
      <w:r w:rsidRPr="006F394B">
        <w:rPr>
          <w:rFonts w:ascii="Times New Roman" w:hAnsi="Times New Roman"/>
          <w:sz w:val="28"/>
          <w:szCs w:val="28"/>
          <w:lang w:eastAsia="ru-RU"/>
        </w:rPr>
        <w:t>т</w:t>
      </w:r>
      <w:r w:rsidRPr="006F394B">
        <w:rPr>
          <w:rFonts w:ascii="Times New Roman" w:hAnsi="Times New Roman"/>
          <w:sz w:val="28"/>
          <w:szCs w:val="28"/>
          <w:lang w:eastAsia="ru-RU"/>
        </w:rPr>
        <w:lastRenderedPageBreak/>
        <w:t xml:space="preserve">ствии с муниципальным заказом, от общего числа муниципальных служащих – </w:t>
      </w:r>
      <w:r w:rsidR="002B067B">
        <w:rPr>
          <w:rFonts w:ascii="Times New Roman" w:hAnsi="Times New Roman"/>
          <w:sz w:val="28"/>
          <w:szCs w:val="28"/>
          <w:lang w:eastAsia="ru-RU"/>
        </w:rPr>
        <w:t>8</w:t>
      </w:r>
      <w:r w:rsidRPr="006F394B">
        <w:rPr>
          <w:rFonts w:ascii="Times New Roman" w:hAnsi="Times New Roman"/>
          <w:sz w:val="28"/>
          <w:szCs w:val="28"/>
          <w:lang w:eastAsia="ru-RU"/>
        </w:rPr>
        <w:t>0% в 2018 году.</w:t>
      </w:r>
    </w:p>
    <w:p w:rsidR="006F01CE" w:rsidRPr="006F01CE" w:rsidRDefault="006F01CE" w:rsidP="006F01CE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1CE">
        <w:rPr>
          <w:rFonts w:ascii="Times New Roman" w:hAnsi="Times New Roman"/>
          <w:sz w:val="28"/>
          <w:szCs w:val="28"/>
          <w:lang w:eastAsia="ru-RU"/>
        </w:rPr>
        <w:t xml:space="preserve">Наличие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</w:t>
      </w:r>
      <w:r w:rsidRPr="006F01CE">
        <w:rPr>
          <w:rFonts w:ascii="Times New Roman" w:hAnsi="Times New Roman"/>
          <w:sz w:val="28"/>
          <w:szCs w:val="28"/>
          <w:lang w:eastAsia="ru-RU"/>
        </w:rPr>
        <w:t>р</w:t>
      </w:r>
      <w:r w:rsidRPr="006F01CE">
        <w:rPr>
          <w:rFonts w:ascii="Times New Roman" w:hAnsi="Times New Roman"/>
          <w:sz w:val="28"/>
          <w:szCs w:val="28"/>
          <w:lang w:eastAsia="ru-RU"/>
        </w:rPr>
        <w:t>жденных документов территориального планирования (Генеральный план)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F01CE" w:rsidRPr="006F01CE" w:rsidRDefault="006F01CE" w:rsidP="006F01CE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1CE">
        <w:rPr>
          <w:rFonts w:ascii="Times New Roman" w:hAnsi="Times New Roman"/>
          <w:sz w:val="28"/>
          <w:szCs w:val="28"/>
          <w:lang w:eastAsia="ru-RU"/>
        </w:rPr>
        <w:t xml:space="preserve">Наличие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</w:t>
      </w:r>
      <w:r w:rsidRPr="006F01CE">
        <w:rPr>
          <w:rFonts w:ascii="Times New Roman" w:hAnsi="Times New Roman"/>
          <w:sz w:val="28"/>
          <w:szCs w:val="28"/>
          <w:lang w:eastAsia="ru-RU"/>
        </w:rPr>
        <w:t>р</w:t>
      </w:r>
      <w:r w:rsidRPr="006F01CE">
        <w:rPr>
          <w:rFonts w:ascii="Times New Roman" w:hAnsi="Times New Roman"/>
          <w:sz w:val="28"/>
          <w:szCs w:val="28"/>
          <w:lang w:eastAsia="ru-RU"/>
        </w:rPr>
        <w:t>жденных документов градостроительного зонирования (Правила землепольз</w:t>
      </w:r>
      <w:r w:rsidRPr="006F01CE">
        <w:rPr>
          <w:rFonts w:ascii="Times New Roman" w:hAnsi="Times New Roman"/>
          <w:sz w:val="28"/>
          <w:szCs w:val="28"/>
          <w:lang w:eastAsia="ru-RU"/>
        </w:rPr>
        <w:t>о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вания и застройки, нормативы градостроительного проектирования  </w:t>
      </w:r>
      <w:r w:rsidR="00EA40D1">
        <w:rPr>
          <w:rFonts w:ascii="Times New Roman" w:hAnsi="Times New Roman"/>
          <w:sz w:val="28"/>
          <w:szCs w:val="28"/>
          <w:lang w:eastAsia="ru-RU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  <w:lang w:eastAsia="ru-RU"/>
        </w:rPr>
        <w:t xml:space="preserve">  Королёв Московской области</w:t>
      </w:r>
      <w:r w:rsidRPr="006F01CE">
        <w:rPr>
          <w:rFonts w:ascii="Times New Roman" w:hAnsi="Times New Roman"/>
          <w:sz w:val="28"/>
          <w:szCs w:val="28"/>
          <w:lang w:eastAsia="ru-RU"/>
        </w:rPr>
        <w:t>)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F01CE" w:rsidRPr="006F01CE" w:rsidRDefault="006F01CE" w:rsidP="006F01CE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1CE">
        <w:rPr>
          <w:rFonts w:ascii="Times New Roman" w:hAnsi="Times New Roman"/>
          <w:sz w:val="28"/>
          <w:szCs w:val="28"/>
          <w:lang w:eastAsia="ru-RU"/>
        </w:rPr>
        <w:t xml:space="preserve">Наличие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архите</w:t>
      </w:r>
      <w:r w:rsidRPr="006F01CE">
        <w:rPr>
          <w:rFonts w:ascii="Times New Roman" w:hAnsi="Times New Roman"/>
          <w:sz w:val="28"/>
          <w:szCs w:val="28"/>
          <w:lang w:eastAsia="ru-RU"/>
        </w:rPr>
        <w:t>к</w:t>
      </w:r>
      <w:r w:rsidRPr="006F01CE">
        <w:rPr>
          <w:rFonts w:ascii="Times New Roman" w:hAnsi="Times New Roman"/>
          <w:sz w:val="28"/>
          <w:szCs w:val="28"/>
          <w:lang w:eastAsia="ru-RU"/>
        </w:rPr>
        <w:t>турно-планировочной концепции по формированию привлекательного облика города, создания и развития пешеходных зон и улиц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F01CE" w:rsidRPr="006F01CE" w:rsidRDefault="006F01CE" w:rsidP="006F01CE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1CE">
        <w:rPr>
          <w:rFonts w:ascii="Times New Roman" w:hAnsi="Times New Roman"/>
          <w:sz w:val="28"/>
          <w:szCs w:val="28"/>
          <w:lang w:eastAsia="ru-RU"/>
        </w:rPr>
        <w:t xml:space="preserve">Наличие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</w:t>
      </w:r>
      <w:proofErr w:type="gramStart"/>
      <w:r w:rsidRPr="006F01CE">
        <w:rPr>
          <w:rFonts w:ascii="Times New Roman" w:hAnsi="Times New Roman"/>
          <w:sz w:val="28"/>
          <w:szCs w:val="28"/>
          <w:lang w:eastAsia="ru-RU"/>
        </w:rPr>
        <w:t>мастер-плана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>.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6F01CE" w:rsidRDefault="006F01CE" w:rsidP="006F01CE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F01CE">
        <w:rPr>
          <w:rFonts w:ascii="Times New Roman" w:hAnsi="Times New Roman"/>
          <w:sz w:val="28"/>
          <w:szCs w:val="28"/>
          <w:lang w:eastAsia="ru-RU"/>
        </w:rPr>
        <w:t xml:space="preserve">Наличие в </w:t>
      </w:r>
      <w:r w:rsidR="00EA40D1">
        <w:rPr>
          <w:rFonts w:ascii="Times New Roman" w:hAnsi="Times New Roman"/>
          <w:sz w:val="28"/>
          <w:szCs w:val="28"/>
          <w:lang w:eastAsia="ru-RU"/>
        </w:rPr>
        <w:t>городском округе Королёв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 Московской области утве</w:t>
      </w:r>
      <w:r w:rsidRPr="006F01CE">
        <w:rPr>
          <w:rFonts w:ascii="Times New Roman" w:hAnsi="Times New Roman"/>
          <w:sz w:val="28"/>
          <w:szCs w:val="28"/>
          <w:lang w:eastAsia="ru-RU"/>
        </w:rPr>
        <w:t>р</w:t>
      </w:r>
      <w:r w:rsidRPr="006F01CE">
        <w:rPr>
          <w:rFonts w:ascii="Times New Roman" w:hAnsi="Times New Roman"/>
          <w:sz w:val="28"/>
          <w:szCs w:val="28"/>
          <w:lang w:eastAsia="ru-RU"/>
        </w:rPr>
        <w:t xml:space="preserve">жденных проектов благоустройства территорий, согласно </w:t>
      </w:r>
      <w:proofErr w:type="gramStart"/>
      <w:r w:rsidRPr="006F01CE">
        <w:rPr>
          <w:rFonts w:ascii="Times New Roman" w:hAnsi="Times New Roman"/>
          <w:sz w:val="28"/>
          <w:szCs w:val="28"/>
          <w:lang w:eastAsia="ru-RU"/>
        </w:rPr>
        <w:t>мастер-плана</w:t>
      </w:r>
      <w:proofErr w:type="gramEnd"/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 xml:space="preserve">Сумма  </w:t>
      </w:r>
      <w:proofErr w:type="gramStart"/>
      <w:r w:rsidRPr="00630188">
        <w:rPr>
          <w:rFonts w:ascii="Times New Roman" w:hAnsi="Times New Roman"/>
          <w:sz w:val="28"/>
          <w:szCs w:val="28"/>
          <w:lang w:eastAsia="ru-RU"/>
        </w:rPr>
        <w:t>поступления</w:t>
      </w:r>
      <w:proofErr w:type="gramEnd"/>
      <w:r w:rsidRPr="00630188">
        <w:rPr>
          <w:rFonts w:ascii="Times New Roman" w:hAnsi="Times New Roman"/>
          <w:sz w:val="28"/>
          <w:szCs w:val="28"/>
          <w:lang w:eastAsia="ru-RU"/>
        </w:rPr>
        <w:t xml:space="preserve"> от  арендной платы  включая  средства  от  продажи  права  аренды - 827 500,0 тыс. руб. к концу 2017 года.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Сумма  максимально допустимой задолженности по арендной плате – 52 412,0 тыс. руб. к концу 2017 года.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Сумма поступлений от продажи земельных участков – 206 875,0 тыс. руб. к концу 2017 года.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Процент оформления земельных участков и объектов недвижим</w:t>
      </w:r>
      <w:r w:rsidRPr="00630188">
        <w:rPr>
          <w:rFonts w:ascii="Times New Roman" w:hAnsi="Times New Roman"/>
          <w:sz w:val="28"/>
          <w:szCs w:val="28"/>
          <w:lang w:eastAsia="ru-RU"/>
        </w:rPr>
        <w:t>о</w:t>
      </w:r>
      <w:r w:rsidR="006561CB">
        <w:rPr>
          <w:rFonts w:ascii="Times New Roman" w:hAnsi="Times New Roman"/>
          <w:sz w:val="28"/>
          <w:szCs w:val="28"/>
          <w:lang w:eastAsia="ru-RU"/>
        </w:rPr>
        <w:t>сти в муниципальную соб</w:t>
      </w:r>
      <w:r w:rsidRPr="00630188">
        <w:rPr>
          <w:rFonts w:ascii="Times New Roman" w:hAnsi="Times New Roman"/>
          <w:sz w:val="28"/>
          <w:szCs w:val="28"/>
          <w:lang w:eastAsia="ru-RU"/>
        </w:rPr>
        <w:t>ственность от количества объектов находящихся в р</w:t>
      </w:r>
      <w:r w:rsidRPr="00630188">
        <w:rPr>
          <w:rFonts w:ascii="Times New Roman" w:hAnsi="Times New Roman"/>
          <w:sz w:val="28"/>
          <w:szCs w:val="28"/>
          <w:lang w:eastAsia="ru-RU"/>
        </w:rPr>
        <w:t>е</w:t>
      </w:r>
      <w:r w:rsidRPr="00630188">
        <w:rPr>
          <w:rFonts w:ascii="Times New Roman" w:hAnsi="Times New Roman"/>
          <w:sz w:val="28"/>
          <w:szCs w:val="28"/>
          <w:lang w:eastAsia="ru-RU"/>
        </w:rPr>
        <w:t>естре муниципальной собственности -100%.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Площадь земельных участков, подлежащая оформлению в со</w:t>
      </w:r>
      <w:r w:rsidRPr="00630188">
        <w:rPr>
          <w:rFonts w:ascii="Times New Roman" w:hAnsi="Times New Roman"/>
          <w:sz w:val="28"/>
          <w:szCs w:val="28"/>
          <w:lang w:eastAsia="ru-RU"/>
        </w:rPr>
        <w:t>б</w:t>
      </w:r>
      <w:r w:rsidRPr="00630188">
        <w:rPr>
          <w:rFonts w:ascii="Times New Roman" w:hAnsi="Times New Roman"/>
          <w:sz w:val="28"/>
          <w:szCs w:val="28"/>
          <w:lang w:eastAsia="ru-RU"/>
        </w:rPr>
        <w:t>ствен</w:t>
      </w:r>
      <w:r w:rsidR="006561CB">
        <w:rPr>
          <w:rFonts w:ascii="Times New Roman" w:hAnsi="Times New Roman"/>
          <w:sz w:val="28"/>
          <w:szCs w:val="28"/>
          <w:lang w:eastAsia="ru-RU"/>
        </w:rPr>
        <w:t>ность Московской обла</w:t>
      </w:r>
      <w:r w:rsidRPr="00630188">
        <w:rPr>
          <w:rFonts w:ascii="Times New Roman" w:hAnsi="Times New Roman"/>
          <w:sz w:val="28"/>
          <w:szCs w:val="28"/>
          <w:lang w:eastAsia="ru-RU"/>
        </w:rPr>
        <w:t>сти -14 га.</w:t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Площадь земельных участков, подлежащая оформлению в муниц</w:t>
      </w:r>
      <w:r w:rsidRPr="00630188">
        <w:rPr>
          <w:rFonts w:ascii="Times New Roman" w:hAnsi="Times New Roman"/>
          <w:sz w:val="28"/>
          <w:szCs w:val="28"/>
          <w:lang w:eastAsia="ru-RU"/>
        </w:rPr>
        <w:t>и</w:t>
      </w:r>
      <w:r w:rsidRPr="00630188">
        <w:rPr>
          <w:rFonts w:ascii="Times New Roman" w:hAnsi="Times New Roman"/>
          <w:sz w:val="28"/>
          <w:szCs w:val="28"/>
          <w:lang w:eastAsia="ru-RU"/>
        </w:rPr>
        <w:t>пальную собственность -100%.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Площадь земельных участков,  подлежащая постановке на кадас</w:t>
      </w:r>
      <w:r w:rsidRPr="00630188">
        <w:rPr>
          <w:rFonts w:ascii="Times New Roman" w:hAnsi="Times New Roman"/>
          <w:sz w:val="28"/>
          <w:szCs w:val="28"/>
          <w:lang w:eastAsia="ru-RU"/>
        </w:rPr>
        <w:t>т</w:t>
      </w:r>
      <w:r w:rsidRPr="00630188">
        <w:rPr>
          <w:rFonts w:ascii="Times New Roman" w:hAnsi="Times New Roman"/>
          <w:sz w:val="28"/>
          <w:szCs w:val="28"/>
          <w:lang w:eastAsia="ru-RU"/>
        </w:rPr>
        <w:t>ро</w:t>
      </w:r>
      <w:r w:rsidR="006561CB">
        <w:rPr>
          <w:rFonts w:ascii="Times New Roman" w:hAnsi="Times New Roman"/>
          <w:sz w:val="28"/>
          <w:szCs w:val="28"/>
          <w:lang w:eastAsia="ru-RU"/>
        </w:rPr>
        <w:t>вый учет в границах му</w:t>
      </w:r>
      <w:r w:rsidRPr="00630188">
        <w:rPr>
          <w:rFonts w:ascii="Times New Roman" w:hAnsi="Times New Roman"/>
          <w:sz w:val="28"/>
          <w:szCs w:val="28"/>
          <w:lang w:eastAsia="ru-RU"/>
        </w:rPr>
        <w:t>ниципальных образований - 138 га.</w:t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Процент обеспечения многодетных семей  земельными у</w:t>
      </w:r>
      <w:r w:rsidR="006561CB">
        <w:rPr>
          <w:rFonts w:ascii="Times New Roman" w:hAnsi="Times New Roman"/>
          <w:sz w:val="28"/>
          <w:szCs w:val="28"/>
          <w:lang w:eastAsia="ru-RU"/>
        </w:rPr>
        <w:t>частками от количества многодет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ных семей состоящих на учете - 100%.  </w:t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 xml:space="preserve">Процент земельных участков, категория и ВРИ которых подлежит установлению от земель категория и ВРИ которых не </w:t>
      </w:r>
      <w:proofErr w:type="gramStart"/>
      <w:r w:rsidRPr="00630188">
        <w:rPr>
          <w:rFonts w:ascii="Times New Roman" w:hAnsi="Times New Roman"/>
          <w:sz w:val="28"/>
          <w:szCs w:val="28"/>
          <w:lang w:eastAsia="ru-RU"/>
        </w:rPr>
        <w:t>установлены</w:t>
      </w:r>
      <w:proofErr w:type="gramEnd"/>
      <w:r w:rsidRPr="00630188">
        <w:rPr>
          <w:rFonts w:ascii="Times New Roman" w:hAnsi="Times New Roman"/>
          <w:sz w:val="28"/>
          <w:szCs w:val="28"/>
          <w:lang w:eastAsia="ru-RU"/>
        </w:rPr>
        <w:t xml:space="preserve"> - 100%.</w:t>
      </w:r>
      <w:r w:rsidRPr="00630188">
        <w:rPr>
          <w:rFonts w:ascii="Times New Roman" w:hAnsi="Times New Roman"/>
          <w:sz w:val="28"/>
          <w:szCs w:val="28"/>
          <w:lang w:eastAsia="ru-RU"/>
        </w:rPr>
        <w:tab/>
      </w:r>
    </w:p>
    <w:p w:rsidR="00630188" w:rsidRPr="006561CB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1CB">
        <w:rPr>
          <w:rFonts w:ascii="Times New Roman" w:hAnsi="Times New Roman"/>
          <w:sz w:val="28"/>
          <w:szCs w:val="28"/>
          <w:lang w:eastAsia="ru-RU"/>
        </w:rPr>
        <w:t>Площадь земельных участков сельскохозяйственного назначения, подлежащих проверке в рамках муниципального земельного контроля - 36 га.</w:t>
      </w:r>
      <w:r w:rsidRPr="006561CB">
        <w:rPr>
          <w:rFonts w:ascii="Times New Roman" w:hAnsi="Times New Roman"/>
          <w:sz w:val="28"/>
          <w:szCs w:val="28"/>
          <w:lang w:eastAsia="ru-RU"/>
        </w:rPr>
        <w:tab/>
        <w:t>Сумма поступлений от приватизации недвижимого имущества - 135 000,0 тыс. руб. к концу 2017 года.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 xml:space="preserve">Сумма поступлений от земельного налога - 877 980,0 тыс. руб. к концу 2017 года.                                        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Доля земельных участков, в отношении которых осуществлен гос</w:t>
      </w:r>
      <w:r w:rsidRPr="00630188">
        <w:rPr>
          <w:rFonts w:ascii="Times New Roman" w:hAnsi="Times New Roman"/>
          <w:sz w:val="28"/>
          <w:szCs w:val="28"/>
          <w:lang w:eastAsia="ru-RU"/>
        </w:rPr>
        <w:t>у</w:t>
      </w:r>
      <w:r w:rsidRPr="00630188">
        <w:rPr>
          <w:rFonts w:ascii="Times New Roman" w:hAnsi="Times New Roman"/>
          <w:sz w:val="28"/>
          <w:szCs w:val="28"/>
          <w:lang w:eastAsia="ru-RU"/>
        </w:rPr>
        <w:t>дарственный кадастровый учет,  под  линейно-протяженными объектами (земли общего пользования-дороги, улицы),  находящимися в муниципальной со</w:t>
      </w:r>
      <w:r w:rsidRPr="00630188">
        <w:rPr>
          <w:rFonts w:ascii="Times New Roman" w:hAnsi="Times New Roman"/>
          <w:sz w:val="28"/>
          <w:szCs w:val="28"/>
          <w:lang w:eastAsia="ru-RU"/>
        </w:rPr>
        <w:t>б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ственности, расположенными в границах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Королёв Моско</w:t>
      </w:r>
      <w:r w:rsidR="00D84190">
        <w:rPr>
          <w:rFonts w:ascii="Times New Roman" w:hAnsi="Times New Roman"/>
          <w:sz w:val="28"/>
          <w:szCs w:val="28"/>
          <w:lang w:eastAsia="ru-RU"/>
        </w:rPr>
        <w:t>в</w:t>
      </w:r>
      <w:r w:rsidR="00D84190">
        <w:rPr>
          <w:rFonts w:ascii="Times New Roman" w:hAnsi="Times New Roman"/>
          <w:sz w:val="28"/>
          <w:szCs w:val="28"/>
          <w:lang w:eastAsia="ru-RU"/>
        </w:rPr>
        <w:t>ской области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 - 100%.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lastRenderedPageBreak/>
        <w:t xml:space="preserve">Доля </w:t>
      </w:r>
      <w:proofErr w:type="spellStart"/>
      <w:r w:rsidRPr="00630188">
        <w:rPr>
          <w:rFonts w:ascii="Times New Roman" w:hAnsi="Times New Roman"/>
          <w:sz w:val="28"/>
          <w:szCs w:val="28"/>
          <w:lang w:eastAsia="ru-RU"/>
        </w:rPr>
        <w:t>проинвентаризированной</w:t>
      </w:r>
      <w:proofErr w:type="spellEnd"/>
      <w:r w:rsidRPr="00630188">
        <w:rPr>
          <w:rFonts w:ascii="Times New Roman" w:hAnsi="Times New Roman"/>
          <w:sz w:val="28"/>
          <w:szCs w:val="28"/>
          <w:lang w:eastAsia="ru-RU"/>
        </w:rPr>
        <w:t xml:space="preserve"> собственности не менее 80%  к ко</w:t>
      </w:r>
      <w:r w:rsidRPr="00630188">
        <w:rPr>
          <w:rFonts w:ascii="Times New Roman" w:hAnsi="Times New Roman"/>
          <w:sz w:val="28"/>
          <w:szCs w:val="28"/>
          <w:lang w:eastAsia="ru-RU"/>
        </w:rPr>
        <w:t>н</w:t>
      </w:r>
      <w:r w:rsidRPr="00630188">
        <w:rPr>
          <w:rFonts w:ascii="Times New Roman" w:hAnsi="Times New Roman"/>
          <w:sz w:val="28"/>
          <w:szCs w:val="28"/>
          <w:lang w:eastAsia="ru-RU"/>
        </w:rPr>
        <w:t>цу 2018 года.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 xml:space="preserve">Сумма от организации и проведение технической инвентаризации, изготовление технических паспортов, планов, постановка на кадастровый учёт объектов недвижимости, находящихся на территории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</w:t>
      </w:r>
      <w:r w:rsidR="00D84190">
        <w:rPr>
          <w:rFonts w:ascii="Times New Roman" w:hAnsi="Times New Roman"/>
          <w:sz w:val="28"/>
          <w:szCs w:val="28"/>
          <w:lang w:eastAsia="ru-RU"/>
        </w:rPr>
        <w:t>о</w:t>
      </w:r>
      <w:r w:rsidR="00D84190">
        <w:rPr>
          <w:rFonts w:ascii="Times New Roman" w:hAnsi="Times New Roman"/>
          <w:sz w:val="28"/>
          <w:szCs w:val="28"/>
          <w:lang w:eastAsia="ru-RU"/>
        </w:rPr>
        <w:t>лёв Московской области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, включая бесхозяйное имущество – 72 645,3 тыс. руб. к концу 2018 года.                                        </w:t>
      </w:r>
    </w:p>
    <w:p w:rsidR="00630188" w:rsidRP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Сумма оценки недвижимого имущества, для осуществления прив</w:t>
      </w:r>
      <w:r w:rsidRPr="00630188">
        <w:rPr>
          <w:rFonts w:ascii="Times New Roman" w:hAnsi="Times New Roman"/>
          <w:sz w:val="28"/>
          <w:szCs w:val="28"/>
          <w:lang w:eastAsia="ru-RU"/>
        </w:rPr>
        <w:t>а</w:t>
      </w:r>
      <w:r w:rsidRPr="00630188">
        <w:rPr>
          <w:rFonts w:ascii="Times New Roman" w:hAnsi="Times New Roman"/>
          <w:sz w:val="28"/>
          <w:szCs w:val="28"/>
          <w:lang w:eastAsia="ru-RU"/>
        </w:rPr>
        <w:t>ти</w:t>
      </w:r>
      <w:r w:rsidR="006561CB">
        <w:rPr>
          <w:rFonts w:ascii="Times New Roman" w:hAnsi="Times New Roman"/>
          <w:sz w:val="28"/>
          <w:szCs w:val="28"/>
          <w:lang w:eastAsia="ru-RU"/>
        </w:rPr>
        <w:t>зации постановки на ба</w:t>
      </w:r>
      <w:r w:rsidRPr="00630188">
        <w:rPr>
          <w:rFonts w:ascii="Times New Roman" w:hAnsi="Times New Roman"/>
          <w:sz w:val="28"/>
          <w:szCs w:val="28"/>
          <w:lang w:eastAsia="ru-RU"/>
        </w:rPr>
        <w:t>лансовый учёт бесхозяйного имущества и стоимости а</w:t>
      </w:r>
      <w:r w:rsidR="006561CB">
        <w:rPr>
          <w:rFonts w:ascii="Times New Roman" w:hAnsi="Times New Roman"/>
          <w:sz w:val="28"/>
          <w:szCs w:val="28"/>
          <w:lang w:eastAsia="ru-RU"/>
        </w:rPr>
        <w:t>рендной платы на объекты муници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пальной собственности находящихся на территории </w:t>
      </w:r>
      <w:r w:rsidR="00D84190">
        <w:rPr>
          <w:rFonts w:ascii="Times New Roman" w:hAnsi="Times New Roman"/>
          <w:sz w:val="28"/>
          <w:szCs w:val="28"/>
          <w:lang w:eastAsia="ru-RU"/>
        </w:rPr>
        <w:t>городского округа Королёв Московской области</w:t>
      </w:r>
      <w:r w:rsidRPr="00630188">
        <w:rPr>
          <w:rFonts w:ascii="Times New Roman" w:hAnsi="Times New Roman"/>
          <w:sz w:val="28"/>
          <w:szCs w:val="28"/>
          <w:lang w:eastAsia="ru-RU"/>
        </w:rPr>
        <w:t xml:space="preserve"> - 1 115,0 тыс. руб. к концу 2017 года.</w:t>
      </w:r>
    </w:p>
    <w:p w:rsidR="00630188" w:rsidRDefault="00630188" w:rsidP="00630188">
      <w:pPr>
        <w:numPr>
          <w:ilvl w:val="0"/>
          <w:numId w:val="16"/>
        </w:numPr>
        <w:spacing w:after="0" w:line="240" w:lineRule="auto"/>
        <w:ind w:left="0" w:firstLine="710"/>
        <w:jc w:val="both"/>
        <w:rPr>
          <w:rFonts w:ascii="Times New Roman" w:hAnsi="Times New Roman"/>
          <w:sz w:val="28"/>
          <w:szCs w:val="28"/>
          <w:lang w:eastAsia="ru-RU"/>
        </w:rPr>
      </w:pPr>
      <w:r w:rsidRPr="00630188">
        <w:rPr>
          <w:rFonts w:ascii="Times New Roman" w:hAnsi="Times New Roman"/>
          <w:sz w:val="28"/>
          <w:szCs w:val="28"/>
          <w:lang w:eastAsia="ru-RU"/>
        </w:rPr>
        <w:t>Доля многоквартирных домов, расположенных на земельных учас</w:t>
      </w:r>
      <w:r w:rsidRPr="00630188">
        <w:rPr>
          <w:rFonts w:ascii="Times New Roman" w:hAnsi="Times New Roman"/>
          <w:sz w:val="28"/>
          <w:szCs w:val="28"/>
          <w:lang w:eastAsia="ru-RU"/>
        </w:rPr>
        <w:t>т</w:t>
      </w:r>
      <w:r w:rsidRPr="00630188">
        <w:rPr>
          <w:rFonts w:ascii="Times New Roman" w:hAnsi="Times New Roman"/>
          <w:sz w:val="28"/>
          <w:szCs w:val="28"/>
          <w:lang w:eastAsia="ru-RU"/>
        </w:rPr>
        <w:t>ках, в отношении которых осуществлен государственный кадастровый учет – 100%.</w:t>
      </w:r>
    </w:p>
    <w:p w:rsidR="009442A8" w:rsidRPr="009442A8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>Доля проведенных процедур закупок в общем количестве заплан</w:t>
      </w:r>
      <w:r w:rsidRPr="009442A8">
        <w:rPr>
          <w:rFonts w:ascii="Times New Roman" w:hAnsi="Times New Roman"/>
          <w:sz w:val="28"/>
          <w:szCs w:val="28"/>
          <w:lang w:eastAsia="ru-RU"/>
        </w:rPr>
        <w:t>и</w:t>
      </w:r>
      <w:r w:rsidRPr="009442A8">
        <w:rPr>
          <w:rFonts w:ascii="Times New Roman" w:hAnsi="Times New Roman"/>
          <w:sz w:val="28"/>
          <w:szCs w:val="28"/>
          <w:lang w:eastAsia="ru-RU"/>
        </w:rPr>
        <w:t>рованных процедур закупок на уровне 100 %.</w:t>
      </w:r>
    </w:p>
    <w:p w:rsidR="009442A8" w:rsidRPr="009442A8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 xml:space="preserve">Доля выплаченных объемов денежного содержания, прочих и иных выплат </w:t>
      </w:r>
      <w:proofErr w:type="gramStart"/>
      <w:r w:rsidRPr="009442A8">
        <w:rPr>
          <w:rFonts w:ascii="Times New Roman" w:hAnsi="Times New Roman"/>
          <w:sz w:val="28"/>
          <w:szCs w:val="28"/>
          <w:lang w:eastAsia="ru-RU"/>
        </w:rPr>
        <w:t>от</w:t>
      </w:r>
      <w:proofErr w:type="gramEnd"/>
      <w:r w:rsidRPr="009442A8">
        <w:rPr>
          <w:rFonts w:ascii="Times New Roman" w:hAnsi="Times New Roman"/>
          <w:sz w:val="28"/>
          <w:szCs w:val="28"/>
          <w:lang w:eastAsia="ru-RU"/>
        </w:rPr>
        <w:t xml:space="preserve"> запланированных к выплате на уровне 100 %.</w:t>
      </w:r>
    </w:p>
    <w:p w:rsidR="009442A8" w:rsidRPr="009442A8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>Доля обращений граждан, рассмотренных без нарушений устано</w:t>
      </w:r>
      <w:r w:rsidRPr="009442A8">
        <w:rPr>
          <w:rFonts w:ascii="Times New Roman" w:hAnsi="Times New Roman"/>
          <w:sz w:val="28"/>
          <w:szCs w:val="28"/>
          <w:lang w:eastAsia="ru-RU"/>
        </w:rPr>
        <w:t>в</w:t>
      </w:r>
      <w:r w:rsidRPr="009442A8">
        <w:rPr>
          <w:rFonts w:ascii="Times New Roman" w:hAnsi="Times New Roman"/>
          <w:sz w:val="28"/>
          <w:szCs w:val="28"/>
          <w:lang w:eastAsia="ru-RU"/>
        </w:rPr>
        <w:t>ленных сроков, в общем числе обращений граждан на уровне 100 %.</w:t>
      </w:r>
    </w:p>
    <w:p w:rsidR="009442A8" w:rsidRPr="009442A8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>Своевременность подготовки проектов нормативных правовых а</w:t>
      </w:r>
      <w:r w:rsidRPr="009442A8">
        <w:rPr>
          <w:rFonts w:ascii="Times New Roman" w:hAnsi="Times New Roman"/>
          <w:sz w:val="28"/>
          <w:szCs w:val="28"/>
          <w:lang w:eastAsia="ru-RU"/>
        </w:rPr>
        <w:t>к</w:t>
      </w:r>
      <w:r w:rsidRPr="009442A8">
        <w:rPr>
          <w:rFonts w:ascii="Times New Roman" w:hAnsi="Times New Roman"/>
          <w:sz w:val="28"/>
          <w:szCs w:val="28"/>
          <w:lang w:eastAsia="ru-RU"/>
        </w:rPr>
        <w:t xml:space="preserve">тов, связанных с исполнением бюджета </w:t>
      </w:r>
      <w:r w:rsidR="00EA40D1">
        <w:rPr>
          <w:rFonts w:ascii="Times New Roman" w:hAnsi="Times New Roman"/>
          <w:sz w:val="28"/>
          <w:szCs w:val="28"/>
          <w:lang w:eastAsia="ru-RU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  <w:lang w:eastAsia="ru-RU"/>
        </w:rPr>
        <w:t xml:space="preserve">  Королёв Моско</w:t>
      </w:r>
      <w:r w:rsidR="00E24573">
        <w:rPr>
          <w:rFonts w:ascii="Times New Roman" w:hAnsi="Times New Roman"/>
          <w:sz w:val="28"/>
          <w:szCs w:val="28"/>
          <w:lang w:eastAsia="ru-RU"/>
        </w:rPr>
        <w:t>в</w:t>
      </w:r>
      <w:r w:rsidR="00E24573">
        <w:rPr>
          <w:rFonts w:ascii="Times New Roman" w:hAnsi="Times New Roman"/>
          <w:sz w:val="28"/>
          <w:szCs w:val="28"/>
          <w:lang w:eastAsia="ru-RU"/>
        </w:rPr>
        <w:t>ской области</w:t>
      </w:r>
      <w:r w:rsidR="006A213D">
        <w:rPr>
          <w:rFonts w:ascii="Times New Roman" w:hAnsi="Times New Roman"/>
          <w:sz w:val="28"/>
          <w:szCs w:val="28"/>
          <w:lang w:eastAsia="ru-RU"/>
        </w:rPr>
        <w:t xml:space="preserve">  на уровне</w:t>
      </w:r>
      <w:r w:rsidRPr="009442A8">
        <w:rPr>
          <w:rFonts w:ascii="Times New Roman" w:hAnsi="Times New Roman"/>
          <w:sz w:val="28"/>
          <w:szCs w:val="28"/>
          <w:lang w:eastAsia="ru-RU"/>
        </w:rPr>
        <w:t xml:space="preserve"> 100 %.</w:t>
      </w:r>
    </w:p>
    <w:p w:rsidR="009442A8" w:rsidRPr="009442A8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  <w:lang w:eastAsia="ru-RU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>Своевременность подготовки проектов нормативных правовых а</w:t>
      </w:r>
      <w:r w:rsidRPr="009442A8">
        <w:rPr>
          <w:rFonts w:ascii="Times New Roman" w:hAnsi="Times New Roman"/>
          <w:sz w:val="28"/>
          <w:szCs w:val="28"/>
          <w:lang w:eastAsia="ru-RU"/>
        </w:rPr>
        <w:t>к</w:t>
      </w:r>
      <w:r w:rsidRPr="009442A8">
        <w:rPr>
          <w:rFonts w:ascii="Times New Roman" w:hAnsi="Times New Roman"/>
          <w:sz w:val="28"/>
          <w:szCs w:val="28"/>
          <w:lang w:eastAsia="ru-RU"/>
        </w:rPr>
        <w:t>тов, связанных с приватизацией муниципальной собственности и по во</w:t>
      </w:r>
      <w:r w:rsidR="006A213D">
        <w:rPr>
          <w:rFonts w:ascii="Times New Roman" w:hAnsi="Times New Roman"/>
          <w:sz w:val="28"/>
          <w:szCs w:val="28"/>
          <w:lang w:eastAsia="ru-RU"/>
        </w:rPr>
        <w:t>просам имущественных отношений на уровне</w:t>
      </w:r>
      <w:r w:rsidRPr="009442A8">
        <w:rPr>
          <w:rFonts w:ascii="Times New Roman" w:hAnsi="Times New Roman"/>
          <w:sz w:val="28"/>
          <w:szCs w:val="28"/>
          <w:lang w:eastAsia="ru-RU"/>
        </w:rPr>
        <w:t xml:space="preserve"> 100 %.</w:t>
      </w:r>
    </w:p>
    <w:p w:rsidR="00321867" w:rsidRDefault="009442A8" w:rsidP="00733A12">
      <w:pPr>
        <w:numPr>
          <w:ilvl w:val="0"/>
          <w:numId w:val="1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9442A8">
        <w:rPr>
          <w:rFonts w:ascii="Times New Roman" w:hAnsi="Times New Roman"/>
          <w:sz w:val="28"/>
          <w:szCs w:val="28"/>
          <w:lang w:eastAsia="ru-RU"/>
        </w:rPr>
        <w:t xml:space="preserve">Своевременность формирования системы учета и </w:t>
      </w:r>
      <w:proofErr w:type="gramStart"/>
      <w:r w:rsidRPr="009442A8">
        <w:rPr>
          <w:rFonts w:ascii="Times New Roman" w:hAnsi="Times New Roman"/>
          <w:sz w:val="28"/>
          <w:szCs w:val="28"/>
          <w:lang w:eastAsia="ru-RU"/>
        </w:rPr>
        <w:t>контроля за</w:t>
      </w:r>
      <w:proofErr w:type="gramEnd"/>
      <w:r w:rsidRPr="009442A8">
        <w:rPr>
          <w:rFonts w:ascii="Times New Roman" w:hAnsi="Times New Roman"/>
          <w:sz w:val="28"/>
          <w:szCs w:val="28"/>
          <w:lang w:eastAsia="ru-RU"/>
        </w:rPr>
        <w:t xml:space="preserve"> и</w:t>
      </w:r>
      <w:r w:rsidRPr="009442A8">
        <w:rPr>
          <w:rFonts w:ascii="Times New Roman" w:hAnsi="Times New Roman"/>
          <w:sz w:val="28"/>
          <w:szCs w:val="28"/>
          <w:lang w:eastAsia="ru-RU"/>
        </w:rPr>
        <w:t>с</w:t>
      </w:r>
      <w:r w:rsidRPr="009442A8">
        <w:rPr>
          <w:rFonts w:ascii="Times New Roman" w:hAnsi="Times New Roman"/>
          <w:sz w:val="28"/>
          <w:szCs w:val="28"/>
          <w:lang w:eastAsia="ru-RU"/>
        </w:rPr>
        <w:t xml:space="preserve">пользованием и сохранностью муниципального имущества </w:t>
      </w:r>
      <w:r w:rsidR="006A213D">
        <w:rPr>
          <w:rFonts w:ascii="Times New Roman" w:hAnsi="Times New Roman"/>
          <w:sz w:val="28"/>
          <w:szCs w:val="28"/>
          <w:lang w:eastAsia="ru-RU"/>
        </w:rPr>
        <w:t xml:space="preserve">на уровне </w:t>
      </w:r>
      <w:r w:rsidRPr="009442A8">
        <w:rPr>
          <w:rFonts w:ascii="Times New Roman" w:hAnsi="Times New Roman"/>
          <w:sz w:val="28"/>
          <w:szCs w:val="28"/>
          <w:lang w:eastAsia="ru-RU"/>
        </w:rPr>
        <w:t>100 %.</w:t>
      </w:r>
    </w:p>
    <w:p w:rsidR="00630188" w:rsidRDefault="00CA45DA" w:rsidP="00CA45DA">
      <w:pPr>
        <w:numPr>
          <w:ilvl w:val="0"/>
          <w:numId w:val="26"/>
        </w:numPr>
        <w:spacing w:after="0" w:line="24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CA45DA">
        <w:rPr>
          <w:rFonts w:ascii="Times New Roman" w:hAnsi="Times New Roman"/>
          <w:sz w:val="28"/>
          <w:szCs w:val="28"/>
        </w:rPr>
        <w:t>Доля  освоенных бюджетных средств, выделенных на о</w:t>
      </w:r>
      <w:r>
        <w:rPr>
          <w:rFonts w:ascii="Times New Roman" w:hAnsi="Times New Roman"/>
          <w:sz w:val="28"/>
          <w:szCs w:val="28"/>
        </w:rPr>
        <w:t>беспечение деятельности управле</w:t>
      </w:r>
      <w:r w:rsidRPr="00CA45DA">
        <w:rPr>
          <w:rFonts w:ascii="Times New Roman" w:hAnsi="Times New Roman"/>
          <w:sz w:val="28"/>
          <w:szCs w:val="28"/>
        </w:rPr>
        <w:t>ния по благоустройству на уровне 100%.</w:t>
      </w:r>
    </w:p>
    <w:p w:rsidR="00CA45DA" w:rsidRDefault="00CA45DA" w:rsidP="00630188">
      <w:pPr>
        <w:spacing w:after="0" w:line="240" w:lineRule="auto"/>
        <w:ind w:left="851"/>
        <w:jc w:val="both"/>
        <w:rPr>
          <w:rFonts w:ascii="Times New Roman" w:hAnsi="Times New Roman"/>
          <w:sz w:val="28"/>
          <w:szCs w:val="28"/>
        </w:rPr>
      </w:pPr>
    </w:p>
    <w:p w:rsidR="00421322" w:rsidRDefault="00421322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21322">
        <w:rPr>
          <w:rFonts w:ascii="Times New Roman" w:hAnsi="Times New Roman"/>
          <w:b/>
          <w:sz w:val="28"/>
          <w:szCs w:val="28"/>
        </w:rPr>
        <w:t>2.</w:t>
      </w:r>
      <w:r>
        <w:rPr>
          <w:rFonts w:ascii="Times New Roman" w:hAnsi="Times New Roman"/>
          <w:b/>
          <w:sz w:val="28"/>
          <w:szCs w:val="28"/>
        </w:rPr>
        <w:t xml:space="preserve">2. </w:t>
      </w:r>
      <w:r w:rsidR="00DB022D" w:rsidRPr="00AC0210">
        <w:rPr>
          <w:rFonts w:ascii="Times New Roman" w:hAnsi="Times New Roman"/>
          <w:b/>
          <w:sz w:val="28"/>
          <w:szCs w:val="28"/>
        </w:rPr>
        <w:t xml:space="preserve">Оценка преимуществ и рисков, возникающих 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при выборе вариантов решения проблем</w:t>
      </w:r>
    </w:p>
    <w:p w:rsidR="00DB022D" w:rsidRPr="00AC0210" w:rsidRDefault="00DB022D" w:rsidP="009F469B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Сопоставление основных показателей, характеризующих развитие пр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 xml:space="preserve">блем в сфере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управления к 2018 году по двум сценариям – инерционному и программно-целевому - является основанием для выбора в к</w:t>
      </w:r>
      <w:r w:rsidRPr="00AC0210">
        <w:rPr>
          <w:rFonts w:ascii="Times New Roman" w:hAnsi="Times New Roman"/>
          <w:sz w:val="28"/>
          <w:szCs w:val="28"/>
        </w:rPr>
        <w:t>а</w:t>
      </w:r>
      <w:r w:rsidRPr="00AC0210">
        <w:rPr>
          <w:rFonts w:ascii="Times New Roman" w:hAnsi="Times New Roman"/>
          <w:sz w:val="28"/>
          <w:szCs w:val="28"/>
        </w:rPr>
        <w:t xml:space="preserve">честве основного сценария для решения задач на перспективу до 2018 года  программно-целевого сценария.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Реш</w:t>
      </w:r>
      <w:r>
        <w:rPr>
          <w:rFonts w:ascii="Times New Roman" w:hAnsi="Times New Roman"/>
          <w:sz w:val="28"/>
          <w:szCs w:val="28"/>
        </w:rPr>
        <w:t xml:space="preserve">ение </w:t>
      </w:r>
      <w:r w:rsidRPr="00AC0210">
        <w:rPr>
          <w:rFonts w:ascii="Times New Roman" w:hAnsi="Times New Roman"/>
          <w:sz w:val="28"/>
          <w:szCs w:val="28"/>
        </w:rPr>
        <w:t xml:space="preserve">задач в сфере управления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E2457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C0210">
        <w:rPr>
          <w:rFonts w:ascii="Times New Roman" w:hAnsi="Times New Roman"/>
          <w:sz w:val="28"/>
          <w:szCs w:val="28"/>
        </w:rPr>
        <w:t>позволит</w:t>
      </w:r>
      <w:proofErr w:type="gramEnd"/>
      <w:r w:rsidRPr="00AC0210">
        <w:rPr>
          <w:rFonts w:ascii="Times New Roman" w:hAnsi="Times New Roman"/>
          <w:sz w:val="28"/>
          <w:szCs w:val="28"/>
        </w:rPr>
        <w:t xml:space="preserve"> достичь планируемые целевые </w:t>
      </w:r>
      <w:r>
        <w:rPr>
          <w:rFonts w:ascii="Times New Roman" w:hAnsi="Times New Roman"/>
          <w:sz w:val="28"/>
          <w:szCs w:val="28"/>
        </w:rPr>
        <w:t xml:space="preserve">значения показателей </w:t>
      </w:r>
      <w:r w:rsidRPr="00AC0210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а счет комплексного</w:t>
      </w:r>
      <w:r w:rsidRPr="00AC0210">
        <w:rPr>
          <w:rFonts w:ascii="Times New Roman" w:hAnsi="Times New Roman"/>
          <w:sz w:val="28"/>
          <w:szCs w:val="28"/>
        </w:rPr>
        <w:t xml:space="preserve"> подхода в их решении и оптимального планирования р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сурсов на реализацию необходимых мероприятий по зад</w:t>
      </w:r>
      <w:r>
        <w:rPr>
          <w:rFonts w:ascii="Times New Roman" w:hAnsi="Times New Roman"/>
          <w:sz w:val="28"/>
          <w:szCs w:val="28"/>
        </w:rPr>
        <w:t>анным параметрам ц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лей и задач </w:t>
      </w:r>
      <w:r w:rsidRPr="00AC02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AC0210">
        <w:rPr>
          <w:rFonts w:ascii="Times New Roman" w:hAnsi="Times New Roman"/>
          <w:sz w:val="28"/>
          <w:szCs w:val="28"/>
        </w:rPr>
        <w:t>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lastRenderedPageBreak/>
        <w:t>Вместе с тем использование программно-целевого сценария не гарант</w:t>
      </w:r>
      <w:r w:rsidRPr="00AC0210">
        <w:rPr>
          <w:rFonts w:ascii="Times New Roman" w:hAnsi="Times New Roman"/>
          <w:sz w:val="28"/>
          <w:szCs w:val="28"/>
        </w:rPr>
        <w:t>и</w:t>
      </w:r>
      <w:r w:rsidRPr="00AC0210">
        <w:rPr>
          <w:rFonts w:ascii="Times New Roman" w:hAnsi="Times New Roman"/>
          <w:sz w:val="28"/>
          <w:szCs w:val="28"/>
        </w:rPr>
        <w:t xml:space="preserve">рует отсутствие определенных рисков в ходе реализации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граммы под воздействием соответствующих внешних и внутренних факторов.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Основные риски, которые могут возникнуть при реализации </w:t>
      </w:r>
      <w:r>
        <w:rPr>
          <w:rFonts w:ascii="Times New Roman" w:hAnsi="Times New Roman"/>
          <w:sz w:val="28"/>
          <w:szCs w:val="28"/>
        </w:rPr>
        <w:t>муниципал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ной</w:t>
      </w:r>
      <w:r w:rsidRPr="00AC0210">
        <w:rPr>
          <w:rFonts w:ascii="Times New Roman" w:hAnsi="Times New Roman"/>
          <w:sz w:val="28"/>
          <w:szCs w:val="28"/>
        </w:rPr>
        <w:t xml:space="preserve"> программы: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не</w:t>
      </w:r>
      <w:r w:rsidRPr="00AC0210">
        <w:rPr>
          <w:rFonts w:ascii="Times New Roman" w:hAnsi="Times New Roman"/>
          <w:sz w:val="28"/>
          <w:szCs w:val="28"/>
        </w:rPr>
        <w:t xml:space="preserve"> достижение</w:t>
      </w:r>
      <w:proofErr w:type="gramEnd"/>
      <w:r w:rsidRPr="00AC0210">
        <w:rPr>
          <w:rFonts w:ascii="Times New Roman" w:hAnsi="Times New Roman"/>
          <w:sz w:val="28"/>
          <w:szCs w:val="28"/>
        </w:rPr>
        <w:t xml:space="preserve"> целевых значений показателей результативности </w:t>
      </w:r>
      <w:r>
        <w:rPr>
          <w:rFonts w:ascii="Times New Roman" w:hAnsi="Times New Roman"/>
          <w:sz w:val="28"/>
          <w:szCs w:val="28"/>
        </w:rPr>
        <w:t>муниц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к 2018 году;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невыполнение мероприятий в установленные сроки по причине несогл</w:t>
      </w:r>
      <w:r w:rsidRPr="00AC0210">
        <w:rPr>
          <w:rFonts w:ascii="Times New Roman" w:hAnsi="Times New Roman"/>
          <w:sz w:val="28"/>
          <w:szCs w:val="28"/>
        </w:rPr>
        <w:t>а</w:t>
      </w:r>
      <w:r w:rsidRPr="00AC0210">
        <w:rPr>
          <w:rFonts w:ascii="Times New Roman" w:hAnsi="Times New Roman"/>
          <w:sz w:val="28"/>
          <w:szCs w:val="28"/>
        </w:rPr>
        <w:t xml:space="preserve">сованности действий </w:t>
      </w:r>
      <w:r>
        <w:rPr>
          <w:rFonts w:ascii="Times New Roman" w:hAnsi="Times New Roman"/>
          <w:sz w:val="28"/>
          <w:szCs w:val="28"/>
        </w:rPr>
        <w:t>муниципальных</w:t>
      </w:r>
      <w:r w:rsidRPr="00AC0210">
        <w:rPr>
          <w:rFonts w:ascii="Times New Roman" w:hAnsi="Times New Roman"/>
          <w:sz w:val="28"/>
          <w:szCs w:val="28"/>
        </w:rPr>
        <w:t xml:space="preserve"> заказчиков подпрограмм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 xml:space="preserve"> и исполнит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лей мероприятий подпрограмм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21322">
        <w:rPr>
          <w:rFonts w:ascii="Times New Roman" w:hAnsi="Times New Roman"/>
          <w:spacing w:val="-4"/>
          <w:sz w:val="28"/>
          <w:szCs w:val="28"/>
        </w:rPr>
        <w:t>снижение объемов финансирования мероприятий муниципальной програ</w:t>
      </w:r>
      <w:r w:rsidRPr="00421322">
        <w:rPr>
          <w:rFonts w:ascii="Times New Roman" w:hAnsi="Times New Roman"/>
          <w:spacing w:val="-4"/>
          <w:sz w:val="28"/>
          <w:szCs w:val="28"/>
        </w:rPr>
        <w:t>м</w:t>
      </w:r>
      <w:r w:rsidRPr="00421322">
        <w:rPr>
          <w:rFonts w:ascii="Times New Roman" w:hAnsi="Times New Roman"/>
          <w:spacing w:val="-4"/>
          <w:sz w:val="28"/>
          <w:szCs w:val="28"/>
        </w:rPr>
        <w:t>мы вследствие  изменения прогнозируемых объемов доходов городского бюджета или  не полное предоставление средств из запланированных источников;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неэффективное и/или неполное использование возможностей и сервисов, внедряемых в рамках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информационно-коммуникационных технологий, информационных систем и ресурсов;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технические и технологические риски, в том числе по причине несовм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стимости информационных систем;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методологические риски, связанные с отсутствием методических рек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мендаций по применению нормативных правовых актов в сфере управления;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организационные риски при необеспечении необходимого взаимоде</w:t>
      </w:r>
      <w:r w:rsidRPr="00AC0210">
        <w:rPr>
          <w:rFonts w:ascii="Times New Roman" w:hAnsi="Times New Roman"/>
          <w:sz w:val="28"/>
          <w:szCs w:val="28"/>
        </w:rPr>
        <w:t>й</w:t>
      </w:r>
      <w:r w:rsidRPr="00AC0210">
        <w:rPr>
          <w:rFonts w:ascii="Times New Roman" w:hAnsi="Times New Roman"/>
          <w:sz w:val="28"/>
          <w:szCs w:val="28"/>
        </w:rPr>
        <w:t>ствия участников решения программных задач.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В целях обеспечения управления рисками </w:t>
      </w:r>
      <w:r>
        <w:rPr>
          <w:rFonts w:ascii="Times New Roman" w:hAnsi="Times New Roman"/>
          <w:sz w:val="28"/>
          <w:szCs w:val="28"/>
        </w:rPr>
        <w:t>муниципальный заказчик</w:t>
      </w:r>
      <w:r w:rsidRPr="00AC02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ниципальной  программы</w:t>
      </w:r>
      <w:r w:rsidRPr="00AC0210">
        <w:rPr>
          <w:rFonts w:ascii="Times New Roman" w:hAnsi="Times New Roman"/>
          <w:sz w:val="28"/>
          <w:szCs w:val="28"/>
        </w:rPr>
        <w:t xml:space="preserve"> организует мониторинг реализации подпрограмм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 xml:space="preserve"> и на основе </w:t>
      </w:r>
      <w:r>
        <w:rPr>
          <w:rFonts w:ascii="Times New Roman" w:hAnsi="Times New Roman"/>
          <w:sz w:val="28"/>
          <w:szCs w:val="28"/>
        </w:rPr>
        <w:t xml:space="preserve">его </w:t>
      </w:r>
      <w:r w:rsidRPr="00AC0210">
        <w:rPr>
          <w:rFonts w:ascii="Times New Roman" w:hAnsi="Times New Roman"/>
          <w:sz w:val="28"/>
          <w:szCs w:val="28"/>
        </w:rPr>
        <w:t>результатов вносит необходимые предложения к</w:t>
      </w:r>
      <w:r>
        <w:rPr>
          <w:rFonts w:ascii="Times New Roman" w:hAnsi="Times New Roman"/>
          <w:sz w:val="28"/>
          <w:szCs w:val="28"/>
        </w:rPr>
        <w:t>оординатору</w:t>
      </w:r>
      <w:r w:rsidRPr="00AC02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для принятия соответствующих решений, в том числе по корректировке параметров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программы.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Минимизация </w:t>
      </w:r>
      <w:proofErr w:type="gramStart"/>
      <w:r w:rsidRPr="00AC0210">
        <w:rPr>
          <w:rFonts w:ascii="Times New Roman" w:hAnsi="Times New Roman"/>
          <w:sz w:val="28"/>
          <w:szCs w:val="28"/>
        </w:rPr>
        <w:t xml:space="preserve">риска несогласованности действий участников </w:t>
      </w:r>
      <w:r>
        <w:rPr>
          <w:rFonts w:ascii="Times New Roman" w:hAnsi="Times New Roman"/>
          <w:sz w:val="28"/>
          <w:szCs w:val="28"/>
        </w:rPr>
        <w:t>муниц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</w:t>
      </w:r>
      <w:proofErr w:type="gramEnd"/>
      <w:r w:rsidRPr="00AC0210">
        <w:rPr>
          <w:rFonts w:ascii="Times New Roman" w:hAnsi="Times New Roman"/>
          <w:sz w:val="28"/>
          <w:szCs w:val="28"/>
        </w:rPr>
        <w:t xml:space="preserve"> осуществляется в рамках  оперативного взаимодействия </w:t>
      </w:r>
      <w:r>
        <w:rPr>
          <w:rFonts w:ascii="Times New Roman" w:hAnsi="Times New Roman"/>
          <w:sz w:val="28"/>
          <w:szCs w:val="28"/>
        </w:rPr>
        <w:t>муниципального</w:t>
      </w:r>
      <w:r w:rsidRPr="00AC0210">
        <w:rPr>
          <w:rFonts w:ascii="Times New Roman" w:hAnsi="Times New Roman"/>
          <w:sz w:val="28"/>
          <w:szCs w:val="28"/>
        </w:rPr>
        <w:t xml:space="preserve"> заказчика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программы, к</w:t>
      </w:r>
      <w:r>
        <w:rPr>
          <w:rFonts w:ascii="Times New Roman" w:hAnsi="Times New Roman"/>
          <w:sz w:val="28"/>
          <w:szCs w:val="28"/>
        </w:rPr>
        <w:t>оординатора муниц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и </w:t>
      </w:r>
      <w:r>
        <w:rPr>
          <w:rFonts w:ascii="Times New Roman" w:hAnsi="Times New Roman"/>
          <w:sz w:val="28"/>
          <w:szCs w:val="28"/>
        </w:rPr>
        <w:t>муниципальных</w:t>
      </w:r>
      <w:r w:rsidRPr="00AC0210">
        <w:rPr>
          <w:rFonts w:ascii="Times New Roman" w:hAnsi="Times New Roman"/>
          <w:sz w:val="28"/>
          <w:szCs w:val="28"/>
        </w:rPr>
        <w:t xml:space="preserve"> заказчиков подпрограмм</w:t>
      </w:r>
      <w:r>
        <w:rPr>
          <w:rFonts w:ascii="Times New Roman" w:hAnsi="Times New Roman"/>
          <w:sz w:val="28"/>
          <w:szCs w:val="28"/>
        </w:rPr>
        <w:t>ы.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421322">
        <w:rPr>
          <w:rFonts w:ascii="Times New Roman" w:hAnsi="Times New Roman"/>
          <w:spacing w:val="-2"/>
          <w:sz w:val="28"/>
          <w:szCs w:val="28"/>
        </w:rPr>
        <w:t>Минимизация рисков недофинансирования из бюджетных и  других з</w:t>
      </w:r>
      <w:r w:rsidRPr="00421322">
        <w:rPr>
          <w:rFonts w:ascii="Times New Roman" w:hAnsi="Times New Roman"/>
          <w:spacing w:val="-2"/>
          <w:sz w:val="28"/>
          <w:szCs w:val="28"/>
        </w:rPr>
        <w:t>а</w:t>
      </w:r>
      <w:r w:rsidRPr="00421322">
        <w:rPr>
          <w:rFonts w:ascii="Times New Roman" w:hAnsi="Times New Roman"/>
          <w:spacing w:val="-2"/>
          <w:sz w:val="28"/>
          <w:szCs w:val="28"/>
        </w:rPr>
        <w:t>планированных источников осуществляется путем  ежегодного пересмотра пр</w:t>
      </w:r>
      <w:r w:rsidRPr="00421322">
        <w:rPr>
          <w:rFonts w:ascii="Times New Roman" w:hAnsi="Times New Roman"/>
          <w:spacing w:val="-2"/>
          <w:sz w:val="28"/>
          <w:szCs w:val="28"/>
        </w:rPr>
        <w:t>о</w:t>
      </w:r>
      <w:r w:rsidRPr="00421322">
        <w:rPr>
          <w:rFonts w:ascii="Times New Roman" w:hAnsi="Times New Roman"/>
          <w:spacing w:val="-2"/>
          <w:sz w:val="28"/>
          <w:szCs w:val="28"/>
        </w:rPr>
        <w:t>гнозных показателей доходов бюджета города, учтенных при формировании ф</w:t>
      </w:r>
      <w:r w:rsidRPr="00421322">
        <w:rPr>
          <w:rFonts w:ascii="Times New Roman" w:hAnsi="Times New Roman"/>
          <w:spacing w:val="-2"/>
          <w:sz w:val="28"/>
          <w:szCs w:val="28"/>
        </w:rPr>
        <w:t>и</w:t>
      </w:r>
      <w:r w:rsidRPr="00421322">
        <w:rPr>
          <w:rFonts w:ascii="Times New Roman" w:hAnsi="Times New Roman"/>
          <w:spacing w:val="-2"/>
          <w:sz w:val="28"/>
          <w:szCs w:val="28"/>
        </w:rPr>
        <w:t>нансовых параметров  муниципальной программы, анализа и оценки результатов реализации мероприятий подпрограммы в ходе ее исполнения. На минимизацию наступления финансового риска направлены также меры в составе подпрогра</w:t>
      </w:r>
      <w:r w:rsidRPr="00421322">
        <w:rPr>
          <w:rFonts w:ascii="Times New Roman" w:hAnsi="Times New Roman"/>
          <w:spacing w:val="-2"/>
          <w:sz w:val="28"/>
          <w:szCs w:val="28"/>
        </w:rPr>
        <w:t>м</w:t>
      </w:r>
      <w:r w:rsidRPr="00421322">
        <w:rPr>
          <w:rFonts w:ascii="Times New Roman" w:hAnsi="Times New Roman"/>
          <w:spacing w:val="-2"/>
          <w:sz w:val="28"/>
          <w:szCs w:val="28"/>
        </w:rPr>
        <w:t>мы, определяющие изменение значений целевых показателей в зависимости от реализации отдельных мероприятий при снижении/увеличении объемов фина</w:t>
      </w:r>
      <w:r w:rsidRPr="00421322">
        <w:rPr>
          <w:rFonts w:ascii="Times New Roman" w:hAnsi="Times New Roman"/>
          <w:spacing w:val="-2"/>
          <w:sz w:val="28"/>
          <w:szCs w:val="28"/>
        </w:rPr>
        <w:t>н</w:t>
      </w:r>
      <w:r w:rsidRPr="00421322">
        <w:rPr>
          <w:rFonts w:ascii="Times New Roman" w:hAnsi="Times New Roman"/>
          <w:spacing w:val="-2"/>
          <w:sz w:val="28"/>
          <w:szCs w:val="28"/>
        </w:rPr>
        <w:t>сирования в пределах  5% относительно общего объема запланированных в с</w:t>
      </w:r>
      <w:r w:rsidRPr="00421322">
        <w:rPr>
          <w:rFonts w:ascii="Times New Roman" w:hAnsi="Times New Roman"/>
          <w:spacing w:val="-2"/>
          <w:sz w:val="28"/>
          <w:szCs w:val="28"/>
        </w:rPr>
        <w:t>о</w:t>
      </w:r>
      <w:r w:rsidRPr="00421322">
        <w:rPr>
          <w:rFonts w:ascii="Times New Roman" w:hAnsi="Times New Roman"/>
          <w:spacing w:val="-2"/>
          <w:sz w:val="28"/>
          <w:szCs w:val="28"/>
        </w:rPr>
        <w:t>ответствующей подпрограмме финансовых средств на ее реализацию.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Технические и технологические риски минимизируются на основе пр</w:t>
      </w:r>
      <w:r w:rsidRPr="00AC0210">
        <w:rPr>
          <w:rFonts w:ascii="Times New Roman" w:hAnsi="Times New Roman"/>
          <w:sz w:val="28"/>
          <w:szCs w:val="28"/>
        </w:rPr>
        <w:t>и</w:t>
      </w:r>
      <w:r w:rsidRPr="00AC0210">
        <w:rPr>
          <w:rFonts w:ascii="Times New Roman" w:hAnsi="Times New Roman"/>
          <w:sz w:val="28"/>
          <w:szCs w:val="28"/>
        </w:rPr>
        <w:t>менения в ходе разработки и внедрения информационно-коммуникационных систем современных технологий и стандартов разработки</w:t>
      </w:r>
      <w:r>
        <w:rPr>
          <w:rFonts w:ascii="Times New Roman" w:hAnsi="Times New Roman"/>
          <w:sz w:val="28"/>
          <w:szCs w:val="28"/>
        </w:rPr>
        <w:t xml:space="preserve"> ИКТ </w:t>
      </w:r>
      <w:r w:rsidRPr="00AC0210">
        <w:rPr>
          <w:rFonts w:ascii="Times New Roman" w:hAnsi="Times New Roman"/>
          <w:sz w:val="28"/>
          <w:szCs w:val="28"/>
        </w:rPr>
        <w:t>решений, орг</w:t>
      </w:r>
      <w:r w:rsidRPr="00AC0210">
        <w:rPr>
          <w:rFonts w:ascii="Times New Roman" w:hAnsi="Times New Roman"/>
          <w:sz w:val="28"/>
          <w:szCs w:val="28"/>
        </w:rPr>
        <w:t>а</w:t>
      </w:r>
      <w:r w:rsidRPr="00AC0210">
        <w:rPr>
          <w:rFonts w:ascii="Times New Roman" w:hAnsi="Times New Roman"/>
          <w:sz w:val="28"/>
          <w:szCs w:val="28"/>
        </w:rPr>
        <w:lastRenderedPageBreak/>
        <w:t>низации управления техническими мероприятиями</w:t>
      </w:r>
      <w:r>
        <w:rPr>
          <w:rFonts w:ascii="Times New Roman" w:hAnsi="Times New Roman"/>
          <w:sz w:val="28"/>
          <w:szCs w:val="28"/>
        </w:rPr>
        <w:t xml:space="preserve"> по разработке и внедрению ИС</w:t>
      </w:r>
      <w:r w:rsidRPr="00AC0210">
        <w:rPr>
          <w:rFonts w:ascii="Times New Roman" w:hAnsi="Times New Roman"/>
          <w:sz w:val="28"/>
          <w:szCs w:val="28"/>
        </w:rPr>
        <w:t xml:space="preserve">, привлечения </w:t>
      </w:r>
      <w:r>
        <w:rPr>
          <w:rFonts w:ascii="Times New Roman" w:hAnsi="Times New Roman"/>
          <w:sz w:val="28"/>
          <w:szCs w:val="28"/>
        </w:rPr>
        <w:t>квалифицированных исполнителей.</w:t>
      </w:r>
    </w:p>
    <w:p w:rsidR="00F07A51" w:rsidRDefault="00F07A51" w:rsidP="002708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3. Перечень и краткое описание подпрограмм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муниципальной </w:t>
      </w:r>
      <w:r w:rsidRPr="00AC0210">
        <w:rPr>
          <w:rFonts w:ascii="Times New Roman" w:hAnsi="Times New Roman"/>
          <w:b/>
          <w:sz w:val="28"/>
          <w:szCs w:val="28"/>
        </w:rPr>
        <w:t>программы</w:t>
      </w:r>
    </w:p>
    <w:p w:rsidR="00DB022D" w:rsidRPr="00AC0210" w:rsidRDefault="00DB022D" w:rsidP="00861E7E">
      <w:pPr>
        <w:spacing w:after="0" w:line="24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Достижение  целевых значений показателей в рамках программно-целевого сценария осуществ</w:t>
      </w:r>
      <w:r>
        <w:rPr>
          <w:rFonts w:ascii="Times New Roman" w:hAnsi="Times New Roman"/>
          <w:sz w:val="28"/>
          <w:szCs w:val="28"/>
        </w:rPr>
        <w:t xml:space="preserve">ляется посредством реализации </w:t>
      </w:r>
      <w:r w:rsidR="0078364C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 xml:space="preserve"> подпрограмм</w:t>
      </w:r>
      <w:r w:rsidRPr="00AC0210">
        <w:rPr>
          <w:rFonts w:ascii="Times New Roman" w:hAnsi="Times New Roman"/>
          <w:sz w:val="28"/>
          <w:szCs w:val="28"/>
        </w:rPr>
        <w:t>.</w:t>
      </w:r>
    </w:p>
    <w:p w:rsidR="00DB022D" w:rsidRDefault="00DB022D" w:rsidP="002708C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252B2" w:rsidRPr="00AC0210" w:rsidRDefault="003252B2" w:rsidP="002708C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6C324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3.1. Перечень подпрограмм </w:t>
      </w:r>
      <w:r>
        <w:rPr>
          <w:rFonts w:ascii="Times New Roman" w:hAnsi="Times New Roman"/>
          <w:b/>
          <w:sz w:val="28"/>
          <w:szCs w:val="28"/>
        </w:rPr>
        <w:t>муниципальной</w:t>
      </w:r>
      <w:r w:rsidRPr="00AC0210">
        <w:rPr>
          <w:rFonts w:ascii="Times New Roman" w:hAnsi="Times New Roman"/>
          <w:b/>
          <w:sz w:val="28"/>
          <w:szCs w:val="28"/>
        </w:rPr>
        <w:t xml:space="preserve"> программы</w:t>
      </w:r>
    </w:p>
    <w:p w:rsidR="00DB022D" w:rsidRDefault="00DB022D" w:rsidP="006C324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 «Эффе</w:t>
      </w:r>
      <w:r>
        <w:rPr>
          <w:rFonts w:ascii="Times New Roman" w:hAnsi="Times New Roman"/>
          <w:b/>
          <w:sz w:val="28"/>
          <w:szCs w:val="28"/>
        </w:rPr>
        <w:t>ктивная власть»</w:t>
      </w:r>
    </w:p>
    <w:p w:rsidR="00DB022D" w:rsidRPr="00AC0210" w:rsidRDefault="00DB022D" w:rsidP="006C324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Default="00DB022D" w:rsidP="00D0147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124023">
        <w:rPr>
          <w:rFonts w:ascii="Times New Roman" w:hAnsi="Times New Roman"/>
          <w:sz w:val="28"/>
          <w:szCs w:val="28"/>
        </w:rPr>
        <w:t>Снижение административных барьеров, повышение качества и досту</w:t>
      </w:r>
      <w:r w:rsidRPr="00124023">
        <w:rPr>
          <w:rFonts w:ascii="Times New Roman" w:hAnsi="Times New Roman"/>
          <w:sz w:val="28"/>
          <w:szCs w:val="28"/>
        </w:rPr>
        <w:t>п</w:t>
      </w:r>
      <w:r w:rsidRPr="00124023">
        <w:rPr>
          <w:rFonts w:ascii="Times New Roman" w:hAnsi="Times New Roman"/>
          <w:sz w:val="28"/>
          <w:szCs w:val="28"/>
        </w:rPr>
        <w:t>ности предоставления государственных и муниципальных услуг, в том числе на базе многофункционального центра предоставления государственных и мун</w:t>
      </w:r>
      <w:r w:rsidRPr="00124023">
        <w:rPr>
          <w:rFonts w:ascii="Times New Roman" w:hAnsi="Times New Roman"/>
          <w:sz w:val="28"/>
          <w:szCs w:val="28"/>
        </w:rPr>
        <w:t>и</w:t>
      </w:r>
      <w:r w:rsidRPr="00124023">
        <w:rPr>
          <w:rFonts w:ascii="Times New Roman" w:hAnsi="Times New Roman"/>
          <w:sz w:val="28"/>
          <w:szCs w:val="28"/>
        </w:rPr>
        <w:t>ци</w:t>
      </w:r>
      <w:r>
        <w:rPr>
          <w:rFonts w:ascii="Times New Roman" w:hAnsi="Times New Roman"/>
          <w:sz w:val="28"/>
          <w:szCs w:val="28"/>
        </w:rPr>
        <w:t>пальных услуг (Подпрограмма 1).</w:t>
      </w:r>
    </w:p>
    <w:p w:rsidR="00451B14" w:rsidRDefault="00451B14" w:rsidP="00D0147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D74F2">
        <w:rPr>
          <w:rFonts w:ascii="Times New Roman" w:hAnsi="Times New Roman"/>
          <w:sz w:val="28"/>
          <w:szCs w:val="28"/>
        </w:rPr>
        <w:t xml:space="preserve">2. </w:t>
      </w:r>
      <w:r w:rsidR="00ED74F2" w:rsidRPr="00ED74F2">
        <w:rPr>
          <w:rFonts w:ascii="Times New Roman" w:hAnsi="Times New Roman"/>
          <w:sz w:val="28"/>
          <w:szCs w:val="28"/>
        </w:rPr>
        <w:t>Управ</w:t>
      </w:r>
      <w:r w:rsidR="006E6F4E">
        <w:rPr>
          <w:rFonts w:ascii="Times New Roman" w:hAnsi="Times New Roman"/>
          <w:sz w:val="28"/>
          <w:szCs w:val="28"/>
        </w:rPr>
        <w:t xml:space="preserve">ление муниципальными финансами </w:t>
      </w:r>
      <w:r w:rsidRPr="00ED74F2">
        <w:rPr>
          <w:rFonts w:ascii="Times New Roman" w:hAnsi="Times New Roman"/>
          <w:sz w:val="28"/>
          <w:szCs w:val="28"/>
        </w:rPr>
        <w:t>(Подпрограмма 2).</w:t>
      </w:r>
    </w:p>
    <w:p w:rsidR="000843CB" w:rsidRDefault="000843CB" w:rsidP="00D0147B">
      <w:pPr>
        <w:pStyle w:val="a3"/>
        <w:spacing w:line="240" w:lineRule="auto"/>
        <w:ind w:left="0" w:firstLine="709"/>
        <w:rPr>
          <w:rFonts w:ascii="Times New Roman" w:hAnsi="Times New Roman"/>
          <w:bCs/>
          <w:sz w:val="28"/>
          <w:szCs w:val="28"/>
        </w:rPr>
      </w:pPr>
      <w:r w:rsidRPr="000843CB">
        <w:rPr>
          <w:rFonts w:ascii="Times New Roman" w:hAnsi="Times New Roman"/>
          <w:bCs/>
          <w:sz w:val="28"/>
          <w:szCs w:val="28"/>
        </w:rPr>
        <w:t>3. Развитие информационно-коммуникационных технологий для пов</w:t>
      </w:r>
      <w:r w:rsidRPr="000843CB">
        <w:rPr>
          <w:rFonts w:ascii="Times New Roman" w:hAnsi="Times New Roman"/>
          <w:bCs/>
          <w:sz w:val="28"/>
          <w:szCs w:val="28"/>
        </w:rPr>
        <w:t>ы</w:t>
      </w:r>
      <w:r w:rsidRPr="000843CB">
        <w:rPr>
          <w:rFonts w:ascii="Times New Roman" w:hAnsi="Times New Roman"/>
          <w:bCs/>
          <w:sz w:val="28"/>
          <w:szCs w:val="28"/>
        </w:rPr>
        <w:t>шения эффективности процессов управления и создания благоприятных усл</w:t>
      </w:r>
      <w:r w:rsidRPr="000843CB">
        <w:rPr>
          <w:rFonts w:ascii="Times New Roman" w:hAnsi="Times New Roman"/>
          <w:bCs/>
          <w:sz w:val="28"/>
          <w:szCs w:val="28"/>
        </w:rPr>
        <w:t>о</w:t>
      </w:r>
      <w:r w:rsidRPr="000843CB">
        <w:rPr>
          <w:rFonts w:ascii="Times New Roman" w:hAnsi="Times New Roman"/>
          <w:bCs/>
          <w:sz w:val="28"/>
          <w:szCs w:val="28"/>
        </w:rPr>
        <w:t>вий жизни</w:t>
      </w:r>
      <w:r w:rsidR="006B53CB">
        <w:rPr>
          <w:rFonts w:ascii="Times New Roman" w:hAnsi="Times New Roman"/>
          <w:bCs/>
          <w:sz w:val="28"/>
          <w:szCs w:val="28"/>
        </w:rPr>
        <w:t xml:space="preserve"> и </w:t>
      </w:r>
      <w:r w:rsidR="006B53CB" w:rsidRPr="00CB6509">
        <w:rPr>
          <w:rFonts w:ascii="Times New Roman" w:hAnsi="Times New Roman"/>
          <w:bCs/>
          <w:sz w:val="28"/>
          <w:szCs w:val="28"/>
        </w:rPr>
        <w:t>ведения бизнеса</w:t>
      </w:r>
      <w:r>
        <w:rPr>
          <w:rFonts w:ascii="Times New Roman" w:hAnsi="Times New Roman"/>
          <w:bCs/>
          <w:sz w:val="28"/>
          <w:szCs w:val="28"/>
        </w:rPr>
        <w:t xml:space="preserve"> (Подпрограмма 3).</w:t>
      </w:r>
    </w:p>
    <w:p w:rsidR="006E6F4E" w:rsidRDefault="006E6F4E" w:rsidP="00D0147B">
      <w:pPr>
        <w:pStyle w:val="a3"/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0843CB">
        <w:rPr>
          <w:rFonts w:ascii="Times New Roman" w:hAnsi="Times New Roman"/>
          <w:sz w:val="28"/>
          <w:szCs w:val="28"/>
        </w:rPr>
        <w:t>Развитие архивного дела</w:t>
      </w:r>
      <w:r>
        <w:rPr>
          <w:rFonts w:ascii="Times New Roman" w:hAnsi="Times New Roman"/>
          <w:sz w:val="28"/>
          <w:szCs w:val="28"/>
        </w:rPr>
        <w:t xml:space="preserve"> (Подпрограмма 4).</w:t>
      </w:r>
    </w:p>
    <w:p w:rsidR="006E6F4E" w:rsidRDefault="006E6F4E" w:rsidP="00D0147B">
      <w:pPr>
        <w:pStyle w:val="a3"/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 w:rsidR="0006760A">
        <w:rPr>
          <w:rFonts w:ascii="Times New Roman" w:hAnsi="Times New Roman"/>
          <w:sz w:val="28"/>
          <w:szCs w:val="28"/>
        </w:rPr>
        <w:t xml:space="preserve"> Развитие муниципальной службы </w:t>
      </w:r>
      <w:r>
        <w:rPr>
          <w:rFonts w:ascii="Times New Roman" w:hAnsi="Times New Roman"/>
          <w:sz w:val="28"/>
          <w:szCs w:val="28"/>
        </w:rPr>
        <w:t>(Подпрограмма 5).</w:t>
      </w:r>
    </w:p>
    <w:p w:rsidR="006E6F4E" w:rsidRPr="000843CB" w:rsidRDefault="006E6F4E" w:rsidP="00D0147B">
      <w:pPr>
        <w:pStyle w:val="a3"/>
        <w:spacing w:line="240" w:lineRule="auto"/>
        <w:ind w:left="0" w:firstLine="709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</w:t>
      </w:r>
      <w:r w:rsidRPr="000843CB">
        <w:rPr>
          <w:rFonts w:ascii="Times New Roman" w:hAnsi="Times New Roman"/>
          <w:sz w:val="28"/>
          <w:szCs w:val="28"/>
        </w:rPr>
        <w:t xml:space="preserve">. Территориальное развитие </w:t>
      </w:r>
      <w:r>
        <w:rPr>
          <w:rFonts w:ascii="Times New Roman" w:hAnsi="Times New Roman"/>
          <w:sz w:val="28"/>
          <w:szCs w:val="28"/>
        </w:rPr>
        <w:t>(градостроительство и землеустройство) (Подпрограмма 6)</w:t>
      </w:r>
      <w:r w:rsidRPr="000843CB">
        <w:rPr>
          <w:rFonts w:ascii="Times New Roman" w:hAnsi="Times New Roman"/>
          <w:sz w:val="28"/>
          <w:szCs w:val="28"/>
        </w:rPr>
        <w:t>.</w:t>
      </w:r>
    </w:p>
    <w:p w:rsidR="000843CB" w:rsidRPr="000843CB" w:rsidRDefault="006E6F4E" w:rsidP="00D0147B">
      <w:pPr>
        <w:pStyle w:val="a3"/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0843CB" w:rsidRPr="000843CB">
        <w:rPr>
          <w:rFonts w:ascii="Times New Roman" w:hAnsi="Times New Roman"/>
          <w:sz w:val="28"/>
          <w:szCs w:val="28"/>
        </w:rPr>
        <w:t>. Управление муниципальным им</w:t>
      </w:r>
      <w:r w:rsidR="000843CB">
        <w:rPr>
          <w:rFonts w:ascii="Times New Roman" w:hAnsi="Times New Roman"/>
          <w:sz w:val="28"/>
          <w:szCs w:val="28"/>
        </w:rPr>
        <w:t xml:space="preserve">уществом и земельными ресурсами (Подпрограмма </w:t>
      </w:r>
      <w:r w:rsidR="001F546E">
        <w:rPr>
          <w:rFonts w:ascii="Times New Roman" w:hAnsi="Times New Roman"/>
          <w:sz w:val="28"/>
          <w:szCs w:val="28"/>
        </w:rPr>
        <w:t>7</w:t>
      </w:r>
      <w:r w:rsidR="000843CB">
        <w:rPr>
          <w:rFonts w:ascii="Times New Roman" w:hAnsi="Times New Roman"/>
          <w:sz w:val="28"/>
          <w:szCs w:val="28"/>
        </w:rPr>
        <w:t>).</w:t>
      </w:r>
    </w:p>
    <w:p w:rsidR="00451B14" w:rsidRDefault="006E6F4E" w:rsidP="00D0147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8</w:t>
      </w:r>
      <w:r w:rsidR="000843CB" w:rsidRPr="000843CB">
        <w:rPr>
          <w:rFonts w:ascii="Times New Roman" w:hAnsi="Times New Roman"/>
          <w:bCs/>
          <w:sz w:val="28"/>
          <w:szCs w:val="28"/>
        </w:rPr>
        <w:t>. Обеспечивающая подпрограмма</w:t>
      </w:r>
      <w:r>
        <w:rPr>
          <w:rFonts w:ascii="Times New Roman" w:hAnsi="Times New Roman"/>
          <w:bCs/>
          <w:sz w:val="28"/>
          <w:szCs w:val="28"/>
        </w:rPr>
        <w:t xml:space="preserve"> (Подпрограмма 8</w:t>
      </w:r>
      <w:r w:rsidR="000843CB">
        <w:rPr>
          <w:rFonts w:ascii="Times New Roman" w:hAnsi="Times New Roman"/>
          <w:bCs/>
          <w:sz w:val="28"/>
          <w:szCs w:val="28"/>
        </w:rPr>
        <w:t>)</w:t>
      </w:r>
      <w:r w:rsidR="000843CB" w:rsidRPr="000843CB">
        <w:rPr>
          <w:rFonts w:ascii="Times New Roman" w:hAnsi="Times New Roman"/>
          <w:bCs/>
          <w:sz w:val="28"/>
          <w:szCs w:val="28"/>
        </w:rPr>
        <w:t>.</w:t>
      </w:r>
      <w:r w:rsidR="00CD0D28">
        <w:rPr>
          <w:rFonts w:ascii="Times New Roman" w:hAnsi="Times New Roman"/>
          <w:sz w:val="28"/>
          <w:szCs w:val="28"/>
        </w:rPr>
        <w:t xml:space="preserve"> </w:t>
      </w:r>
    </w:p>
    <w:p w:rsidR="00E24573" w:rsidRDefault="00E24573" w:rsidP="00D0147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>3.2. Краткое описание подпрограмм</w:t>
      </w:r>
      <w:r>
        <w:rPr>
          <w:rFonts w:ascii="Times New Roman" w:hAnsi="Times New Roman"/>
          <w:b/>
          <w:sz w:val="28"/>
          <w:szCs w:val="28"/>
        </w:rPr>
        <w:t xml:space="preserve"> муниципальной</w:t>
      </w:r>
      <w:r w:rsidRPr="00AC0210">
        <w:rPr>
          <w:rFonts w:ascii="Times New Roman" w:hAnsi="Times New Roman"/>
          <w:b/>
          <w:sz w:val="28"/>
          <w:szCs w:val="28"/>
        </w:rPr>
        <w:t xml:space="preserve"> программы</w:t>
      </w:r>
    </w:p>
    <w:p w:rsidR="00DB022D" w:rsidRPr="00AC0210" w:rsidRDefault="00DB022D" w:rsidP="0057293E">
      <w:pPr>
        <w:spacing w:after="0" w:line="240" w:lineRule="auto"/>
        <w:ind w:left="708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Default="004E3C05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Подпрограмма </w:t>
      </w:r>
      <w:r w:rsidR="00DB022D" w:rsidRPr="009322BF">
        <w:rPr>
          <w:rFonts w:ascii="Times New Roman" w:hAnsi="Times New Roman"/>
          <w:b/>
          <w:sz w:val="28"/>
          <w:szCs w:val="28"/>
        </w:rPr>
        <w:t>1</w:t>
      </w:r>
      <w:r w:rsidR="00DB022D">
        <w:rPr>
          <w:rFonts w:ascii="Times New Roman" w:hAnsi="Times New Roman"/>
          <w:sz w:val="28"/>
          <w:szCs w:val="28"/>
        </w:rPr>
        <w:t xml:space="preserve"> </w:t>
      </w:r>
      <w:r w:rsidR="00DB022D" w:rsidRPr="00AC0210">
        <w:rPr>
          <w:rFonts w:ascii="Times New Roman" w:hAnsi="Times New Roman"/>
          <w:sz w:val="28"/>
          <w:szCs w:val="28"/>
        </w:rPr>
        <w:t>направлена на снижение административных барьеров, повышение качества и доступности государственных и муниципальных у</w:t>
      </w:r>
      <w:r w:rsidR="00DB022D">
        <w:rPr>
          <w:rFonts w:ascii="Times New Roman" w:hAnsi="Times New Roman"/>
          <w:sz w:val="28"/>
          <w:szCs w:val="28"/>
        </w:rPr>
        <w:t xml:space="preserve">слуг путем совершенствования нормативных правовых актов Московской области и </w:t>
      </w:r>
      <w:r w:rsidR="00EA40D1">
        <w:rPr>
          <w:rFonts w:ascii="Times New Roman" w:hAnsi="Times New Roman"/>
          <w:sz w:val="28"/>
          <w:szCs w:val="28"/>
        </w:rPr>
        <w:t>городского округа</w:t>
      </w:r>
      <w:r w:rsidR="00DB022D">
        <w:rPr>
          <w:rFonts w:ascii="Times New Roman" w:hAnsi="Times New Roman"/>
          <w:sz w:val="28"/>
          <w:szCs w:val="28"/>
        </w:rPr>
        <w:t>, развития системы предоставления государственных и мун</w:t>
      </w:r>
      <w:r w:rsidR="00DB022D">
        <w:rPr>
          <w:rFonts w:ascii="Times New Roman" w:hAnsi="Times New Roman"/>
          <w:sz w:val="28"/>
          <w:szCs w:val="28"/>
        </w:rPr>
        <w:t>и</w:t>
      </w:r>
      <w:r w:rsidR="00DB022D">
        <w:rPr>
          <w:rFonts w:ascii="Times New Roman" w:hAnsi="Times New Roman"/>
          <w:sz w:val="28"/>
          <w:szCs w:val="28"/>
        </w:rPr>
        <w:t>ципальных услуг по принципу «одного окна», в том числе сети МФЦ.</w:t>
      </w:r>
    </w:p>
    <w:p w:rsidR="00451B14" w:rsidRPr="000248B3" w:rsidRDefault="00451B14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248B3">
        <w:rPr>
          <w:rFonts w:ascii="Times New Roman" w:hAnsi="Times New Roman"/>
          <w:b/>
          <w:sz w:val="28"/>
          <w:szCs w:val="28"/>
        </w:rPr>
        <w:t xml:space="preserve">Подпрограмма 2 </w:t>
      </w:r>
      <w:r w:rsidRPr="000248B3">
        <w:rPr>
          <w:rFonts w:ascii="Times New Roman" w:hAnsi="Times New Roman"/>
          <w:sz w:val="28"/>
          <w:szCs w:val="28"/>
        </w:rPr>
        <w:t xml:space="preserve">направлена на проведение эффективной и стабильной налоговой политики, формирование «программного» бюджета на трехлетний период, качественное исполнение бюджета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>Королёв Моско</w:t>
      </w:r>
      <w:r w:rsidR="00E24573">
        <w:rPr>
          <w:rFonts w:ascii="Times New Roman" w:hAnsi="Times New Roman"/>
          <w:sz w:val="28"/>
          <w:szCs w:val="28"/>
        </w:rPr>
        <w:t>в</w:t>
      </w:r>
      <w:r w:rsidR="00E24573">
        <w:rPr>
          <w:rFonts w:ascii="Times New Roman" w:hAnsi="Times New Roman"/>
          <w:sz w:val="28"/>
          <w:szCs w:val="28"/>
        </w:rPr>
        <w:t>ской области</w:t>
      </w:r>
      <w:r w:rsidRPr="000248B3">
        <w:rPr>
          <w:rFonts w:ascii="Times New Roman" w:hAnsi="Times New Roman"/>
          <w:sz w:val="28"/>
          <w:szCs w:val="28"/>
        </w:rPr>
        <w:t xml:space="preserve"> и управление муниципальным долгом.</w:t>
      </w:r>
    </w:p>
    <w:p w:rsidR="000A7D74" w:rsidRPr="004947DE" w:rsidRDefault="004947DE" w:rsidP="004E3C0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t>Подпрограмма</w:t>
      </w:r>
      <w:r w:rsidR="00E273B8">
        <w:rPr>
          <w:rFonts w:ascii="Times New Roman" w:hAnsi="Times New Roman"/>
          <w:b/>
          <w:sz w:val="28"/>
          <w:szCs w:val="28"/>
        </w:rPr>
        <w:t xml:space="preserve"> </w:t>
      </w:r>
      <w:r w:rsidR="0028264D" w:rsidRPr="00985E02">
        <w:rPr>
          <w:rFonts w:ascii="Times New Roman" w:hAnsi="Times New Roman"/>
          <w:b/>
          <w:sz w:val="28"/>
          <w:szCs w:val="28"/>
        </w:rPr>
        <w:t>3</w:t>
      </w:r>
      <w:r w:rsidR="003019B5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="00D95877" w:rsidRPr="00D95877">
        <w:rPr>
          <w:rFonts w:ascii="Times New Roman" w:hAnsi="Times New Roman"/>
          <w:sz w:val="28"/>
          <w:szCs w:val="28"/>
        </w:rPr>
        <w:t>направлена на повышение качества муниципальных услуг, оказываемых населению городского округа Королёв, обеспечение удо</w:t>
      </w:r>
      <w:r w:rsidR="00D95877" w:rsidRPr="00D95877">
        <w:rPr>
          <w:rFonts w:ascii="Times New Roman" w:hAnsi="Times New Roman"/>
          <w:sz w:val="28"/>
          <w:szCs w:val="28"/>
        </w:rPr>
        <w:t>б</w:t>
      </w:r>
      <w:r w:rsidR="00D95877" w:rsidRPr="00D95877">
        <w:rPr>
          <w:rFonts w:ascii="Times New Roman" w:hAnsi="Times New Roman"/>
          <w:sz w:val="28"/>
          <w:szCs w:val="28"/>
        </w:rPr>
        <w:t>ства их получения (сокращение сроков оказания), увеличение производител</w:t>
      </w:r>
      <w:r w:rsidR="00D95877" w:rsidRPr="00D95877">
        <w:rPr>
          <w:rFonts w:ascii="Times New Roman" w:hAnsi="Times New Roman"/>
          <w:sz w:val="28"/>
          <w:szCs w:val="28"/>
        </w:rPr>
        <w:t>ь</w:t>
      </w:r>
      <w:r w:rsidR="00D95877" w:rsidRPr="00D95877">
        <w:rPr>
          <w:rFonts w:ascii="Times New Roman" w:hAnsi="Times New Roman"/>
          <w:sz w:val="28"/>
          <w:szCs w:val="28"/>
        </w:rPr>
        <w:t xml:space="preserve">ности труда работников городского округа Королёв Московской области, а </w:t>
      </w:r>
      <w:r w:rsidR="00D95877" w:rsidRPr="00D95877">
        <w:rPr>
          <w:rFonts w:ascii="Times New Roman" w:hAnsi="Times New Roman"/>
          <w:sz w:val="28"/>
          <w:szCs w:val="28"/>
        </w:rPr>
        <w:lastRenderedPageBreak/>
        <w:t>также находящихся в ведении организаций и учреждений за счет широкого и</w:t>
      </w:r>
      <w:r w:rsidR="00D95877" w:rsidRPr="00D95877">
        <w:rPr>
          <w:rFonts w:ascii="Times New Roman" w:hAnsi="Times New Roman"/>
          <w:sz w:val="28"/>
          <w:szCs w:val="28"/>
        </w:rPr>
        <w:t>с</w:t>
      </w:r>
      <w:r w:rsidR="00D95877" w:rsidRPr="00D95877">
        <w:rPr>
          <w:rFonts w:ascii="Times New Roman" w:hAnsi="Times New Roman"/>
          <w:sz w:val="28"/>
          <w:szCs w:val="28"/>
        </w:rPr>
        <w:t>пользования информационных технологий в их деятельности.</w:t>
      </w:r>
      <w:proofErr w:type="gramEnd"/>
    </w:p>
    <w:p w:rsidR="000A7D74" w:rsidRPr="00134442" w:rsidRDefault="0028264D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85E02">
        <w:rPr>
          <w:rFonts w:ascii="Times New Roman" w:hAnsi="Times New Roman"/>
          <w:b/>
          <w:sz w:val="28"/>
          <w:szCs w:val="28"/>
        </w:rPr>
        <w:t>Подпрограмма 4</w:t>
      </w:r>
      <w:r w:rsidR="00134442" w:rsidRPr="00134442">
        <w:rPr>
          <w:rFonts w:ascii="Times New Roman" w:hAnsi="Times New Roman"/>
          <w:sz w:val="26"/>
          <w:szCs w:val="26"/>
        </w:rPr>
        <w:t xml:space="preserve"> </w:t>
      </w:r>
      <w:r w:rsidR="00134442" w:rsidRPr="00134442">
        <w:rPr>
          <w:rFonts w:ascii="Times New Roman" w:hAnsi="Times New Roman"/>
          <w:sz w:val="28"/>
          <w:szCs w:val="28"/>
        </w:rPr>
        <w:t>направлена на создание условий для хранения, ко</w:t>
      </w:r>
      <w:r w:rsidR="00134442" w:rsidRPr="00134442">
        <w:rPr>
          <w:rFonts w:ascii="Times New Roman" w:hAnsi="Times New Roman"/>
          <w:sz w:val="28"/>
          <w:szCs w:val="28"/>
        </w:rPr>
        <w:t>м</w:t>
      </w:r>
      <w:r w:rsidR="00134442" w:rsidRPr="00134442">
        <w:rPr>
          <w:rFonts w:ascii="Times New Roman" w:hAnsi="Times New Roman"/>
          <w:sz w:val="28"/>
          <w:szCs w:val="28"/>
        </w:rPr>
        <w:t>плектования, учёта и использования документов Архивного фонда Московской области и других архивных документов.</w:t>
      </w:r>
    </w:p>
    <w:p w:rsidR="000A7D74" w:rsidRPr="00623833" w:rsidRDefault="0028264D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34442">
        <w:rPr>
          <w:rFonts w:ascii="Times New Roman" w:hAnsi="Times New Roman"/>
          <w:b/>
          <w:sz w:val="28"/>
          <w:szCs w:val="28"/>
        </w:rPr>
        <w:t>Подпрограмма 5</w:t>
      </w:r>
      <w:r w:rsidR="00623833" w:rsidRPr="00623833">
        <w:rPr>
          <w:rFonts w:ascii="Times New Roman" w:hAnsi="Times New Roman"/>
        </w:rPr>
        <w:t xml:space="preserve"> </w:t>
      </w:r>
      <w:r w:rsidR="00623833" w:rsidRPr="00623833">
        <w:rPr>
          <w:rFonts w:ascii="Times New Roman" w:hAnsi="Times New Roman"/>
          <w:sz w:val="28"/>
          <w:szCs w:val="28"/>
        </w:rPr>
        <w:t>направлена на</w:t>
      </w:r>
      <w:r w:rsidR="00623833">
        <w:rPr>
          <w:rFonts w:ascii="Times New Roman" w:hAnsi="Times New Roman"/>
        </w:rPr>
        <w:t xml:space="preserve"> </w:t>
      </w:r>
      <w:r w:rsidR="00623833">
        <w:rPr>
          <w:rFonts w:ascii="Times New Roman" w:hAnsi="Times New Roman"/>
          <w:sz w:val="28"/>
          <w:szCs w:val="28"/>
        </w:rPr>
        <w:t>п</w:t>
      </w:r>
      <w:r w:rsidR="00623833" w:rsidRPr="00623833">
        <w:rPr>
          <w:rFonts w:ascii="Times New Roman" w:hAnsi="Times New Roman"/>
          <w:sz w:val="28"/>
          <w:szCs w:val="28"/>
        </w:rPr>
        <w:t xml:space="preserve">овышение </w:t>
      </w:r>
      <w:proofErr w:type="gramStart"/>
      <w:r w:rsidR="00623833" w:rsidRPr="00623833">
        <w:rPr>
          <w:rFonts w:ascii="Times New Roman" w:hAnsi="Times New Roman"/>
          <w:sz w:val="28"/>
          <w:szCs w:val="28"/>
        </w:rPr>
        <w:t>эффективности муниципал</w:t>
      </w:r>
      <w:r w:rsidR="00623833" w:rsidRPr="00623833">
        <w:rPr>
          <w:rFonts w:ascii="Times New Roman" w:hAnsi="Times New Roman"/>
          <w:sz w:val="28"/>
          <w:szCs w:val="28"/>
        </w:rPr>
        <w:t>ь</w:t>
      </w:r>
      <w:r w:rsidR="00623833" w:rsidRPr="00623833">
        <w:rPr>
          <w:rFonts w:ascii="Times New Roman" w:hAnsi="Times New Roman"/>
          <w:sz w:val="28"/>
          <w:szCs w:val="28"/>
        </w:rPr>
        <w:t xml:space="preserve">ной службы </w:t>
      </w:r>
      <w:r w:rsidR="00D84190">
        <w:rPr>
          <w:rFonts w:ascii="Times New Roman" w:hAnsi="Times New Roman"/>
          <w:sz w:val="28"/>
          <w:szCs w:val="28"/>
        </w:rPr>
        <w:t>городского округа Королёв Московской области</w:t>
      </w:r>
      <w:proofErr w:type="gramEnd"/>
      <w:r w:rsidR="00281519">
        <w:rPr>
          <w:rFonts w:ascii="Times New Roman" w:hAnsi="Times New Roman"/>
          <w:sz w:val="28"/>
          <w:szCs w:val="28"/>
        </w:rPr>
        <w:t>.</w:t>
      </w:r>
    </w:p>
    <w:p w:rsidR="000A7D74" w:rsidRPr="00AA575D" w:rsidRDefault="0028264D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23833">
        <w:rPr>
          <w:rFonts w:ascii="Times New Roman" w:hAnsi="Times New Roman"/>
          <w:b/>
          <w:sz w:val="28"/>
          <w:szCs w:val="28"/>
        </w:rPr>
        <w:t>Подпрограмма 6</w:t>
      </w:r>
      <w:r w:rsidR="00AA575D">
        <w:rPr>
          <w:rFonts w:ascii="Times New Roman" w:hAnsi="Times New Roman"/>
          <w:b/>
          <w:sz w:val="28"/>
          <w:szCs w:val="28"/>
        </w:rPr>
        <w:t xml:space="preserve"> </w:t>
      </w:r>
      <w:r w:rsidR="00AA575D" w:rsidRPr="00AA575D">
        <w:rPr>
          <w:rFonts w:ascii="Times New Roman" w:hAnsi="Times New Roman"/>
          <w:sz w:val="28"/>
          <w:szCs w:val="28"/>
        </w:rPr>
        <w:t>направлена</w:t>
      </w:r>
      <w:r w:rsidR="00AA575D">
        <w:rPr>
          <w:rFonts w:ascii="Times New Roman" w:hAnsi="Times New Roman"/>
          <w:sz w:val="28"/>
          <w:szCs w:val="28"/>
        </w:rPr>
        <w:t xml:space="preserve"> на </w:t>
      </w:r>
      <w:r w:rsidR="00AA575D" w:rsidRPr="00AA575D">
        <w:rPr>
          <w:rFonts w:ascii="Times New Roman" w:hAnsi="Times New Roman"/>
          <w:sz w:val="28"/>
          <w:szCs w:val="28"/>
        </w:rPr>
        <w:t>определение приоритетов и формиров</w:t>
      </w:r>
      <w:r w:rsidR="00AA575D" w:rsidRPr="00AA575D">
        <w:rPr>
          <w:rFonts w:ascii="Times New Roman" w:hAnsi="Times New Roman"/>
          <w:sz w:val="28"/>
          <w:szCs w:val="28"/>
        </w:rPr>
        <w:t>а</w:t>
      </w:r>
      <w:r w:rsidR="00AA575D" w:rsidRPr="00AA575D">
        <w:rPr>
          <w:rFonts w:ascii="Times New Roman" w:hAnsi="Times New Roman"/>
          <w:sz w:val="28"/>
          <w:szCs w:val="28"/>
        </w:rPr>
        <w:t xml:space="preserve">ние политики пространственного развития </w:t>
      </w:r>
      <w:r w:rsidR="003019B5">
        <w:rPr>
          <w:rFonts w:ascii="Times New Roman" w:hAnsi="Times New Roman"/>
          <w:sz w:val="28"/>
          <w:szCs w:val="28"/>
        </w:rPr>
        <w:t>городского округа</w:t>
      </w:r>
      <w:r w:rsidR="00E24573">
        <w:rPr>
          <w:rFonts w:ascii="Times New Roman" w:hAnsi="Times New Roman"/>
          <w:sz w:val="28"/>
          <w:szCs w:val="28"/>
        </w:rPr>
        <w:t xml:space="preserve"> Королёв Моско</w:t>
      </w:r>
      <w:r w:rsidR="00E24573">
        <w:rPr>
          <w:rFonts w:ascii="Times New Roman" w:hAnsi="Times New Roman"/>
          <w:sz w:val="28"/>
          <w:szCs w:val="28"/>
        </w:rPr>
        <w:t>в</w:t>
      </w:r>
      <w:r w:rsidR="00E24573">
        <w:rPr>
          <w:rFonts w:ascii="Times New Roman" w:hAnsi="Times New Roman"/>
          <w:sz w:val="28"/>
          <w:szCs w:val="28"/>
        </w:rPr>
        <w:t>ской области</w:t>
      </w:r>
      <w:r w:rsidR="00AA575D" w:rsidRPr="00AA575D">
        <w:rPr>
          <w:rFonts w:ascii="Times New Roman" w:hAnsi="Times New Roman"/>
          <w:sz w:val="28"/>
          <w:szCs w:val="28"/>
        </w:rPr>
        <w:t xml:space="preserve">, обеспечивающей градостроительными средствами преодоление негативных тенденций в </w:t>
      </w:r>
      <w:proofErr w:type="gramStart"/>
      <w:r w:rsidR="00AA575D" w:rsidRPr="00AA575D">
        <w:rPr>
          <w:rFonts w:ascii="Times New Roman" w:hAnsi="Times New Roman"/>
          <w:sz w:val="28"/>
          <w:szCs w:val="28"/>
        </w:rPr>
        <w:t>застройке города</w:t>
      </w:r>
      <w:proofErr w:type="gramEnd"/>
      <w:r w:rsidR="00AA575D" w:rsidRPr="00AA575D">
        <w:rPr>
          <w:rFonts w:ascii="Times New Roman" w:hAnsi="Times New Roman"/>
          <w:sz w:val="28"/>
          <w:szCs w:val="28"/>
        </w:rPr>
        <w:t>; повышение качества жизни насел</w:t>
      </w:r>
      <w:r w:rsidR="00AA575D" w:rsidRPr="00AA575D">
        <w:rPr>
          <w:rFonts w:ascii="Times New Roman" w:hAnsi="Times New Roman"/>
          <w:sz w:val="28"/>
          <w:szCs w:val="28"/>
        </w:rPr>
        <w:t>е</w:t>
      </w:r>
      <w:r w:rsidR="00AA575D" w:rsidRPr="00AA575D">
        <w:rPr>
          <w:rFonts w:ascii="Times New Roman" w:hAnsi="Times New Roman"/>
          <w:sz w:val="28"/>
          <w:szCs w:val="28"/>
        </w:rPr>
        <w:t xml:space="preserve">ния и рост экономики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</w:t>
      </w:r>
      <w:r w:rsidR="00AA575D">
        <w:rPr>
          <w:rFonts w:ascii="Times New Roman" w:hAnsi="Times New Roman"/>
          <w:sz w:val="28"/>
          <w:szCs w:val="28"/>
        </w:rPr>
        <w:t>.</w:t>
      </w:r>
      <w:r w:rsidR="008F55FD" w:rsidRPr="008F55FD">
        <w:rPr>
          <w:rFonts w:ascii="Times New Roman" w:hAnsi="Times New Roman"/>
          <w:color w:val="548DD4"/>
          <w:sz w:val="28"/>
          <w:szCs w:val="28"/>
        </w:rPr>
        <w:t xml:space="preserve"> </w:t>
      </w:r>
    </w:p>
    <w:p w:rsidR="000A7D74" w:rsidRPr="001F56FD" w:rsidRDefault="0028264D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85E02">
        <w:rPr>
          <w:rFonts w:ascii="Times New Roman" w:hAnsi="Times New Roman"/>
          <w:b/>
          <w:sz w:val="28"/>
          <w:szCs w:val="28"/>
        </w:rPr>
        <w:t>Подпрограмма 7</w:t>
      </w:r>
      <w:r w:rsidR="001F56FD" w:rsidRPr="001F56FD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1F56FD" w:rsidRPr="001F56FD">
        <w:rPr>
          <w:rFonts w:ascii="Times New Roman" w:hAnsi="Times New Roman"/>
          <w:sz w:val="28"/>
          <w:szCs w:val="28"/>
        </w:rPr>
        <w:t>направлена на</w:t>
      </w:r>
      <w:r w:rsidR="001F56FD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1F56FD" w:rsidRPr="001F56FD">
        <w:rPr>
          <w:rFonts w:ascii="Times New Roman" w:hAnsi="Times New Roman"/>
          <w:sz w:val="28"/>
          <w:szCs w:val="28"/>
        </w:rPr>
        <w:t>повышение эффективности управления муниципальной собственностью</w:t>
      </w:r>
      <w:r w:rsidR="00762B23" w:rsidRPr="00762B23">
        <w:rPr>
          <w:rFonts w:ascii="Times New Roman" w:hAnsi="Times New Roman"/>
          <w:sz w:val="28"/>
          <w:szCs w:val="28"/>
        </w:rPr>
        <w:t xml:space="preserve">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Королёв Московской обл</w:t>
      </w:r>
      <w:r w:rsidR="00E24573">
        <w:rPr>
          <w:rFonts w:ascii="Times New Roman" w:hAnsi="Times New Roman"/>
          <w:sz w:val="28"/>
          <w:szCs w:val="28"/>
        </w:rPr>
        <w:t>а</w:t>
      </w:r>
      <w:r w:rsidR="00E24573">
        <w:rPr>
          <w:rFonts w:ascii="Times New Roman" w:hAnsi="Times New Roman"/>
          <w:sz w:val="28"/>
          <w:szCs w:val="28"/>
        </w:rPr>
        <w:t>сти</w:t>
      </w:r>
      <w:r w:rsidR="001F56FD" w:rsidRPr="001F56FD">
        <w:rPr>
          <w:rFonts w:ascii="Times New Roman" w:hAnsi="Times New Roman"/>
          <w:sz w:val="28"/>
          <w:szCs w:val="28"/>
        </w:rPr>
        <w:t>.</w:t>
      </w:r>
    </w:p>
    <w:p w:rsidR="000A7D74" w:rsidRPr="00147D18" w:rsidRDefault="000A7D74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85E02">
        <w:rPr>
          <w:rFonts w:ascii="Times New Roman" w:hAnsi="Times New Roman"/>
          <w:b/>
          <w:sz w:val="28"/>
          <w:szCs w:val="28"/>
        </w:rPr>
        <w:t>Подпрограмма 8</w:t>
      </w:r>
      <w:r w:rsidR="00147D18">
        <w:rPr>
          <w:rFonts w:ascii="Times New Roman" w:hAnsi="Times New Roman"/>
          <w:b/>
          <w:sz w:val="28"/>
          <w:szCs w:val="28"/>
        </w:rPr>
        <w:t xml:space="preserve"> </w:t>
      </w:r>
      <w:r w:rsidR="00147D18" w:rsidRPr="001F56FD">
        <w:rPr>
          <w:rFonts w:ascii="Times New Roman" w:hAnsi="Times New Roman"/>
          <w:sz w:val="28"/>
          <w:szCs w:val="28"/>
        </w:rPr>
        <w:t>направлена на</w:t>
      </w:r>
      <w:r w:rsidR="00147D18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="00147D18" w:rsidRPr="00147D18">
        <w:rPr>
          <w:rFonts w:ascii="Times New Roman" w:hAnsi="Times New Roman"/>
          <w:sz w:val="28"/>
          <w:szCs w:val="28"/>
        </w:rPr>
        <w:t>повышение эффективности организац</w:t>
      </w:r>
      <w:r w:rsidR="00147D18" w:rsidRPr="00147D18">
        <w:rPr>
          <w:rFonts w:ascii="Times New Roman" w:hAnsi="Times New Roman"/>
          <w:sz w:val="28"/>
          <w:szCs w:val="28"/>
        </w:rPr>
        <w:t>и</w:t>
      </w:r>
      <w:r w:rsidR="00147D18" w:rsidRPr="00147D18">
        <w:rPr>
          <w:rFonts w:ascii="Times New Roman" w:hAnsi="Times New Roman"/>
          <w:sz w:val="28"/>
          <w:szCs w:val="28"/>
        </w:rPr>
        <w:t xml:space="preserve">онного, нормативного, правового и финансового обеспечения, развития и укрепления материально-технической </w:t>
      </w:r>
      <w:proofErr w:type="gramStart"/>
      <w:r w:rsidR="00147D18" w:rsidRPr="00147D18">
        <w:rPr>
          <w:rFonts w:ascii="Times New Roman" w:hAnsi="Times New Roman"/>
          <w:sz w:val="28"/>
          <w:szCs w:val="28"/>
        </w:rPr>
        <w:t xml:space="preserve">базы  органов местного самоуправления Администрации </w:t>
      </w:r>
      <w:r w:rsidR="003019B5">
        <w:rPr>
          <w:rFonts w:ascii="Times New Roman" w:hAnsi="Times New Roman"/>
          <w:sz w:val="28"/>
          <w:szCs w:val="28"/>
        </w:rPr>
        <w:t>городского округа</w:t>
      </w:r>
      <w:r w:rsidR="00E24573">
        <w:rPr>
          <w:rFonts w:ascii="Times New Roman" w:hAnsi="Times New Roman"/>
          <w:sz w:val="28"/>
          <w:szCs w:val="28"/>
        </w:rPr>
        <w:t xml:space="preserve"> Королёв Московской области</w:t>
      </w:r>
      <w:proofErr w:type="gramEnd"/>
      <w:r w:rsidR="007E16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7E167C" w:rsidRPr="007E167C">
        <w:rPr>
          <w:rFonts w:ascii="Times New Roman" w:eastAsia="Times New Roman" w:hAnsi="Times New Roman"/>
          <w:sz w:val="28"/>
          <w:szCs w:val="28"/>
          <w:lang w:eastAsia="ru-RU"/>
        </w:rPr>
        <w:t>подведо</w:t>
      </w:r>
      <w:r w:rsidR="007E167C" w:rsidRPr="007E167C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="007E167C" w:rsidRPr="007E167C">
        <w:rPr>
          <w:rFonts w:ascii="Times New Roman" w:eastAsia="Times New Roman" w:hAnsi="Times New Roman"/>
          <w:sz w:val="28"/>
          <w:szCs w:val="28"/>
          <w:lang w:eastAsia="ru-RU"/>
        </w:rPr>
        <w:t>ственных подразделений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="004211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211E1" w:rsidRPr="004211E1">
        <w:rPr>
          <w:rFonts w:ascii="Times New Roman" w:eastAsia="Times New Roman" w:hAnsi="Times New Roman"/>
          <w:sz w:val="28"/>
          <w:szCs w:val="28"/>
          <w:lang w:eastAsia="ru-RU"/>
        </w:rPr>
        <w:t>Финанс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>ово-казначейского управление</w:t>
      </w:r>
      <w:r w:rsidR="004211E1" w:rsidRPr="004211E1">
        <w:rPr>
          <w:rFonts w:ascii="Times New Roman" w:eastAsia="Times New Roman" w:hAnsi="Times New Roman"/>
          <w:sz w:val="28"/>
          <w:szCs w:val="28"/>
          <w:lang w:eastAsia="ru-RU"/>
        </w:rPr>
        <w:t xml:space="preserve"> Администр</w:t>
      </w:r>
      <w:r w:rsidR="004211E1" w:rsidRPr="004211E1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4211E1" w:rsidRPr="004211E1">
        <w:rPr>
          <w:rFonts w:ascii="Times New Roman" w:eastAsia="Times New Roman" w:hAnsi="Times New Roman"/>
          <w:sz w:val="28"/>
          <w:szCs w:val="28"/>
          <w:lang w:eastAsia="ru-RU"/>
        </w:rPr>
        <w:t xml:space="preserve">ции </w:t>
      </w:r>
      <w:r w:rsidR="00EA40D1">
        <w:rPr>
          <w:rFonts w:ascii="Times New Roman" w:eastAsia="Times New Roman" w:hAnsi="Times New Roman"/>
          <w:sz w:val="28"/>
          <w:szCs w:val="28"/>
          <w:lang w:eastAsia="ru-RU"/>
        </w:rPr>
        <w:t xml:space="preserve">городского округа 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24573">
        <w:rPr>
          <w:rFonts w:ascii="Times New Roman" w:eastAsia="Times New Roman" w:hAnsi="Times New Roman"/>
          <w:sz w:val="28"/>
          <w:szCs w:val="28"/>
          <w:lang w:eastAsia="ru-RU"/>
        </w:rPr>
        <w:t>Королёв Московской области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>; Комитет</w:t>
      </w:r>
      <w:r w:rsidR="004211E1" w:rsidRPr="004211E1">
        <w:rPr>
          <w:rFonts w:ascii="Times New Roman" w:eastAsia="Times New Roman" w:hAnsi="Times New Roman"/>
          <w:sz w:val="28"/>
          <w:szCs w:val="28"/>
          <w:lang w:eastAsia="ru-RU"/>
        </w:rPr>
        <w:t xml:space="preserve"> имущественных отношений Администрации </w:t>
      </w:r>
      <w:r w:rsidR="00EA40D1">
        <w:rPr>
          <w:rFonts w:ascii="Times New Roman" w:eastAsia="Times New Roman" w:hAnsi="Times New Roman"/>
          <w:sz w:val="28"/>
          <w:szCs w:val="28"/>
          <w:lang w:eastAsia="ru-RU"/>
        </w:rPr>
        <w:t xml:space="preserve">городского округа </w:t>
      </w:r>
      <w:r w:rsidR="00E24573">
        <w:rPr>
          <w:rFonts w:ascii="Times New Roman" w:eastAsia="Times New Roman" w:hAnsi="Times New Roman"/>
          <w:sz w:val="28"/>
          <w:szCs w:val="28"/>
          <w:lang w:eastAsia="ru-RU"/>
        </w:rPr>
        <w:t>Королёв Московской области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>; Управление</w:t>
      </w:r>
      <w:r w:rsidR="003019B5">
        <w:rPr>
          <w:rFonts w:ascii="Times New Roman" w:eastAsia="Times New Roman" w:hAnsi="Times New Roman"/>
          <w:sz w:val="28"/>
          <w:szCs w:val="28"/>
          <w:lang w:eastAsia="ru-RU"/>
        </w:rPr>
        <w:t xml:space="preserve"> по благоустройству</w:t>
      </w:r>
      <w:r w:rsidR="003019B5" w:rsidRPr="003019B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3019B5" w:rsidRPr="004211E1">
        <w:rPr>
          <w:rFonts w:ascii="Times New Roman" w:eastAsia="Times New Roman" w:hAnsi="Times New Roman"/>
          <w:sz w:val="28"/>
          <w:szCs w:val="28"/>
          <w:lang w:eastAsia="ru-RU"/>
        </w:rPr>
        <w:t xml:space="preserve">Администрации </w:t>
      </w:r>
      <w:r w:rsidR="001F377D">
        <w:rPr>
          <w:rFonts w:ascii="Times New Roman" w:eastAsia="Times New Roman" w:hAnsi="Times New Roman"/>
          <w:sz w:val="28"/>
          <w:szCs w:val="28"/>
          <w:lang w:eastAsia="ru-RU"/>
        </w:rPr>
        <w:t>городского округа</w:t>
      </w:r>
      <w:r w:rsidR="003019B5">
        <w:rPr>
          <w:rFonts w:ascii="Times New Roman" w:eastAsia="Times New Roman" w:hAnsi="Times New Roman"/>
          <w:sz w:val="28"/>
          <w:szCs w:val="28"/>
          <w:lang w:eastAsia="ru-RU"/>
        </w:rPr>
        <w:t xml:space="preserve"> Королёв Московской области.</w:t>
      </w:r>
    </w:p>
    <w:p w:rsidR="00F07A51" w:rsidRPr="00147D18" w:rsidRDefault="00F07A51" w:rsidP="00451B1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3517C">
        <w:rPr>
          <w:rFonts w:ascii="Times New Roman" w:hAnsi="Times New Roman"/>
          <w:b/>
          <w:sz w:val="28"/>
          <w:szCs w:val="28"/>
        </w:rPr>
        <w:t xml:space="preserve">4. Цели и задачи </w:t>
      </w:r>
      <w:r>
        <w:rPr>
          <w:rFonts w:ascii="Times New Roman" w:hAnsi="Times New Roman"/>
          <w:b/>
          <w:sz w:val="28"/>
          <w:szCs w:val="28"/>
        </w:rPr>
        <w:t>муниципаль</w:t>
      </w:r>
      <w:r w:rsidRPr="00B3517C">
        <w:rPr>
          <w:rFonts w:ascii="Times New Roman" w:hAnsi="Times New Roman"/>
          <w:b/>
          <w:sz w:val="28"/>
          <w:szCs w:val="28"/>
        </w:rPr>
        <w:t>ной программы</w:t>
      </w:r>
    </w:p>
    <w:p w:rsidR="00F07A51" w:rsidRDefault="00F07A51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 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</w:t>
      </w:r>
      <w:r>
        <w:rPr>
          <w:rFonts w:ascii="Times New Roman" w:hAnsi="Times New Roman"/>
          <w:sz w:val="28"/>
          <w:szCs w:val="28"/>
        </w:rPr>
        <w:t xml:space="preserve">мы «Эффективная власть» - </w:t>
      </w:r>
      <w:r w:rsidRPr="00AC0210">
        <w:rPr>
          <w:rFonts w:ascii="Times New Roman" w:hAnsi="Times New Roman"/>
          <w:sz w:val="28"/>
          <w:szCs w:val="28"/>
        </w:rPr>
        <w:t xml:space="preserve">повышение эффективности </w:t>
      </w:r>
      <w:r>
        <w:rPr>
          <w:rFonts w:ascii="Times New Roman" w:hAnsi="Times New Roman"/>
          <w:sz w:val="28"/>
          <w:szCs w:val="28"/>
        </w:rPr>
        <w:t>муниципаль</w:t>
      </w:r>
      <w:r w:rsidRPr="00AC0210">
        <w:rPr>
          <w:rFonts w:ascii="Times New Roman" w:hAnsi="Times New Roman"/>
          <w:sz w:val="28"/>
          <w:szCs w:val="28"/>
        </w:rPr>
        <w:t>ного управления, развитие информационного общ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 xml:space="preserve">ства в </w:t>
      </w:r>
      <w:r w:rsidR="00EA40D1">
        <w:rPr>
          <w:rFonts w:ascii="Times New Roman" w:hAnsi="Times New Roman"/>
          <w:sz w:val="28"/>
          <w:szCs w:val="28"/>
        </w:rPr>
        <w:t>городском округе Королёв</w:t>
      </w:r>
      <w:r w:rsidR="00D46A43" w:rsidRPr="00D46A43">
        <w:rPr>
          <w:rFonts w:ascii="Times New Roman" w:hAnsi="Times New Roman"/>
          <w:sz w:val="26"/>
          <w:szCs w:val="26"/>
        </w:rPr>
        <w:t xml:space="preserve"> </w:t>
      </w:r>
      <w:r w:rsidR="00D46A43" w:rsidRPr="00D46A43">
        <w:rPr>
          <w:rFonts w:ascii="Times New Roman" w:hAnsi="Times New Roman"/>
          <w:sz w:val="28"/>
          <w:szCs w:val="28"/>
        </w:rPr>
        <w:t>Московской области</w:t>
      </w:r>
      <w:r w:rsidRPr="00C16B1C">
        <w:rPr>
          <w:rFonts w:ascii="Times New Roman" w:hAnsi="Times New Roman"/>
          <w:sz w:val="28"/>
          <w:szCs w:val="28"/>
        </w:rPr>
        <w:t>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Для достижения этой це</w:t>
      </w:r>
      <w:r>
        <w:rPr>
          <w:rFonts w:ascii="Times New Roman" w:hAnsi="Times New Roman"/>
          <w:sz w:val="28"/>
          <w:szCs w:val="28"/>
        </w:rPr>
        <w:t xml:space="preserve">ли </w:t>
      </w:r>
      <w:r w:rsidRPr="00AC0210">
        <w:rPr>
          <w:rFonts w:ascii="Times New Roman" w:hAnsi="Times New Roman"/>
          <w:sz w:val="28"/>
          <w:szCs w:val="28"/>
        </w:rPr>
        <w:t>планируется решение следующих задач: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>1. Снижение административных барьеров,  повышение качества и д</w:t>
      </w:r>
      <w:r w:rsidRPr="0039734B">
        <w:rPr>
          <w:rFonts w:ascii="Times New Roman" w:hAnsi="Times New Roman"/>
          <w:sz w:val="28"/>
          <w:szCs w:val="28"/>
        </w:rPr>
        <w:t>о</w:t>
      </w:r>
      <w:r w:rsidRPr="0039734B">
        <w:rPr>
          <w:rFonts w:ascii="Times New Roman" w:hAnsi="Times New Roman"/>
          <w:sz w:val="28"/>
          <w:szCs w:val="28"/>
        </w:rPr>
        <w:t xml:space="preserve">ступности предоставления государственных и муниципальных услуг в </w:t>
      </w:r>
      <w:r w:rsidR="00EA40D1">
        <w:rPr>
          <w:rFonts w:ascii="Times New Roman" w:hAnsi="Times New Roman"/>
          <w:sz w:val="28"/>
          <w:szCs w:val="28"/>
        </w:rPr>
        <w:t>горо</w:t>
      </w:r>
      <w:r w:rsidR="00EA40D1">
        <w:rPr>
          <w:rFonts w:ascii="Times New Roman" w:hAnsi="Times New Roman"/>
          <w:sz w:val="28"/>
          <w:szCs w:val="28"/>
        </w:rPr>
        <w:t>д</w:t>
      </w:r>
      <w:r w:rsidR="00EA40D1">
        <w:rPr>
          <w:rFonts w:ascii="Times New Roman" w:hAnsi="Times New Roman"/>
          <w:sz w:val="28"/>
          <w:szCs w:val="28"/>
        </w:rPr>
        <w:t>ском округе Королёв</w:t>
      </w:r>
      <w:r w:rsidRPr="0039734B">
        <w:rPr>
          <w:rFonts w:ascii="Times New Roman" w:hAnsi="Times New Roman"/>
          <w:sz w:val="28"/>
          <w:szCs w:val="28"/>
        </w:rPr>
        <w:t xml:space="preserve"> Московской области.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>2. Проведение эффективной и стабильной налоговой политики, формир</w:t>
      </w:r>
      <w:r w:rsidRPr="0039734B">
        <w:rPr>
          <w:rFonts w:ascii="Times New Roman" w:hAnsi="Times New Roman"/>
          <w:sz w:val="28"/>
          <w:szCs w:val="28"/>
        </w:rPr>
        <w:t>о</w:t>
      </w:r>
      <w:r w:rsidRPr="0039734B">
        <w:rPr>
          <w:rFonts w:ascii="Times New Roman" w:hAnsi="Times New Roman"/>
          <w:sz w:val="28"/>
          <w:szCs w:val="28"/>
        </w:rPr>
        <w:t>вание «программного» бюджета на трехлетний период, качественное исполн</w:t>
      </w:r>
      <w:r w:rsidRPr="0039734B">
        <w:rPr>
          <w:rFonts w:ascii="Times New Roman" w:hAnsi="Times New Roman"/>
          <w:sz w:val="28"/>
          <w:szCs w:val="28"/>
        </w:rPr>
        <w:t>е</w:t>
      </w:r>
      <w:r w:rsidRPr="0039734B">
        <w:rPr>
          <w:rFonts w:ascii="Times New Roman" w:hAnsi="Times New Roman"/>
          <w:sz w:val="28"/>
          <w:szCs w:val="28"/>
        </w:rPr>
        <w:t xml:space="preserve">ние бюджета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>Королёв Московской области</w:t>
      </w:r>
      <w:r w:rsidRPr="0039734B">
        <w:rPr>
          <w:rFonts w:ascii="Times New Roman" w:hAnsi="Times New Roman"/>
          <w:sz w:val="28"/>
          <w:szCs w:val="28"/>
        </w:rPr>
        <w:t xml:space="preserve"> и управление муниципальным долгом.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>3. Создание и развитие информационных систем и информационных р</w:t>
      </w:r>
      <w:r w:rsidRPr="0039734B">
        <w:rPr>
          <w:rFonts w:ascii="Times New Roman" w:hAnsi="Times New Roman"/>
          <w:sz w:val="28"/>
          <w:szCs w:val="28"/>
        </w:rPr>
        <w:t>е</w:t>
      </w:r>
      <w:r w:rsidRPr="0039734B">
        <w:rPr>
          <w:rFonts w:ascii="Times New Roman" w:hAnsi="Times New Roman"/>
          <w:sz w:val="28"/>
          <w:szCs w:val="28"/>
        </w:rPr>
        <w:t xml:space="preserve">сурсов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</w:t>
      </w:r>
      <w:r w:rsidRPr="0039734B">
        <w:rPr>
          <w:rFonts w:ascii="Times New Roman" w:hAnsi="Times New Roman"/>
          <w:sz w:val="28"/>
          <w:szCs w:val="28"/>
        </w:rPr>
        <w:t>, обеспечивающих э</w:t>
      </w:r>
      <w:r w:rsidRPr="0039734B">
        <w:rPr>
          <w:rFonts w:ascii="Times New Roman" w:hAnsi="Times New Roman"/>
          <w:sz w:val="28"/>
          <w:szCs w:val="28"/>
        </w:rPr>
        <w:t>ф</w:t>
      </w:r>
      <w:r w:rsidRPr="0039734B">
        <w:rPr>
          <w:rFonts w:ascii="Times New Roman" w:hAnsi="Times New Roman"/>
          <w:sz w:val="28"/>
          <w:szCs w:val="28"/>
        </w:rPr>
        <w:t xml:space="preserve">фективное взаимодействие </w:t>
      </w:r>
      <w:proofErr w:type="gramStart"/>
      <w:r w:rsidRPr="0039734B">
        <w:rPr>
          <w:rFonts w:ascii="Times New Roman" w:hAnsi="Times New Roman"/>
          <w:sz w:val="28"/>
          <w:szCs w:val="28"/>
        </w:rPr>
        <w:t xml:space="preserve">органов местного самоуправления </w:t>
      </w:r>
      <w:r w:rsidR="00EA40D1">
        <w:rPr>
          <w:rFonts w:ascii="Times New Roman" w:hAnsi="Times New Roman"/>
          <w:sz w:val="28"/>
          <w:szCs w:val="28"/>
        </w:rPr>
        <w:t>городского окр</w:t>
      </w:r>
      <w:r w:rsidR="00EA40D1">
        <w:rPr>
          <w:rFonts w:ascii="Times New Roman" w:hAnsi="Times New Roman"/>
          <w:sz w:val="28"/>
          <w:szCs w:val="28"/>
        </w:rPr>
        <w:t>у</w:t>
      </w:r>
      <w:r w:rsidR="00EA40D1">
        <w:rPr>
          <w:rFonts w:ascii="Times New Roman" w:hAnsi="Times New Roman"/>
          <w:sz w:val="28"/>
          <w:szCs w:val="28"/>
        </w:rPr>
        <w:t xml:space="preserve">га </w:t>
      </w:r>
      <w:r w:rsidR="00831264">
        <w:rPr>
          <w:rFonts w:ascii="Times New Roman" w:hAnsi="Times New Roman"/>
          <w:sz w:val="28"/>
          <w:szCs w:val="28"/>
        </w:rPr>
        <w:t xml:space="preserve"> </w:t>
      </w:r>
      <w:r w:rsidR="00E24573">
        <w:rPr>
          <w:rFonts w:ascii="Times New Roman" w:hAnsi="Times New Roman"/>
          <w:sz w:val="28"/>
          <w:szCs w:val="28"/>
        </w:rPr>
        <w:t>Королёв Московской области</w:t>
      </w:r>
      <w:proofErr w:type="gramEnd"/>
      <w:r w:rsidRPr="0039734B">
        <w:rPr>
          <w:rFonts w:ascii="Times New Roman" w:hAnsi="Times New Roman"/>
          <w:sz w:val="28"/>
          <w:szCs w:val="28"/>
        </w:rPr>
        <w:t xml:space="preserve"> с населением и организациями.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>4. Хранение, комплектование, учёт и использование документов Архи</w:t>
      </w:r>
      <w:r w:rsidRPr="0039734B">
        <w:rPr>
          <w:rFonts w:ascii="Times New Roman" w:hAnsi="Times New Roman"/>
          <w:sz w:val="28"/>
          <w:szCs w:val="28"/>
        </w:rPr>
        <w:t>в</w:t>
      </w:r>
      <w:r w:rsidRPr="0039734B">
        <w:rPr>
          <w:rFonts w:ascii="Times New Roman" w:hAnsi="Times New Roman"/>
          <w:sz w:val="28"/>
          <w:szCs w:val="28"/>
        </w:rPr>
        <w:t>ного фонда Московской области и других архивных документов.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>5. Совершенствование системы муниципального управления.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lastRenderedPageBreak/>
        <w:t xml:space="preserve">6. Обеспечение градостроительной деятельности на территории </w:t>
      </w:r>
      <w:r w:rsidR="00EA40D1">
        <w:rPr>
          <w:rFonts w:ascii="Times New Roman" w:hAnsi="Times New Roman"/>
          <w:sz w:val="28"/>
          <w:szCs w:val="28"/>
        </w:rPr>
        <w:t>городск</w:t>
      </w:r>
      <w:r w:rsidR="00EA40D1">
        <w:rPr>
          <w:rFonts w:ascii="Times New Roman" w:hAnsi="Times New Roman"/>
          <w:sz w:val="28"/>
          <w:szCs w:val="28"/>
        </w:rPr>
        <w:t>о</w:t>
      </w:r>
      <w:r w:rsidR="00EA40D1">
        <w:rPr>
          <w:rFonts w:ascii="Times New Roman" w:hAnsi="Times New Roman"/>
          <w:sz w:val="28"/>
          <w:szCs w:val="28"/>
        </w:rPr>
        <w:t xml:space="preserve">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</w:t>
      </w:r>
      <w:r w:rsidRPr="0039734B">
        <w:rPr>
          <w:rFonts w:ascii="Times New Roman" w:hAnsi="Times New Roman"/>
          <w:sz w:val="28"/>
          <w:szCs w:val="28"/>
        </w:rPr>
        <w:t xml:space="preserve"> в соответствии с основными принц</w:t>
      </w:r>
      <w:r w:rsidRPr="0039734B">
        <w:rPr>
          <w:rFonts w:ascii="Times New Roman" w:hAnsi="Times New Roman"/>
          <w:sz w:val="28"/>
          <w:szCs w:val="28"/>
        </w:rPr>
        <w:t>и</w:t>
      </w:r>
      <w:r w:rsidRPr="0039734B">
        <w:rPr>
          <w:rFonts w:ascii="Times New Roman" w:hAnsi="Times New Roman"/>
          <w:sz w:val="28"/>
          <w:szCs w:val="28"/>
        </w:rPr>
        <w:t>пами законодательства о градостроительной деятельности, направленными на устойчивое развитие территории.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 xml:space="preserve">7. Повышение эффективности использования имущества и земельных участков, находящихся в собственности и распоряжении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</w:t>
      </w:r>
      <w:r w:rsidRPr="0039734B">
        <w:rPr>
          <w:rFonts w:ascii="Times New Roman" w:hAnsi="Times New Roman"/>
          <w:sz w:val="28"/>
          <w:szCs w:val="28"/>
        </w:rPr>
        <w:t>, а также земельными участками, государственная собственность на которые не разграничена.</w:t>
      </w:r>
    </w:p>
    <w:p w:rsidR="0039734B" w:rsidRPr="0039734B" w:rsidRDefault="0039734B" w:rsidP="0039734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734B">
        <w:rPr>
          <w:rFonts w:ascii="Times New Roman" w:hAnsi="Times New Roman"/>
          <w:sz w:val="28"/>
          <w:szCs w:val="28"/>
        </w:rPr>
        <w:t xml:space="preserve">8. </w:t>
      </w:r>
      <w:proofErr w:type="gramStart"/>
      <w:r w:rsidRPr="0039734B">
        <w:rPr>
          <w:rFonts w:ascii="Times New Roman" w:hAnsi="Times New Roman"/>
          <w:sz w:val="28"/>
          <w:szCs w:val="28"/>
        </w:rPr>
        <w:t>Обеспечение деятельности органов местного самоуправления Админ</w:t>
      </w:r>
      <w:r w:rsidRPr="0039734B">
        <w:rPr>
          <w:rFonts w:ascii="Times New Roman" w:hAnsi="Times New Roman"/>
          <w:sz w:val="28"/>
          <w:szCs w:val="28"/>
        </w:rPr>
        <w:t>и</w:t>
      </w:r>
      <w:r w:rsidRPr="0039734B">
        <w:rPr>
          <w:rFonts w:ascii="Times New Roman" w:hAnsi="Times New Roman"/>
          <w:sz w:val="28"/>
          <w:szCs w:val="28"/>
        </w:rPr>
        <w:t xml:space="preserve">страции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</w:t>
      </w:r>
      <w:r w:rsidRPr="0039734B">
        <w:rPr>
          <w:rFonts w:ascii="Times New Roman" w:hAnsi="Times New Roman"/>
          <w:sz w:val="28"/>
          <w:szCs w:val="28"/>
        </w:rPr>
        <w:t xml:space="preserve">  и подведомственных учреждений: муниципальное </w:t>
      </w:r>
      <w:r w:rsidR="00E24573">
        <w:rPr>
          <w:rFonts w:ascii="Times New Roman" w:hAnsi="Times New Roman"/>
          <w:sz w:val="28"/>
          <w:szCs w:val="28"/>
        </w:rPr>
        <w:t>бюджетное</w:t>
      </w:r>
      <w:r w:rsidRPr="0039734B">
        <w:rPr>
          <w:rFonts w:ascii="Times New Roman" w:hAnsi="Times New Roman"/>
          <w:sz w:val="28"/>
          <w:szCs w:val="28"/>
        </w:rPr>
        <w:t xml:space="preserve"> учреждение «</w:t>
      </w:r>
      <w:r w:rsidR="00E24573">
        <w:rPr>
          <w:rFonts w:ascii="Times New Roman" w:hAnsi="Times New Roman"/>
          <w:sz w:val="28"/>
          <w:szCs w:val="28"/>
        </w:rPr>
        <w:t xml:space="preserve">Управление </w:t>
      </w:r>
      <w:r w:rsidR="00831264">
        <w:rPr>
          <w:rFonts w:ascii="Times New Roman" w:hAnsi="Times New Roman"/>
          <w:sz w:val="28"/>
          <w:szCs w:val="28"/>
        </w:rPr>
        <w:t>материал</w:t>
      </w:r>
      <w:r w:rsidR="00831264">
        <w:rPr>
          <w:rFonts w:ascii="Times New Roman" w:hAnsi="Times New Roman"/>
          <w:sz w:val="28"/>
          <w:szCs w:val="28"/>
        </w:rPr>
        <w:t>ь</w:t>
      </w:r>
      <w:r w:rsidR="00831264">
        <w:rPr>
          <w:rFonts w:ascii="Times New Roman" w:hAnsi="Times New Roman"/>
          <w:sz w:val="28"/>
          <w:szCs w:val="28"/>
        </w:rPr>
        <w:t>но-технического обеспечения</w:t>
      </w:r>
      <w:r w:rsidRPr="0039734B">
        <w:rPr>
          <w:rFonts w:ascii="Times New Roman" w:hAnsi="Times New Roman"/>
          <w:sz w:val="28"/>
          <w:szCs w:val="28"/>
        </w:rPr>
        <w:t>», муниципальное казенное  учреждение «Упра</w:t>
      </w:r>
      <w:r w:rsidRPr="0039734B">
        <w:rPr>
          <w:rFonts w:ascii="Times New Roman" w:hAnsi="Times New Roman"/>
          <w:sz w:val="28"/>
          <w:szCs w:val="28"/>
        </w:rPr>
        <w:t>в</w:t>
      </w:r>
      <w:r w:rsidRPr="0039734B">
        <w:rPr>
          <w:rFonts w:ascii="Times New Roman" w:hAnsi="Times New Roman"/>
          <w:sz w:val="28"/>
          <w:szCs w:val="28"/>
        </w:rPr>
        <w:t>ление статистики», муниципальное   казенное  учреждение «Управление по о</w:t>
      </w:r>
      <w:r w:rsidRPr="0039734B">
        <w:rPr>
          <w:rFonts w:ascii="Times New Roman" w:hAnsi="Times New Roman"/>
          <w:sz w:val="28"/>
          <w:szCs w:val="28"/>
        </w:rPr>
        <w:t>р</w:t>
      </w:r>
      <w:r w:rsidRPr="0039734B">
        <w:rPr>
          <w:rFonts w:ascii="Times New Roman" w:hAnsi="Times New Roman"/>
          <w:sz w:val="28"/>
          <w:szCs w:val="28"/>
        </w:rPr>
        <w:t>ганизации проведения капитального и текущего ремонта объектов муниц</w:t>
      </w:r>
      <w:r w:rsidRPr="0039734B">
        <w:rPr>
          <w:rFonts w:ascii="Times New Roman" w:hAnsi="Times New Roman"/>
          <w:sz w:val="28"/>
          <w:szCs w:val="28"/>
        </w:rPr>
        <w:t>и</w:t>
      </w:r>
      <w:r w:rsidRPr="0039734B">
        <w:rPr>
          <w:rFonts w:ascii="Times New Roman" w:hAnsi="Times New Roman"/>
          <w:sz w:val="28"/>
          <w:szCs w:val="28"/>
        </w:rPr>
        <w:t>пальной собственности»</w:t>
      </w:r>
      <w:r w:rsidR="00DE74F9">
        <w:rPr>
          <w:rFonts w:ascii="Times New Roman" w:hAnsi="Times New Roman"/>
          <w:sz w:val="28"/>
          <w:szCs w:val="28"/>
        </w:rPr>
        <w:t>;</w:t>
      </w:r>
      <w:r w:rsidR="00DE74F9" w:rsidRPr="00DE74F9">
        <w:rPr>
          <w:rFonts w:ascii="Times New Roman" w:hAnsi="Times New Roman"/>
          <w:sz w:val="25"/>
          <w:szCs w:val="25"/>
        </w:rPr>
        <w:t xml:space="preserve"> </w:t>
      </w:r>
      <w:r w:rsidR="00DE74F9" w:rsidRPr="003252B2">
        <w:rPr>
          <w:rFonts w:ascii="Times New Roman" w:hAnsi="Times New Roman"/>
          <w:sz w:val="28"/>
          <w:szCs w:val="28"/>
        </w:rPr>
        <w:t>Фи</w:t>
      </w:r>
      <w:r w:rsidR="001F377D">
        <w:rPr>
          <w:rFonts w:ascii="Times New Roman" w:hAnsi="Times New Roman"/>
          <w:sz w:val="28"/>
          <w:szCs w:val="28"/>
        </w:rPr>
        <w:t>нансово-казначейского управление</w:t>
      </w:r>
      <w:r w:rsidR="00DE74F9" w:rsidRPr="003252B2">
        <w:rPr>
          <w:rFonts w:ascii="Times New Roman" w:hAnsi="Times New Roman"/>
          <w:sz w:val="28"/>
          <w:szCs w:val="28"/>
        </w:rPr>
        <w:t xml:space="preserve"> Администр</w:t>
      </w:r>
      <w:r w:rsidR="00DE74F9" w:rsidRPr="003252B2">
        <w:rPr>
          <w:rFonts w:ascii="Times New Roman" w:hAnsi="Times New Roman"/>
          <w:sz w:val="28"/>
          <w:szCs w:val="28"/>
        </w:rPr>
        <w:t>а</w:t>
      </w:r>
      <w:r w:rsidR="00DE74F9" w:rsidRPr="003252B2">
        <w:rPr>
          <w:rFonts w:ascii="Times New Roman" w:hAnsi="Times New Roman"/>
          <w:sz w:val="28"/>
          <w:szCs w:val="28"/>
        </w:rPr>
        <w:t xml:space="preserve">ции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1F377D">
        <w:rPr>
          <w:rFonts w:ascii="Times New Roman" w:hAnsi="Times New Roman"/>
          <w:sz w:val="28"/>
          <w:szCs w:val="28"/>
        </w:rPr>
        <w:t xml:space="preserve"> </w:t>
      </w:r>
      <w:r w:rsidR="00E24573">
        <w:rPr>
          <w:rFonts w:ascii="Times New Roman" w:hAnsi="Times New Roman"/>
          <w:sz w:val="28"/>
          <w:szCs w:val="28"/>
        </w:rPr>
        <w:t>Королёв Московской области</w:t>
      </w:r>
      <w:r w:rsidR="001F377D">
        <w:rPr>
          <w:rFonts w:ascii="Times New Roman" w:hAnsi="Times New Roman"/>
          <w:sz w:val="28"/>
          <w:szCs w:val="28"/>
        </w:rPr>
        <w:t>; Комитет</w:t>
      </w:r>
      <w:r w:rsidR="00DE74F9" w:rsidRPr="003252B2">
        <w:rPr>
          <w:rFonts w:ascii="Times New Roman" w:hAnsi="Times New Roman"/>
          <w:sz w:val="28"/>
          <w:szCs w:val="28"/>
        </w:rPr>
        <w:t xml:space="preserve"> имущественных отношений Администрации </w:t>
      </w:r>
      <w:r w:rsidR="00EA40D1">
        <w:rPr>
          <w:rFonts w:ascii="Times New Roman" w:hAnsi="Times New Roman"/>
          <w:sz w:val="28"/>
          <w:szCs w:val="28"/>
        </w:rPr>
        <w:t xml:space="preserve">городского округа </w:t>
      </w:r>
      <w:r w:rsidR="00E24573">
        <w:rPr>
          <w:rFonts w:ascii="Times New Roman" w:hAnsi="Times New Roman"/>
          <w:sz w:val="28"/>
          <w:szCs w:val="28"/>
        </w:rPr>
        <w:t xml:space="preserve">  Королёв Московской области;</w:t>
      </w:r>
      <w:proofErr w:type="gramEnd"/>
      <w:r w:rsidR="00E24573">
        <w:rPr>
          <w:rFonts w:ascii="Times New Roman" w:hAnsi="Times New Roman"/>
          <w:sz w:val="28"/>
          <w:szCs w:val="28"/>
        </w:rPr>
        <w:t xml:space="preserve"> Управление по благоустройству </w:t>
      </w:r>
      <w:r w:rsidR="00E24573" w:rsidRPr="003252B2">
        <w:rPr>
          <w:rFonts w:ascii="Times New Roman" w:hAnsi="Times New Roman"/>
          <w:sz w:val="28"/>
          <w:szCs w:val="28"/>
        </w:rPr>
        <w:t xml:space="preserve">Администрации </w:t>
      </w:r>
      <w:r w:rsidR="00E24573">
        <w:rPr>
          <w:rFonts w:ascii="Times New Roman" w:hAnsi="Times New Roman"/>
          <w:sz w:val="28"/>
          <w:szCs w:val="28"/>
        </w:rPr>
        <w:t>городского округа   Королёв Московской области.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Решение задач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обеспечивается посредством реализации комплекса мер</w:t>
      </w:r>
      <w:r>
        <w:rPr>
          <w:rFonts w:ascii="Times New Roman" w:hAnsi="Times New Roman"/>
          <w:sz w:val="28"/>
          <w:szCs w:val="28"/>
        </w:rPr>
        <w:t xml:space="preserve"> и мероприятий, </w:t>
      </w:r>
      <w:r w:rsidRPr="0021397D">
        <w:rPr>
          <w:rFonts w:ascii="Times New Roman" w:hAnsi="Times New Roman"/>
          <w:sz w:val="28"/>
          <w:szCs w:val="28"/>
        </w:rPr>
        <w:t>входящих в состав подпрограмм.</w:t>
      </w:r>
      <w:r w:rsidRPr="00DE2783">
        <w:rPr>
          <w:rFonts w:ascii="Times New Roman" w:hAnsi="Times New Roman"/>
          <w:sz w:val="28"/>
          <w:szCs w:val="28"/>
        </w:rPr>
        <w:t xml:space="preserve"> </w:t>
      </w:r>
      <w:r w:rsidRPr="0021397D">
        <w:rPr>
          <w:rFonts w:ascii="Times New Roman" w:hAnsi="Times New Roman"/>
          <w:sz w:val="28"/>
          <w:szCs w:val="28"/>
        </w:rPr>
        <w:t>Переч</w:t>
      </w:r>
      <w:r>
        <w:rPr>
          <w:rFonts w:ascii="Times New Roman" w:hAnsi="Times New Roman"/>
          <w:sz w:val="28"/>
          <w:szCs w:val="28"/>
        </w:rPr>
        <w:t>ень мероприятий приведен</w:t>
      </w:r>
      <w:r w:rsidRPr="0021397D">
        <w:rPr>
          <w:rFonts w:ascii="Times New Roman" w:hAnsi="Times New Roman"/>
          <w:sz w:val="28"/>
          <w:szCs w:val="28"/>
        </w:rPr>
        <w:t xml:space="preserve"> в</w:t>
      </w:r>
      <w:r>
        <w:rPr>
          <w:rFonts w:ascii="Times New Roman" w:hAnsi="Times New Roman"/>
          <w:sz w:val="28"/>
          <w:szCs w:val="28"/>
        </w:rPr>
        <w:t xml:space="preserve"> подпрограммах данной </w:t>
      </w:r>
      <w:r w:rsidRPr="0021397D">
        <w:rPr>
          <w:rFonts w:ascii="Times New Roman" w:hAnsi="Times New Roman"/>
          <w:sz w:val="28"/>
          <w:szCs w:val="28"/>
        </w:rPr>
        <w:t>программы.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21397D">
        <w:rPr>
          <w:rFonts w:ascii="Times New Roman" w:hAnsi="Times New Roman"/>
          <w:sz w:val="28"/>
          <w:szCs w:val="28"/>
        </w:rPr>
        <w:t xml:space="preserve"> подпрограмм</w:t>
      </w:r>
      <w:r>
        <w:rPr>
          <w:rFonts w:ascii="Times New Roman" w:hAnsi="Times New Roman"/>
          <w:sz w:val="28"/>
          <w:szCs w:val="28"/>
        </w:rPr>
        <w:t>ах мероприятия сбалансированы по задачам, объемам ф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нансовых средств, необходимых для решения задач, по годам реализации по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программы и источникам финансирования.</w:t>
      </w:r>
    </w:p>
    <w:p w:rsidR="007C4BD1" w:rsidRPr="00421322" w:rsidRDefault="007C4BD1" w:rsidP="00861E7E">
      <w:pPr>
        <w:spacing w:after="0" w:line="240" w:lineRule="auto"/>
        <w:ind w:firstLine="708"/>
        <w:jc w:val="center"/>
        <w:rPr>
          <w:rFonts w:ascii="Times New Roman" w:hAnsi="Times New Roman"/>
          <w:b/>
          <w:sz w:val="20"/>
          <w:szCs w:val="20"/>
        </w:rPr>
      </w:pP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5. </w:t>
      </w:r>
      <w:r>
        <w:rPr>
          <w:rFonts w:ascii="Times New Roman" w:hAnsi="Times New Roman"/>
          <w:b/>
          <w:sz w:val="28"/>
          <w:szCs w:val="28"/>
        </w:rPr>
        <w:t xml:space="preserve"> Планируемые результаты реализации 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муниципальной программы</w:t>
      </w:r>
    </w:p>
    <w:p w:rsidR="00682CA7" w:rsidRPr="00AC0210" w:rsidRDefault="00682CA7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421322">
        <w:rPr>
          <w:rFonts w:ascii="Times New Roman" w:hAnsi="Times New Roman"/>
          <w:sz w:val="20"/>
          <w:szCs w:val="20"/>
        </w:rPr>
        <w:t xml:space="preserve"> </w:t>
      </w:r>
      <w:r w:rsidRPr="00421322">
        <w:rPr>
          <w:rFonts w:ascii="Times New Roman" w:hAnsi="Times New Roman"/>
          <w:spacing w:val="-2"/>
          <w:sz w:val="28"/>
          <w:szCs w:val="28"/>
        </w:rPr>
        <w:t>Основные планируемые результаты (показатели эффективности) реализ</w:t>
      </w:r>
      <w:r w:rsidRPr="00421322">
        <w:rPr>
          <w:rFonts w:ascii="Times New Roman" w:hAnsi="Times New Roman"/>
          <w:spacing w:val="-2"/>
          <w:sz w:val="28"/>
          <w:szCs w:val="28"/>
        </w:rPr>
        <w:t>а</w:t>
      </w:r>
      <w:r w:rsidRPr="00421322">
        <w:rPr>
          <w:rFonts w:ascii="Times New Roman" w:hAnsi="Times New Roman"/>
          <w:spacing w:val="-2"/>
          <w:sz w:val="28"/>
          <w:szCs w:val="28"/>
        </w:rPr>
        <w:t>ции муниципальной программы и их динамики по годам реализации муниц</w:t>
      </w:r>
      <w:r w:rsidRPr="00421322">
        <w:rPr>
          <w:rFonts w:ascii="Times New Roman" w:hAnsi="Times New Roman"/>
          <w:spacing w:val="-2"/>
          <w:sz w:val="28"/>
          <w:szCs w:val="28"/>
        </w:rPr>
        <w:t>и</w:t>
      </w:r>
      <w:r w:rsidRPr="00421322">
        <w:rPr>
          <w:rFonts w:ascii="Times New Roman" w:hAnsi="Times New Roman"/>
          <w:spacing w:val="-2"/>
          <w:sz w:val="28"/>
          <w:szCs w:val="28"/>
        </w:rPr>
        <w:t xml:space="preserve">пальной программы приведены в </w:t>
      </w:r>
      <w:r w:rsidRPr="00421322">
        <w:rPr>
          <w:rFonts w:ascii="Times New Roman" w:hAnsi="Times New Roman"/>
          <w:i/>
          <w:spacing w:val="-2"/>
          <w:sz w:val="28"/>
          <w:szCs w:val="28"/>
        </w:rPr>
        <w:t>Приложении № 1</w:t>
      </w:r>
      <w:r w:rsidRPr="00421322">
        <w:rPr>
          <w:rFonts w:ascii="Times New Roman" w:hAnsi="Times New Roman"/>
          <w:spacing w:val="-2"/>
          <w:sz w:val="28"/>
          <w:szCs w:val="28"/>
        </w:rPr>
        <w:t xml:space="preserve"> к муниципальной программе.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421322">
        <w:rPr>
          <w:rFonts w:ascii="Times New Roman" w:hAnsi="Times New Roman"/>
          <w:spacing w:val="-6"/>
          <w:sz w:val="28"/>
          <w:szCs w:val="28"/>
        </w:rPr>
        <w:t xml:space="preserve">Методика </w:t>
      </w:r>
      <w:proofErr w:type="gramStart"/>
      <w:r w:rsidRPr="00421322">
        <w:rPr>
          <w:rFonts w:ascii="Times New Roman" w:hAnsi="Times New Roman"/>
          <w:spacing w:val="-6"/>
          <w:sz w:val="28"/>
          <w:szCs w:val="28"/>
        </w:rPr>
        <w:t>расчета значений показателей эффективности реализации муниц</w:t>
      </w:r>
      <w:r w:rsidRPr="00421322">
        <w:rPr>
          <w:rFonts w:ascii="Times New Roman" w:hAnsi="Times New Roman"/>
          <w:spacing w:val="-6"/>
          <w:sz w:val="28"/>
          <w:szCs w:val="28"/>
        </w:rPr>
        <w:t>и</w:t>
      </w:r>
      <w:r w:rsidRPr="00421322">
        <w:rPr>
          <w:rFonts w:ascii="Times New Roman" w:hAnsi="Times New Roman"/>
          <w:spacing w:val="-6"/>
          <w:sz w:val="28"/>
          <w:szCs w:val="28"/>
        </w:rPr>
        <w:t>пальной программы</w:t>
      </w:r>
      <w:proofErr w:type="gramEnd"/>
      <w:r w:rsidRPr="00421322">
        <w:rPr>
          <w:rFonts w:ascii="Times New Roman" w:hAnsi="Times New Roman"/>
          <w:spacing w:val="-6"/>
          <w:sz w:val="28"/>
          <w:szCs w:val="28"/>
        </w:rPr>
        <w:t xml:space="preserve"> приведена в </w:t>
      </w:r>
      <w:r w:rsidRPr="00421322">
        <w:rPr>
          <w:rFonts w:ascii="Times New Roman" w:hAnsi="Times New Roman"/>
          <w:i/>
          <w:spacing w:val="-6"/>
          <w:sz w:val="28"/>
          <w:szCs w:val="28"/>
        </w:rPr>
        <w:t xml:space="preserve">Приложении № 2 </w:t>
      </w:r>
      <w:r w:rsidRPr="00421322">
        <w:rPr>
          <w:rFonts w:ascii="Times New Roman" w:hAnsi="Times New Roman"/>
          <w:spacing w:val="-6"/>
          <w:sz w:val="28"/>
          <w:szCs w:val="28"/>
        </w:rPr>
        <w:t>к муниципальной программе.</w:t>
      </w:r>
    </w:p>
    <w:p w:rsidR="00DB022D" w:rsidRPr="00421322" w:rsidRDefault="00DB022D" w:rsidP="002708CB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:rsidR="00682CA7" w:rsidRDefault="00682CA7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B022D" w:rsidRPr="008727B1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727B1">
        <w:rPr>
          <w:rFonts w:ascii="Times New Roman" w:hAnsi="Times New Roman"/>
          <w:b/>
          <w:sz w:val="28"/>
          <w:szCs w:val="28"/>
        </w:rPr>
        <w:t>6. Финансирование муниципальной программы</w:t>
      </w:r>
    </w:p>
    <w:p w:rsidR="00DB022D" w:rsidRPr="00421322" w:rsidRDefault="00DB022D" w:rsidP="00465E5A">
      <w:pPr>
        <w:spacing w:after="0" w:line="240" w:lineRule="auto"/>
        <w:ind w:firstLine="708"/>
        <w:jc w:val="center"/>
        <w:rPr>
          <w:rFonts w:ascii="Times New Roman" w:hAnsi="Times New Roman"/>
          <w:b/>
          <w:color w:val="FF0000"/>
          <w:sz w:val="20"/>
          <w:szCs w:val="20"/>
        </w:rPr>
      </w:pP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Финансирование реализации муниципальной программы осуществляется за счет различных источников, в том числе бюджета города, бюджета Моско</w:t>
      </w:r>
      <w:r>
        <w:rPr>
          <w:rFonts w:ascii="Times New Roman" w:hAnsi="Times New Roman"/>
          <w:sz w:val="28"/>
          <w:szCs w:val="28"/>
        </w:rPr>
        <w:t>в</w:t>
      </w:r>
      <w:r w:rsidR="007E5B5F">
        <w:rPr>
          <w:rFonts w:ascii="Times New Roman" w:hAnsi="Times New Roman"/>
          <w:sz w:val="28"/>
          <w:szCs w:val="28"/>
        </w:rPr>
        <w:t>ской области, федерального бюджета, внебюджетных источников.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и распределение объемов финансовых средств на реализ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цию подпрограммы по года</w:t>
      </w:r>
      <w:r w:rsidR="00421322">
        <w:rPr>
          <w:rFonts w:ascii="Times New Roman" w:hAnsi="Times New Roman"/>
          <w:sz w:val="28"/>
          <w:szCs w:val="28"/>
        </w:rPr>
        <w:t xml:space="preserve">м и источникам финансирования </w:t>
      </w:r>
      <w:r>
        <w:rPr>
          <w:rFonts w:ascii="Times New Roman" w:hAnsi="Times New Roman"/>
          <w:sz w:val="28"/>
          <w:szCs w:val="28"/>
        </w:rPr>
        <w:t xml:space="preserve">представлено в </w:t>
      </w:r>
      <w:r w:rsidRPr="00EE7829">
        <w:rPr>
          <w:rFonts w:ascii="Times New Roman" w:hAnsi="Times New Roman"/>
          <w:i/>
          <w:sz w:val="28"/>
          <w:szCs w:val="28"/>
        </w:rPr>
        <w:t>Приложении № 3</w:t>
      </w:r>
      <w:r w:rsidRPr="00937EC3">
        <w:t xml:space="preserve"> </w:t>
      </w:r>
      <w:r>
        <w:rPr>
          <w:rFonts w:ascii="Times New Roman" w:hAnsi="Times New Roman"/>
          <w:sz w:val="28"/>
          <w:szCs w:val="28"/>
        </w:rPr>
        <w:t>к муниципальной программе.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21322">
        <w:rPr>
          <w:rFonts w:ascii="Times New Roman" w:hAnsi="Times New Roman"/>
          <w:spacing w:val="-4"/>
          <w:sz w:val="28"/>
          <w:szCs w:val="28"/>
        </w:rPr>
        <w:t xml:space="preserve">Предоставление субсидий из бюджета Московской области бюджету </w:t>
      </w:r>
      <w:r w:rsidR="00EA40D1">
        <w:rPr>
          <w:rFonts w:ascii="Times New Roman" w:hAnsi="Times New Roman"/>
          <w:spacing w:val="-4"/>
          <w:sz w:val="28"/>
          <w:szCs w:val="28"/>
        </w:rPr>
        <w:t>горо</w:t>
      </w:r>
      <w:r w:rsidR="00EA40D1">
        <w:rPr>
          <w:rFonts w:ascii="Times New Roman" w:hAnsi="Times New Roman"/>
          <w:spacing w:val="-4"/>
          <w:sz w:val="28"/>
          <w:szCs w:val="28"/>
        </w:rPr>
        <w:t>д</w:t>
      </w:r>
      <w:r w:rsidR="00EA40D1">
        <w:rPr>
          <w:rFonts w:ascii="Times New Roman" w:hAnsi="Times New Roman"/>
          <w:spacing w:val="-4"/>
          <w:sz w:val="28"/>
          <w:szCs w:val="28"/>
        </w:rPr>
        <w:t>ского округа Королёв</w:t>
      </w:r>
      <w:r w:rsidR="00582E14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421322">
        <w:rPr>
          <w:rFonts w:ascii="Times New Roman" w:hAnsi="Times New Roman"/>
          <w:spacing w:val="-4"/>
          <w:sz w:val="28"/>
          <w:szCs w:val="28"/>
        </w:rPr>
        <w:t>в рамках муницип</w:t>
      </w:r>
      <w:r w:rsidR="00421322" w:rsidRPr="00421322">
        <w:rPr>
          <w:rFonts w:ascii="Times New Roman" w:hAnsi="Times New Roman"/>
          <w:spacing w:val="-4"/>
          <w:sz w:val="28"/>
          <w:szCs w:val="28"/>
        </w:rPr>
        <w:t xml:space="preserve">альной программы предусмотрено </w:t>
      </w:r>
      <w:r w:rsidRPr="00421322">
        <w:rPr>
          <w:rFonts w:ascii="Times New Roman" w:hAnsi="Times New Roman"/>
          <w:spacing w:val="-4"/>
          <w:sz w:val="28"/>
          <w:szCs w:val="28"/>
        </w:rPr>
        <w:t>на с</w:t>
      </w:r>
      <w:r w:rsidRPr="00421322">
        <w:rPr>
          <w:rFonts w:ascii="Times New Roman" w:hAnsi="Times New Roman"/>
          <w:spacing w:val="-4"/>
          <w:sz w:val="28"/>
          <w:szCs w:val="28"/>
        </w:rPr>
        <w:t>о</w:t>
      </w:r>
      <w:r w:rsidRPr="00421322">
        <w:rPr>
          <w:rFonts w:ascii="Times New Roman" w:hAnsi="Times New Roman"/>
          <w:spacing w:val="-4"/>
          <w:sz w:val="28"/>
          <w:szCs w:val="28"/>
        </w:rPr>
        <w:lastRenderedPageBreak/>
        <w:t>здание МФЦ (ремонт и материально-техническое оснащение зданий, выделенных под МФЦ)</w:t>
      </w:r>
      <w:r w:rsidR="009F11EA" w:rsidRPr="009F11EA">
        <w:rPr>
          <w:rFonts w:ascii="Times New Roman" w:hAnsi="Times New Roman"/>
          <w:spacing w:val="-4"/>
          <w:sz w:val="26"/>
          <w:szCs w:val="26"/>
        </w:rPr>
        <w:t>,</w:t>
      </w:r>
      <w:r w:rsidRPr="00421322">
        <w:rPr>
          <w:rFonts w:ascii="Times New Roman" w:hAnsi="Times New Roman"/>
          <w:spacing w:val="-4"/>
          <w:sz w:val="28"/>
          <w:szCs w:val="28"/>
        </w:rPr>
        <w:t xml:space="preserve">  внедрение автоматизированной системы управления бюджетным процессом, в части функционала прогноза и планирования (установка АРМа у главных распорядителей бюджетных средств и получателей и обучение пользов</w:t>
      </w:r>
      <w:r w:rsidRPr="00421322">
        <w:rPr>
          <w:rFonts w:ascii="Times New Roman" w:hAnsi="Times New Roman"/>
          <w:spacing w:val="-4"/>
          <w:sz w:val="28"/>
          <w:szCs w:val="28"/>
        </w:rPr>
        <w:t>а</w:t>
      </w:r>
      <w:r w:rsidRPr="00421322">
        <w:rPr>
          <w:rFonts w:ascii="Times New Roman" w:hAnsi="Times New Roman"/>
          <w:spacing w:val="-4"/>
          <w:sz w:val="28"/>
          <w:szCs w:val="28"/>
        </w:rPr>
        <w:t>телей).</w:t>
      </w:r>
    </w:p>
    <w:p w:rsidR="00DB022D" w:rsidRPr="001203B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203B0">
        <w:rPr>
          <w:rFonts w:ascii="Times New Roman" w:hAnsi="Times New Roman"/>
          <w:sz w:val="28"/>
          <w:szCs w:val="28"/>
        </w:rPr>
        <w:t>Порядок и условия предоставления субсидий по указанным направлениям определены в подпрограмм</w:t>
      </w:r>
      <w:r w:rsidR="00C65B46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1203B0">
        <w:rPr>
          <w:rFonts w:ascii="Times New Roman" w:hAnsi="Times New Roman"/>
          <w:sz w:val="28"/>
          <w:szCs w:val="28"/>
        </w:rPr>
        <w:t>«Снижение административных барьеров, повыш</w:t>
      </w:r>
      <w:r w:rsidRPr="001203B0">
        <w:rPr>
          <w:rFonts w:ascii="Times New Roman" w:hAnsi="Times New Roman"/>
          <w:sz w:val="28"/>
          <w:szCs w:val="28"/>
        </w:rPr>
        <w:t>е</w:t>
      </w:r>
      <w:r w:rsidRPr="001203B0">
        <w:rPr>
          <w:rFonts w:ascii="Times New Roman" w:hAnsi="Times New Roman"/>
          <w:sz w:val="28"/>
          <w:szCs w:val="28"/>
        </w:rPr>
        <w:t xml:space="preserve">ние качества и доступности </w:t>
      </w:r>
      <w:r>
        <w:rPr>
          <w:rFonts w:ascii="Times New Roman" w:hAnsi="Times New Roman"/>
          <w:sz w:val="28"/>
          <w:szCs w:val="28"/>
        </w:rPr>
        <w:t xml:space="preserve">предоставления </w:t>
      </w:r>
      <w:r w:rsidRPr="001203B0">
        <w:rPr>
          <w:rFonts w:ascii="Times New Roman" w:hAnsi="Times New Roman"/>
          <w:sz w:val="28"/>
          <w:szCs w:val="28"/>
        </w:rPr>
        <w:t>государственных и муниципальных услуг, в том числе на базе МФЦ</w:t>
      </w:r>
      <w:r w:rsidRPr="005D5F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предоставления </w:t>
      </w:r>
      <w:r w:rsidRPr="001203B0">
        <w:rPr>
          <w:rFonts w:ascii="Times New Roman" w:hAnsi="Times New Roman"/>
          <w:sz w:val="28"/>
          <w:szCs w:val="28"/>
        </w:rPr>
        <w:t>государственных и муниц</w:t>
      </w:r>
      <w:r w:rsidRPr="001203B0">
        <w:rPr>
          <w:rFonts w:ascii="Times New Roman" w:hAnsi="Times New Roman"/>
          <w:sz w:val="28"/>
          <w:szCs w:val="28"/>
        </w:rPr>
        <w:t>и</w:t>
      </w:r>
      <w:r w:rsidRPr="001203B0">
        <w:rPr>
          <w:rFonts w:ascii="Times New Roman" w:hAnsi="Times New Roman"/>
          <w:sz w:val="28"/>
          <w:szCs w:val="28"/>
        </w:rPr>
        <w:t>пальных услуг»</w:t>
      </w:r>
      <w:r w:rsidR="00084EEB">
        <w:rPr>
          <w:rFonts w:ascii="Times New Roman" w:hAnsi="Times New Roman"/>
          <w:sz w:val="28"/>
          <w:szCs w:val="28"/>
        </w:rPr>
        <w:t>.</w:t>
      </w:r>
      <w:r w:rsidR="00A173AF">
        <w:rPr>
          <w:rFonts w:ascii="Times New Roman" w:hAnsi="Times New Roman"/>
          <w:sz w:val="28"/>
          <w:szCs w:val="28"/>
        </w:rPr>
        <w:t xml:space="preserve"> </w:t>
      </w:r>
    </w:p>
    <w:p w:rsidR="00AD6272" w:rsidRDefault="00AD6272" w:rsidP="00E57E40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:rsidR="00AD6272" w:rsidRPr="00421322" w:rsidRDefault="00AD6272" w:rsidP="00E57E40">
      <w:pPr>
        <w:spacing w:after="0" w:line="240" w:lineRule="auto"/>
        <w:ind w:firstLine="708"/>
        <w:jc w:val="both"/>
        <w:rPr>
          <w:rFonts w:ascii="Times New Roman" w:hAnsi="Times New Roman"/>
          <w:sz w:val="20"/>
          <w:szCs w:val="20"/>
        </w:rPr>
      </w:pPr>
    </w:p>
    <w:p w:rsidR="00421322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Pr="00AC0210">
        <w:rPr>
          <w:rFonts w:ascii="Times New Roman" w:hAnsi="Times New Roman"/>
          <w:b/>
          <w:sz w:val="28"/>
          <w:szCs w:val="28"/>
        </w:rPr>
        <w:t xml:space="preserve">. Порядок взаимодействия </w:t>
      </w:r>
    </w:p>
    <w:p w:rsidR="00421322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ответственных за выполнение мероприятий подпрограмм </w:t>
      </w:r>
      <w:proofErr w:type="gramStart"/>
      <w:r w:rsidRPr="00AC0210">
        <w:rPr>
          <w:rFonts w:ascii="Times New Roman" w:hAnsi="Times New Roman"/>
          <w:b/>
          <w:sz w:val="28"/>
          <w:szCs w:val="28"/>
        </w:rPr>
        <w:t>с</w:t>
      </w:r>
      <w:proofErr w:type="gramEnd"/>
      <w:r w:rsidRPr="00AC0210">
        <w:rPr>
          <w:rFonts w:ascii="Times New Roman" w:hAnsi="Times New Roman"/>
          <w:b/>
          <w:sz w:val="28"/>
          <w:szCs w:val="28"/>
        </w:rPr>
        <w:t xml:space="preserve"> 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муниципальным </w:t>
      </w:r>
      <w:r w:rsidRPr="00AC0210">
        <w:rPr>
          <w:rFonts w:ascii="Times New Roman" w:hAnsi="Times New Roman"/>
          <w:b/>
          <w:sz w:val="28"/>
          <w:szCs w:val="28"/>
        </w:rPr>
        <w:t xml:space="preserve">заказчиком </w:t>
      </w:r>
      <w:r w:rsidRPr="00B6001B">
        <w:rPr>
          <w:rFonts w:ascii="Times New Roman" w:hAnsi="Times New Roman"/>
          <w:b/>
          <w:sz w:val="28"/>
          <w:szCs w:val="28"/>
        </w:rPr>
        <w:t>муниципальной</w:t>
      </w:r>
      <w:r w:rsidRPr="00AC0210">
        <w:rPr>
          <w:rFonts w:ascii="Times New Roman" w:hAnsi="Times New Roman"/>
          <w:b/>
          <w:sz w:val="28"/>
          <w:szCs w:val="28"/>
        </w:rPr>
        <w:t xml:space="preserve"> программы</w:t>
      </w:r>
    </w:p>
    <w:p w:rsidR="00DB022D" w:rsidRPr="00421322" w:rsidRDefault="00DB022D" w:rsidP="00861E7E">
      <w:pPr>
        <w:spacing w:after="0" w:line="240" w:lineRule="auto"/>
        <w:ind w:firstLine="708"/>
        <w:jc w:val="center"/>
        <w:rPr>
          <w:rFonts w:ascii="Times New Roman" w:hAnsi="Times New Roman"/>
          <w:b/>
          <w:sz w:val="20"/>
          <w:szCs w:val="20"/>
        </w:rPr>
      </w:pPr>
    </w:p>
    <w:p w:rsidR="00DB022D" w:rsidRPr="00421322" w:rsidRDefault="006E43B9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proofErr w:type="gramStart"/>
      <w:r>
        <w:rPr>
          <w:rFonts w:ascii="Times New Roman" w:hAnsi="Times New Roman"/>
          <w:spacing w:val="-2"/>
          <w:sz w:val="28"/>
          <w:szCs w:val="28"/>
        </w:rPr>
        <w:t>Управление экономики, инвестиций и инноваций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 xml:space="preserve"> Администрации </w:t>
      </w:r>
      <w:r w:rsidR="00EA40D1">
        <w:rPr>
          <w:rFonts w:ascii="Times New Roman" w:hAnsi="Times New Roman"/>
          <w:spacing w:val="-2"/>
          <w:sz w:val="28"/>
          <w:szCs w:val="28"/>
        </w:rPr>
        <w:t>горо</w:t>
      </w:r>
      <w:r w:rsidR="00EA40D1">
        <w:rPr>
          <w:rFonts w:ascii="Times New Roman" w:hAnsi="Times New Roman"/>
          <w:spacing w:val="-2"/>
          <w:sz w:val="28"/>
          <w:szCs w:val="28"/>
        </w:rPr>
        <w:t>д</w:t>
      </w:r>
      <w:r w:rsidR="00EA40D1">
        <w:rPr>
          <w:rFonts w:ascii="Times New Roman" w:hAnsi="Times New Roman"/>
          <w:spacing w:val="-2"/>
          <w:sz w:val="28"/>
          <w:szCs w:val="28"/>
        </w:rPr>
        <w:t>ского округа Королёв</w:t>
      </w:r>
      <w:r w:rsidR="00582E14">
        <w:rPr>
          <w:rFonts w:ascii="Times New Roman" w:hAnsi="Times New Roman"/>
          <w:spacing w:val="-2"/>
          <w:sz w:val="28"/>
          <w:szCs w:val="28"/>
        </w:rPr>
        <w:t xml:space="preserve"> 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является муниципальным заказчиком муниципальной пр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о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граммы, орган</w:t>
      </w:r>
      <w:r w:rsidR="00421322" w:rsidRPr="00421322">
        <w:rPr>
          <w:rFonts w:ascii="Times New Roman" w:hAnsi="Times New Roman"/>
          <w:spacing w:val="-2"/>
          <w:sz w:val="28"/>
          <w:szCs w:val="28"/>
        </w:rPr>
        <w:t xml:space="preserve">изует 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управление реализацией муниципальной программы и ос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у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ществляет взаимодействие с муниципальными заказчиками подпрограмм в с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о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ставе муниципальной программы, а также с ответственными за выполнение м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е</w:t>
      </w:r>
      <w:r w:rsidR="00DB022D" w:rsidRPr="00421322">
        <w:rPr>
          <w:rFonts w:ascii="Times New Roman" w:hAnsi="Times New Roman"/>
          <w:spacing w:val="-2"/>
          <w:sz w:val="28"/>
          <w:szCs w:val="28"/>
        </w:rPr>
        <w:t>роприятий подпрограмм, обеспечивая:</w:t>
      </w:r>
      <w:proofErr w:type="gramEnd"/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планирование реализации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в </w:t>
      </w:r>
      <w:r>
        <w:rPr>
          <w:rFonts w:ascii="Times New Roman" w:hAnsi="Times New Roman"/>
          <w:sz w:val="28"/>
          <w:szCs w:val="28"/>
        </w:rPr>
        <w:t>рамках поста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ленных</w:t>
      </w:r>
      <w:r w:rsidRPr="00AC0210">
        <w:rPr>
          <w:rFonts w:ascii="Times New Roman" w:hAnsi="Times New Roman"/>
          <w:sz w:val="28"/>
          <w:szCs w:val="28"/>
        </w:rPr>
        <w:t xml:space="preserve"> задач и целевых ориентиров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на соотве</w:t>
      </w:r>
      <w:r w:rsidRPr="00AC0210">
        <w:rPr>
          <w:rFonts w:ascii="Times New Roman" w:hAnsi="Times New Roman"/>
          <w:sz w:val="28"/>
          <w:szCs w:val="28"/>
        </w:rPr>
        <w:t>т</w:t>
      </w:r>
      <w:r w:rsidRPr="00AC0210">
        <w:rPr>
          <w:rFonts w:ascii="Times New Roman" w:hAnsi="Times New Roman"/>
          <w:sz w:val="28"/>
          <w:szCs w:val="28"/>
        </w:rPr>
        <w:t>ствующий финансовый год;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формирование прогноза объемов средств, необходимых на реализацию мероприятий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</w:t>
      </w:r>
      <w:r>
        <w:rPr>
          <w:rFonts w:ascii="Times New Roman" w:hAnsi="Times New Roman"/>
          <w:sz w:val="28"/>
          <w:szCs w:val="28"/>
        </w:rPr>
        <w:t>, в том числе на централизованную 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купку компьютеров, оргтехники, программного обеспечения, включая  ко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плектующие и расходные материалы на их эксплуатацию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мониторинг целевых значений показателей</w:t>
      </w:r>
      <w:r>
        <w:rPr>
          <w:rFonts w:ascii="Times New Roman" w:hAnsi="Times New Roman"/>
          <w:sz w:val="28"/>
          <w:szCs w:val="28"/>
        </w:rPr>
        <w:t xml:space="preserve"> 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и показателей мероприятий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осуществление</w:t>
      </w:r>
      <w:r w:rsidRPr="00AC0210">
        <w:rPr>
          <w:rFonts w:ascii="Times New Roman" w:hAnsi="Times New Roman"/>
          <w:sz w:val="28"/>
          <w:szCs w:val="28"/>
        </w:rPr>
        <w:t xml:space="preserve"> анализ</w:t>
      </w:r>
      <w:r>
        <w:rPr>
          <w:rFonts w:ascii="Times New Roman" w:hAnsi="Times New Roman"/>
          <w:sz w:val="28"/>
          <w:szCs w:val="28"/>
        </w:rPr>
        <w:t>а и оценки,</w:t>
      </w:r>
      <w:r w:rsidRPr="00AC0210">
        <w:rPr>
          <w:rFonts w:ascii="Times New Roman" w:hAnsi="Times New Roman"/>
          <w:sz w:val="28"/>
          <w:szCs w:val="28"/>
        </w:rPr>
        <w:t xml:space="preserve"> фактически достигаемых значений п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казателей</w:t>
      </w:r>
      <w:r w:rsidRPr="0014295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в ходе ее реализации и по итогам отче</w:t>
      </w:r>
      <w:r w:rsidRPr="00AC0210">
        <w:rPr>
          <w:rFonts w:ascii="Times New Roman" w:hAnsi="Times New Roman"/>
          <w:sz w:val="28"/>
          <w:szCs w:val="28"/>
        </w:rPr>
        <w:t>т</w:t>
      </w:r>
      <w:r w:rsidRPr="00AC0210">
        <w:rPr>
          <w:rFonts w:ascii="Times New Roman" w:hAnsi="Times New Roman"/>
          <w:sz w:val="28"/>
          <w:szCs w:val="28"/>
        </w:rPr>
        <w:t>ного периода;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осуществление ежегодной оценки</w:t>
      </w:r>
      <w:r w:rsidRPr="00AC0210">
        <w:rPr>
          <w:rFonts w:ascii="Times New Roman" w:hAnsi="Times New Roman"/>
          <w:sz w:val="28"/>
          <w:szCs w:val="28"/>
        </w:rPr>
        <w:t xml:space="preserve"> результативности и эффективности м</w:t>
      </w:r>
      <w:r w:rsidRPr="00AC0210">
        <w:rPr>
          <w:rFonts w:ascii="Times New Roman" w:hAnsi="Times New Roman"/>
          <w:sz w:val="28"/>
          <w:szCs w:val="28"/>
        </w:rPr>
        <w:t>е</w:t>
      </w:r>
      <w:r w:rsidRPr="00AC0210">
        <w:rPr>
          <w:rFonts w:ascii="Times New Roman" w:hAnsi="Times New Roman"/>
          <w:sz w:val="28"/>
          <w:szCs w:val="28"/>
        </w:rPr>
        <w:t>роприят</w:t>
      </w:r>
      <w:r>
        <w:rPr>
          <w:rFonts w:ascii="Times New Roman" w:hAnsi="Times New Roman"/>
          <w:sz w:val="28"/>
          <w:szCs w:val="28"/>
        </w:rPr>
        <w:t>ий муниципальной программы и п</w:t>
      </w:r>
      <w:r w:rsidRPr="00AC0210">
        <w:rPr>
          <w:rFonts w:ascii="Times New Roman" w:hAnsi="Times New Roman"/>
          <w:sz w:val="28"/>
          <w:szCs w:val="28"/>
        </w:rPr>
        <w:t>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 xml:space="preserve"> в ее составе, формир</w:t>
      </w:r>
      <w:r w:rsidRPr="00AC0210">
        <w:rPr>
          <w:rFonts w:ascii="Times New Roman" w:hAnsi="Times New Roman"/>
          <w:sz w:val="28"/>
          <w:szCs w:val="28"/>
        </w:rPr>
        <w:t>у</w:t>
      </w:r>
      <w:r w:rsidRPr="00AC0210">
        <w:rPr>
          <w:rFonts w:ascii="Times New Roman" w:hAnsi="Times New Roman"/>
          <w:sz w:val="28"/>
          <w:szCs w:val="28"/>
        </w:rPr>
        <w:t xml:space="preserve">ет аналитические справки и итоговые доклады о ходе реализации </w:t>
      </w:r>
      <w:r>
        <w:rPr>
          <w:rFonts w:ascii="Times New Roman" w:hAnsi="Times New Roman"/>
          <w:sz w:val="28"/>
          <w:szCs w:val="28"/>
        </w:rPr>
        <w:t>муниципал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в соответствии </w:t>
      </w:r>
      <w:r>
        <w:rPr>
          <w:rFonts w:ascii="Times New Roman" w:hAnsi="Times New Roman"/>
          <w:sz w:val="28"/>
          <w:szCs w:val="28"/>
        </w:rPr>
        <w:t xml:space="preserve"> с Порядком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контроль реализации мероприятий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</w:t>
      </w:r>
      <w:r>
        <w:rPr>
          <w:rFonts w:ascii="Times New Roman" w:hAnsi="Times New Roman"/>
          <w:sz w:val="28"/>
          <w:szCs w:val="28"/>
        </w:rPr>
        <w:t>ограммы в ходе ее реализации и п</w:t>
      </w:r>
      <w:r w:rsidRPr="00AC0210">
        <w:rPr>
          <w:rFonts w:ascii="Times New Roman" w:hAnsi="Times New Roman"/>
          <w:sz w:val="28"/>
          <w:szCs w:val="28"/>
        </w:rPr>
        <w:t>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 xml:space="preserve"> в ее составе;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внесение</w:t>
      </w:r>
      <w:r w:rsidRPr="00AC0210">
        <w:rPr>
          <w:rFonts w:ascii="Times New Roman" w:hAnsi="Times New Roman"/>
          <w:sz w:val="28"/>
          <w:szCs w:val="28"/>
        </w:rPr>
        <w:t xml:space="preserve"> в у</w:t>
      </w:r>
      <w:r>
        <w:rPr>
          <w:rFonts w:ascii="Times New Roman" w:hAnsi="Times New Roman"/>
          <w:sz w:val="28"/>
          <w:szCs w:val="28"/>
        </w:rPr>
        <w:t>становленном Порядке предложений</w:t>
      </w:r>
      <w:r w:rsidRPr="00AC0210">
        <w:rPr>
          <w:rFonts w:ascii="Times New Roman" w:hAnsi="Times New Roman"/>
          <w:sz w:val="28"/>
          <w:szCs w:val="28"/>
        </w:rPr>
        <w:t xml:space="preserve"> о корре</w:t>
      </w:r>
      <w:r>
        <w:rPr>
          <w:rFonts w:ascii="Times New Roman" w:hAnsi="Times New Roman"/>
          <w:sz w:val="28"/>
          <w:szCs w:val="28"/>
        </w:rPr>
        <w:t>ктировке пар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метров муниципальной программы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информационное сопровождение реализации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Получателями средств </w:t>
      </w:r>
      <w:r>
        <w:rPr>
          <w:rFonts w:ascii="Times New Roman" w:hAnsi="Times New Roman"/>
          <w:sz w:val="28"/>
          <w:szCs w:val="28"/>
        </w:rPr>
        <w:t xml:space="preserve">городского </w:t>
      </w:r>
      <w:r w:rsidRPr="00AC0210">
        <w:rPr>
          <w:rFonts w:ascii="Times New Roman" w:hAnsi="Times New Roman"/>
          <w:sz w:val="28"/>
          <w:szCs w:val="28"/>
        </w:rPr>
        <w:t>бюджета являются исполнители мер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 xml:space="preserve">приятий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и мероприятий подпрограмм</w:t>
      </w:r>
      <w:r>
        <w:rPr>
          <w:rFonts w:ascii="Times New Roman" w:hAnsi="Times New Roman"/>
          <w:sz w:val="28"/>
          <w:szCs w:val="28"/>
        </w:rPr>
        <w:t>ы</w:t>
      </w:r>
      <w:r w:rsidRPr="00AC0210">
        <w:rPr>
          <w:rFonts w:ascii="Times New Roman" w:hAnsi="Times New Roman"/>
          <w:sz w:val="28"/>
          <w:szCs w:val="28"/>
        </w:rPr>
        <w:t xml:space="preserve"> в составе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программы, которые обеспечивают их целевое использование.</w:t>
      </w:r>
    </w:p>
    <w:p w:rsidR="00DB022D" w:rsidRPr="00421322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421322">
        <w:rPr>
          <w:rFonts w:ascii="Times New Roman" w:hAnsi="Times New Roman"/>
          <w:spacing w:val="-4"/>
          <w:sz w:val="28"/>
          <w:szCs w:val="28"/>
        </w:rPr>
        <w:lastRenderedPageBreak/>
        <w:t>Исполнители мероприятий муниципальной программы и мероприятий по</w:t>
      </w:r>
      <w:r w:rsidRPr="00421322">
        <w:rPr>
          <w:rFonts w:ascii="Times New Roman" w:hAnsi="Times New Roman"/>
          <w:spacing w:val="-4"/>
          <w:sz w:val="28"/>
          <w:szCs w:val="28"/>
        </w:rPr>
        <w:t>д</w:t>
      </w:r>
      <w:r w:rsidRPr="00421322">
        <w:rPr>
          <w:rFonts w:ascii="Times New Roman" w:hAnsi="Times New Roman"/>
          <w:spacing w:val="-4"/>
          <w:sz w:val="28"/>
          <w:szCs w:val="28"/>
        </w:rPr>
        <w:t>программы готовят и представляют соответственно муниципальному заказчику муниципальной программы и муниципальным заказчикам подпрограммы отчеты о ходе реализации мероприятий и о результатах реализованных мероприятий.</w:t>
      </w:r>
    </w:p>
    <w:p w:rsidR="00DB022D" w:rsidRDefault="00DB022D" w:rsidP="002708CB">
      <w:pPr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391782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Pr="00AC0210">
        <w:rPr>
          <w:rFonts w:ascii="Times New Roman" w:hAnsi="Times New Roman"/>
          <w:b/>
          <w:sz w:val="28"/>
          <w:szCs w:val="28"/>
        </w:rPr>
        <w:t xml:space="preserve">. Состав, форма и сроки представления отчетности о ходе </w:t>
      </w:r>
    </w:p>
    <w:p w:rsidR="00DB022D" w:rsidRDefault="00DB022D" w:rsidP="0042132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C0210">
        <w:rPr>
          <w:rFonts w:ascii="Times New Roman" w:hAnsi="Times New Roman"/>
          <w:b/>
          <w:sz w:val="28"/>
          <w:szCs w:val="28"/>
        </w:rPr>
        <w:t xml:space="preserve">реализации мероприятий </w:t>
      </w:r>
      <w:r>
        <w:rPr>
          <w:rFonts w:ascii="Times New Roman" w:hAnsi="Times New Roman"/>
          <w:b/>
          <w:sz w:val="28"/>
          <w:szCs w:val="28"/>
        </w:rPr>
        <w:t xml:space="preserve">муниципальной </w:t>
      </w:r>
      <w:r w:rsidRPr="00AC0210">
        <w:rPr>
          <w:rFonts w:ascii="Times New Roman" w:hAnsi="Times New Roman"/>
          <w:b/>
          <w:sz w:val="28"/>
          <w:szCs w:val="28"/>
        </w:rPr>
        <w:t>программы</w:t>
      </w:r>
    </w:p>
    <w:p w:rsidR="00DB022D" w:rsidRPr="00421322" w:rsidRDefault="00DB022D" w:rsidP="00861E7E">
      <w:pPr>
        <w:spacing w:after="0" w:line="240" w:lineRule="auto"/>
        <w:ind w:firstLine="708"/>
        <w:jc w:val="center"/>
        <w:rPr>
          <w:rFonts w:ascii="Times New Roman" w:hAnsi="Times New Roman"/>
          <w:b/>
          <w:sz w:val="20"/>
          <w:szCs w:val="20"/>
        </w:rPr>
      </w:pP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С целью контроля реализации </w:t>
      </w:r>
      <w:r>
        <w:rPr>
          <w:rFonts w:ascii="Times New Roman" w:hAnsi="Times New Roman"/>
          <w:sz w:val="28"/>
          <w:szCs w:val="28"/>
        </w:rPr>
        <w:t>муниципальной</w:t>
      </w:r>
      <w:r w:rsidRPr="00AC0210">
        <w:rPr>
          <w:rFonts w:ascii="Times New Roman" w:hAnsi="Times New Roman"/>
          <w:sz w:val="28"/>
          <w:szCs w:val="28"/>
        </w:rPr>
        <w:t xml:space="preserve"> программы </w:t>
      </w:r>
      <w:r>
        <w:rPr>
          <w:rFonts w:ascii="Times New Roman" w:hAnsi="Times New Roman"/>
          <w:sz w:val="28"/>
          <w:szCs w:val="28"/>
        </w:rPr>
        <w:t>муниципал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ный</w:t>
      </w:r>
      <w:r w:rsidRPr="00AC0210">
        <w:rPr>
          <w:rFonts w:ascii="Times New Roman" w:hAnsi="Times New Roman"/>
          <w:sz w:val="28"/>
          <w:szCs w:val="28"/>
        </w:rPr>
        <w:t xml:space="preserve"> заказчик</w:t>
      </w:r>
      <w:r w:rsidR="00230FED">
        <w:rPr>
          <w:rFonts w:ascii="Times New Roman" w:hAnsi="Times New Roman"/>
          <w:sz w:val="28"/>
          <w:szCs w:val="28"/>
        </w:rPr>
        <w:t xml:space="preserve"> Программы </w:t>
      </w:r>
      <w:r>
        <w:rPr>
          <w:rFonts w:ascii="Times New Roman" w:hAnsi="Times New Roman"/>
          <w:sz w:val="28"/>
          <w:szCs w:val="28"/>
        </w:rPr>
        <w:t xml:space="preserve"> предоставляет в </w:t>
      </w:r>
      <w:r w:rsidR="006E43B9">
        <w:rPr>
          <w:rFonts w:ascii="Times New Roman" w:hAnsi="Times New Roman"/>
          <w:sz w:val="28"/>
          <w:szCs w:val="28"/>
        </w:rPr>
        <w:t>Управление экономики, инвестиций и инноваций</w:t>
      </w:r>
      <w:r>
        <w:rPr>
          <w:rFonts w:ascii="Times New Roman" w:hAnsi="Times New Roman"/>
          <w:sz w:val="28"/>
          <w:szCs w:val="28"/>
        </w:rPr>
        <w:t xml:space="preserve"> Администрации </w:t>
      </w:r>
      <w:r w:rsidR="00EA40D1">
        <w:rPr>
          <w:rFonts w:ascii="Times New Roman" w:hAnsi="Times New Roman"/>
          <w:sz w:val="28"/>
          <w:szCs w:val="28"/>
        </w:rPr>
        <w:t>городского округа Королёв</w:t>
      </w:r>
      <w:r w:rsidR="00582E14"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оперативные и итог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вые отчеты о реализации подпрограмм и мероприятий по формам, определе</w:t>
      </w:r>
      <w:r w:rsidRPr="00AC0210">
        <w:rPr>
          <w:rFonts w:ascii="Times New Roman" w:hAnsi="Times New Roman"/>
          <w:sz w:val="28"/>
          <w:szCs w:val="28"/>
        </w:rPr>
        <w:t>н</w:t>
      </w:r>
      <w:r w:rsidRPr="00AC0210">
        <w:rPr>
          <w:rFonts w:ascii="Times New Roman" w:hAnsi="Times New Roman"/>
          <w:sz w:val="28"/>
          <w:szCs w:val="28"/>
        </w:rPr>
        <w:t>ным Порядком: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оперативный отчет </w:t>
      </w:r>
      <w:r w:rsidRPr="00C35EDE">
        <w:rPr>
          <w:rFonts w:ascii="Times New Roman" w:hAnsi="Times New Roman"/>
          <w:sz w:val="28"/>
          <w:szCs w:val="28"/>
        </w:rPr>
        <w:t>ежеквартально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0210">
        <w:rPr>
          <w:rFonts w:ascii="Times New Roman" w:hAnsi="Times New Roman"/>
          <w:sz w:val="28"/>
          <w:szCs w:val="28"/>
        </w:rPr>
        <w:t>– до 15 числа месяца</w:t>
      </w:r>
      <w:r w:rsidRPr="00C35EDE">
        <w:rPr>
          <w:rFonts w:ascii="Times New Roman" w:hAnsi="Times New Roman"/>
          <w:sz w:val="28"/>
          <w:szCs w:val="28"/>
        </w:rPr>
        <w:t>, следующего за отчетным кварталом</w:t>
      </w:r>
      <w:r w:rsidRPr="00AC0210">
        <w:rPr>
          <w:rFonts w:ascii="Times New Roman" w:hAnsi="Times New Roman"/>
          <w:sz w:val="28"/>
          <w:szCs w:val="28"/>
        </w:rPr>
        <w:t>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ежегодный отчет – до </w:t>
      </w:r>
      <w:r>
        <w:rPr>
          <w:rFonts w:ascii="Times New Roman" w:hAnsi="Times New Roman"/>
          <w:sz w:val="28"/>
          <w:szCs w:val="28"/>
        </w:rPr>
        <w:t>1 марта</w:t>
      </w:r>
      <w:r w:rsidRPr="00AC0210">
        <w:rPr>
          <w:rFonts w:ascii="Times New Roman" w:hAnsi="Times New Roman"/>
          <w:sz w:val="28"/>
          <w:szCs w:val="28"/>
        </w:rPr>
        <w:t xml:space="preserve"> года, следующего за отчетным годом;</w:t>
      </w:r>
    </w:p>
    <w:p w:rsidR="00DB022D" w:rsidRPr="00AC0210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 xml:space="preserve">итоговый отчет – до </w:t>
      </w:r>
      <w:r>
        <w:rPr>
          <w:rFonts w:ascii="Times New Roman" w:hAnsi="Times New Roman"/>
          <w:sz w:val="28"/>
          <w:szCs w:val="28"/>
        </w:rPr>
        <w:t>1</w:t>
      </w:r>
      <w:r w:rsidRPr="00AC021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июня </w:t>
      </w:r>
      <w:r w:rsidRPr="00AC0210">
        <w:rPr>
          <w:rFonts w:ascii="Times New Roman" w:hAnsi="Times New Roman"/>
          <w:sz w:val="28"/>
          <w:szCs w:val="28"/>
        </w:rPr>
        <w:t>года, следующего за последним отчетным г</w:t>
      </w:r>
      <w:r w:rsidRPr="00AC0210">
        <w:rPr>
          <w:rFonts w:ascii="Times New Roman" w:hAnsi="Times New Roman"/>
          <w:sz w:val="28"/>
          <w:szCs w:val="28"/>
        </w:rPr>
        <w:t>о</w:t>
      </w:r>
      <w:r w:rsidRPr="00AC0210">
        <w:rPr>
          <w:rFonts w:ascii="Times New Roman" w:hAnsi="Times New Roman"/>
          <w:sz w:val="28"/>
          <w:szCs w:val="28"/>
        </w:rPr>
        <w:t>дом реализации подпрограмм.</w:t>
      </w:r>
    </w:p>
    <w:p w:rsidR="00DB022D" w:rsidRDefault="00DB022D" w:rsidP="0039178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C0210">
        <w:rPr>
          <w:rFonts w:ascii="Times New Roman" w:hAnsi="Times New Roman"/>
          <w:sz w:val="28"/>
          <w:szCs w:val="28"/>
        </w:rPr>
        <w:t>Отчёты формируются по форме в соответствии с Порядком.</w:t>
      </w:r>
    </w:p>
    <w:p w:rsidR="00DB022D" w:rsidRPr="00421322" w:rsidRDefault="00DB022D" w:rsidP="00D263C9">
      <w:pPr>
        <w:spacing w:after="0" w:line="240" w:lineRule="auto"/>
        <w:jc w:val="center"/>
        <w:rPr>
          <w:rFonts w:ascii="Times New Roman" w:hAnsi="Times New Roman"/>
          <w:sz w:val="14"/>
          <w:szCs w:val="14"/>
        </w:rPr>
      </w:pPr>
    </w:p>
    <w:p w:rsidR="00DB022D" w:rsidRPr="00AC0210" w:rsidRDefault="00DB022D" w:rsidP="00D263C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</w:t>
      </w:r>
    </w:p>
    <w:p w:rsidR="00DB022D" w:rsidRPr="00AC0210" w:rsidRDefault="00DB022D" w:rsidP="002708CB">
      <w:pPr>
        <w:spacing w:after="0" w:line="240" w:lineRule="auto"/>
        <w:rPr>
          <w:rFonts w:ascii="Times New Roman" w:hAnsi="Times New Roman"/>
          <w:sz w:val="28"/>
          <w:szCs w:val="28"/>
        </w:rPr>
        <w:sectPr w:rsidR="00DB022D" w:rsidRPr="00AC0210" w:rsidSect="00596BC4">
          <w:pgSz w:w="11906" w:h="16838"/>
          <w:pgMar w:top="993" w:right="709" w:bottom="851" w:left="1560" w:header="709" w:footer="709" w:gutter="0"/>
          <w:cols w:space="708"/>
          <w:titlePg/>
          <w:docGrid w:linePitch="360"/>
        </w:sectPr>
      </w:pPr>
    </w:p>
    <w:p w:rsidR="00FD6232" w:rsidRDefault="00FD6232" w:rsidP="009B3566">
      <w:pPr>
        <w:tabs>
          <w:tab w:val="left" w:pos="10065"/>
        </w:tabs>
        <w:spacing w:after="0" w:line="240" w:lineRule="auto"/>
        <w:ind w:left="9923"/>
        <w:rPr>
          <w:rFonts w:ascii="Times New Roman" w:hAnsi="Times New Roman"/>
          <w:sz w:val="26"/>
          <w:szCs w:val="26"/>
        </w:rPr>
      </w:pPr>
    </w:p>
    <w:p w:rsidR="00DB022D" w:rsidRPr="00FD6232" w:rsidRDefault="00DB022D" w:rsidP="009B3566">
      <w:pPr>
        <w:tabs>
          <w:tab w:val="left" w:pos="10065"/>
        </w:tabs>
        <w:spacing w:after="0" w:line="240" w:lineRule="auto"/>
        <w:ind w:left="9923"/>
        <w:rPr>
          <w:rFonts w:ascii="Times New Roman" w:hAnsi="Times New Roman"/>
          <w:sz w:val="28"/>
          <w:szCs w:val="28"/>
        </w:rPr>
      </w:pPr>
      <w:r w:rsidRPr="00FD6232">
        <w:rPr>
          <w:rFonts w:ascii="Times New Roman" w:hAnsi="Times New Roman"/>
          <w:sz w:val="28"/>
          <w:szCs w:val="28"/>
        </w:rPr>
        <w:t>Приложение № 1</w:t>
      </w:r>
    </w:p>
    <w:p w:rsidR="00DB022D" w:rsidRPr="00FD6232" w:rsidRDefault="00DB022D" w:rsidP="009B3566">
      <w:pPr>
        <w:tabs>
          <w:tab w:val="left" w:pos="10065"/>
        </w:tabs>
        <w:spacing w:after="0" w:line="240" w:lineRule="auto"/>
        <w:ind w:left="9923"/>
        <w:rPr>
          <w:rFonts w:ascii="Times New Roman" w:hAnsi="Times New Roman"/>
          <w:sz w:val="28"/>
          <w:szCs w:val="28"/>
        </w:rPr>
      </w:pPr>
      <w:r w:rsidRPr="00FD6232">
        <w:rPr>
          <w:rFonts w:ascii="Times New Roman" w:hAnsi="Times New Roman"/>
          <w:sz w:val="28"/>
          <w:szCs w:val="28"/>
        </w:rPr>
        <w:t>к муниципальной программе  город</w:t>
      </w:r>
      <w:r w:rsidR="00926D4F">
        <w:rPr>
          <w:rFonts w:ascii="Times New Roman" w:hAnsi="Times New Roman"/>
          <w:sz w:val="28"/>
          <w:szCs w:val="28"/>
        </w:rPr>
        <w:t>ского округа Королёв</w:t>
      </w:r>
      <w:r w:rsidRPr="00FD6232">
        <w:rPr>
          <w:rFonts w:ascii="Times New Roman" w:hAnsi="Times New Roman"/>
          <w:sz w:val="28"/>
          <w:szCs w:val="28"/>
        </w:rPr>
        <w:t xml:space="preserve"> Московской области</w:t>
      </w:r>
    </w:p>
    <w:p w:rsidR="00DB022D" w:rsidRPr="00FD6232" w:rsidRDefault="00421322" w:rsidP="009B3566">
      <w:pPr>
        <w:tabs>
          <w:tab w:val="left" w:pos="10065"/>
        </w:tabs>
        <w:spacing w:after="0" w:line="240" w:lineRule="auto"/>
        <w:ind w:left="9923"/>
        <w:rPr>
          <w:rFonts w:ascii="Times New Roman" w:hAnsi="Times New Roman"/>
          <w:sz w:val="28"/>
          <w:szCs w:val="28"/>
        </w:rPr>
      </w:pPr>
      <w:r w:rsidRPr="00FD6232">
        <w:rPr>
          <w:rFonts w:ascii="Times New Roman" w:hAnsi="Times New Roman"/>
          <w:sz w:val="28"/>
          <w:szCs w:val="28"/>
        </w:rPr>
        <w:t xml:space="preserve">«Эффективная </w:t>
      </w:r>
      <w:r w:rsidR="00DB022D" w:rsidRPr="00FD6232">
        <w:rPr>
          <w:rFonts w:ascii="Times New Roman" w:hAnsi="Times New Roman"/>
          <w:sz w:val="28"/>
          <w:szCs w:val="28"/>
        </w:rPr>
        <w:t>власть»</w:t>
      </w:r>
    </w:p>
    <w:p w:rsidR="00421322" w:rsidRPr="00FD6232" w:rsidRDefault="00421322" w:rsidP="009B3566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FD6232" w:rsidRPr="00FD6232" w:rsidRDefault="00FD6232" w:rsidP="009B3566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421322" w:rsidRPr="00FD6232" w:rsidRDefault="00DB022D" w:rsidP="009B3566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FD6232">
        <w:rPr>
          <w:rFonts w:ascii="Times New Roman" w:hAnsi="Times New Roman"/>
          <w:b/>
          <w:color w:val="000000"/>
          <w:sz w:val="28"/>
          <w:szCs w:val="28"/>
        </w:rPr>
        <w:t xml:space="preserve">Планируемые результаты </w:t>
      </w:r>
    </w:p>
    <w:p w:rsidR="00DB022D" w:rsidRPr="00FD6232" w:rsidRDefault="00DB022D" w:rsidP="009B356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D6232">
        <w:rPr>
          <w:rFonts w:ascii="Times New Roman" w:hAnsi="Times New Roman"/>
          <w:b/>
          <w:color w:val="000000"/>
          <w:sz w:val="28"/>
          <w:szCs w:val="28"/>
        </w:rPr>
        <w:t>реализации муниципальной программы «Эффективная власть»</w:t>
      </w:r>
    </w:p>
    <w:p w:rsidR="00DB022D" w:rsidRDefault="00DB022D" w:rsidP="009B3566">
      <w:pPr>
        <w:pStyle w:val="a3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154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52"/>
        <w:gridCol w:w="1134"/>
        <w:gridCol w:w="993"/>
        <w:gridCol w:w="2551"/>
        <w:gridCol w:w="1276"/>
        <w:gridCol w:w="1276"/>
        <w:gridCol w:w="1134"/>
        <w:gridCol w:w="992"/>
        <w:gridCol w:w="992"/>
        <w:gridCol w:w="992"/>
        <w:gridCol w:w="993"/>
      </w:tblGrid>
      <w:tr w:rsidR="007601E8" w:rsidRPr="002677BB" w:rsidTr="001F377D">
        <w:trPr>
          <w:trHeight w:val="1383"/>
        </w:trPr>
        <w:tc>
          <w:tcPr>
            <w:tcW w:w="567" w:type="dxa"/>
            <w:vMerge w:val="restart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 xml:space="preserve">№ </w:t>
            </w:r>
            <w:proofErr w:type="gramStart"/>
            <w:r w:rsidRPr="00682CA7">
              <w:rPr>
                <w:rFonts w:ascii="Times New Roman" w:hAnsi="Times New Roman"/>
                <w:b/>
              </w:rPr>
              <w:t>п</w:t>
            </w:r>
            <w:proofErr w:type="gramEnd"/>
            <w:r w:rsidRPr="00682CA7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552" w:type="dxa"/>
            <w:vMerge w:val="restart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 xml:space="preserve">Задачи, направленные </w:t>
            </w:r>
            <w:proofErr w:type="gramStart"/>
            <w:r w:rsidRPr="00682CA7">
              <w:rPr>
                <w:rFonts w:ascii="Times New Roman" w:hAnsi="Times New Roman"/>
                <w:b/>
              </w:rPr>
              <w:t>на</w:t>
            </w:r>
            <w:proofErr w:type="gramEnd"/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достижение цели</w:t>
            </w:r>
          </w:p>
        </w:tc>
        <w:tc>
          <w:tcPr>
            <w:tcW w:w="2127" w:type="dxa"/>
            <w:gridSpan w:val="2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Планируемый объем финансир</w:t>
            </w:r>
            <w:r w:rsidRPr="00682CA7">
              <w:rPr>
                <w:rFonts w:ascii="Times New Roman" w:hAnsi="Times New Roman"/>
                <w:b/>
              </w:rPr>
              <w:t>о</w:t>
            </w:r>
            <w:r w:rsidRPr="00682CA7">
              <w:rPr>
                <w:rFonts w:ascii="Times New Roman" w:hAnsi="Times New Roman"/>
                <w:b/>
              </w:rPr>
              <w:t>вания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на решение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данной задачи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(тыс. руб.)</w:t>
            </w:r>
          </w:p>
        </w:tc>
        <w:tc>
          <w:tcPr>
            <w:tcW w:w="2551" w:type="dxa"/>
            <w:vMerge w:val="restart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Количественные и/или качественные целевые показатели, характ</w:t>
            </w:r>
            <w:r w:rsidRPr="00682CA7">
              <w:rPr>
                <w:rFonts w:ascii="Times New Roman" w:hAnsi="Times New Roman"/>
                <w:b/>
              </w:rPr>
              <w:t>е</w:t>
            </w:r>
            <w:r w:rsidRPr="00682CA7">
              <w:rPr>
                <w:rFonts w:ascii="Times New Roman" w:hAnsi="Times New Roman"/>
                <w:b/>
              </w:rPr>
              <w:t>ризующие достижение целей и решение задач</w:t>
            </w:r>
          </w:p>
        </w:tc>
        <w:tc>
          <w:tcPr>
            <w:tcW w:w="1276" w:type="dxa"/>
            <w:vMerge w:val="restart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Единица измерения</w:t>
            </w:r>
          </w:p>
        </w:tc>
        <w:tc>
          <w:tcPr>
            <w:tcW w:w="1276" w:type="dxa"/>
            <w:vMerge w:val="restart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Базовое значение показат</w:t>
            </w:r>
            <w:r w:rsidRPr="00682CA7">
              <w:rPr>
                <w:rFonts w:ascii="Times New Roman" w:hAnsi="Times New Roman"/>
                <w:b/>
              </w:rPr>
              <w:t>е</w:t>
            </w:r>
            <w:r w:rsidRPr="00682CA7">
              <w:rPr>
                <w:rFonts w:ascii="Times New Roman" w:hAnsi="Times New Roman"/>
                <w:b/>
              </w:rPr>
              <w:t>ля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(на нач</w:t>
            </w:r>
            <w:r w:rsidRPr="00682CA7">
              <w:rPr>
                <w:rFonts w:ascii="Times New Roman" w:hAnsi="Times New Roman"/>
                <w:b/>
              </w:rPr>
              <w:t>а</w:t>
            </w:r>
            <w:r w:rsidRPr="00682CA7">
              <w:rPr>
                <w:rFonts w:ascii="Times New Roman" w:hAnsi="Times New Roman"/>
                <w:b/>
              </w:rPr>
              <w:t>ло реал</w:t>
            </w:r>
            <w:r w:rsidRPr="00682CA7">
              <w:rPr>
                <w:rFonts w:ascii="Times New Roman" w:hAnsi="Times New Roman"/>
                <w:b/>
              </w:rPr>
              <w:t>и</w:t>
            </w:r>
            <w:r w:rsidRPr="00682CA7">
              <w:rPr>
                <w:rFonts w:ascii="Times New Roman" w:hAnsi="Times New Roman"/>
                <w:b/>
              </w:rPr>
              <w:t>зации подпр</w:t>
            </w:r>
            <w:r w:rsidRPr="00682CA7">
              <w:rPr>
                <w:rFonts w:ascii="Times New Roman" w:hAnsi="Times New Roman"/>
                <w:b/>
              </w:rPr>
              <w:t>о</w:t>
            </w:r>
            <w:r w:rsidRPr="00682CA7">
              <w:rPr>
                <w:rFonts w:ascii="Times New Roman" w:hAnsi="Times New Roman"/>
                <w:b/>
              </w:rPr>
              <w:t>граммы)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2013 г.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2014 г.*</w:t>
            </w:r>
          </w:p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5103" w:type="dxa"/>
            <w:gridSpan w:val="5"/>
            <w:vAlign w:val="center"/>
          </w:tcPr>
          <w:p w:rsidR="007601E8" w:rsidRPr="00682CA7" w:rsidRDefault="007601E8" w:rsidP="009B3566">
            <w:pPr>
              <w:widowControl w:val="0"/>
              <w:tabs>
                <w:tab w:val="center" w:pos="488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>Планируемое значение показателя по годам</w:t>
            </w:r>
          </w:p>
          <w:p w:rsidR="007601E8" w:rsidRPr="00682CA7" w:rsidRDefault="007601E8" w:rsidP="009B3566">
            <w:pPr>
              <w:widowControl w:val="0"/>
              <w:tabs>
                <w:tab w:val="center" w:pos="488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682CA7">
              <w:rPr>
                <w:rFonts w:ascii="Times New Roman" w:hAnsi="Times New Roman"/>
                <w:b/>
              </w:rPr>
              <w:t xml:space="preserve"> реализации</w:t>
            </w:r>
          </w:p>
        </w:tc>
      </w:tr>
      <w:tr w:rsidR="007601E8" w:rsidRPr="002677BB" w:rsidTr="001F377D">
        <w:trPr>
          <w:trHeight w:val="1749"/>
        </w:trPr>
        <w:tc>
          <w:tcPr>
            <w:tcW w:w="567" w:type="dxa"/>
            <w:vMerge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552" w:type="dxa"/>
            <w:vMerge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34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 xml:space="preserve">Бюджет </w:t>
            </w:r>
            <w:r w:rsidR="00EA40D1">
              <w:rPr>
                <w:rFonts w:ascii="Times New Roman" w:hAnsi="Times New Roman" w:cs="Times New Roman"/>
                <w:b/>
              </w:rPr>
              <w:t>горо</w:t>
            </w:r>
            <w:r w:rsidR="00EA40D1">
              <w:rPr>
                <w:rFonts w:ascii="Times New Roman" w:hAnsi="Times New Roman" w:cs="Times New Roman"/>
                <w:b/>
              </w:rPr>
              <w:t>д</w:t>
            </w:r>
            <w:r w:rsidR="00EA40D1">
              <w:rPr>
                <w:rFonts w:ascii="Times New Roman" w:hAnsi="Times New Roman" w:cs="Times New Roman"/>
                <w:b/>
              </w:rPr>
              <w:t xml:space="preserve">ского округа </w:t>
            </w:r>
            <w:r w:rsidR="00E24573">
              <w:rPr>
                <w:rFonts w:ascii="Times New Roman" w:hAnsi="Times New Roman" w:cs="Times New Roman"/>
                <w:b/>
              </w:rPr>
              <w:t xml:space="preserve">  Королёв Моско</w:t>
            </w:r>
            <w:r w:rsidR="00E24573">
              <w:rPr>
                <w:rFonts w:ascii="Times New Roman" w:hAnsi="Times New Roman" w:cs="Times New Roman"/>
                <w:b/>
              </w:rPr>
              <w:t>в</w:t>
            </w:r>
            <w:r w:rsidR="00E24573">
              <w:rPr>
                <w:rFonts w:ascii="Times New Roman" w:hAnsi="Times New Roman" w:cs="Times New Roman"/>
                <w:b/>
              </w:rPr>
              <w:t>ской о</w:t>
            </w:r>
            <w:r w:rsidR="00E24573">
              <w:rPr>
                <w:rFonts w:ascii="Times New Roman" w:hAnsi="Times New Roman" w:cs="Times New Roman"/>
                <w:b/>
              </w:rPr>
              <w:t>б</w:t>
            </w:r>
            <w:r w:rsidR="00E24573">
              <w:rPr>
                <w:rFonts w:ascii="Times New Roman" w:hAnsi="Times New Roman" w:cs="Times New Roman"/>
                <w:b/>
              </w:rPr>
              <w:t>ласти</w:t>
            </w:r>
          </w:p>
        </w:tc>
        <w:tc>
          <w:tcPr>
            <w:tcW w:w="993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 xml:space="preserve">Другие      </w:t>
            </w:r>
            <w:r w:rsidRPr="00682CA7">
              <w:rPr>
                <w:rFonts w:ascii="Times New Roman" w:hAnsi="Times New Roman" w:cs="Times New Roman"/>
                <w:b/>
              </w:rPr>
              <w:br/>
            </w:r>
            <w:proofErr w:type="spellStart"/>
            <w:proofErr w:type="gramStart"/>
            <w:r w:rsidRPr="00682CA7">
              <w:rPr>
                <w:rFonts w:ascii="Times New Roman" w:hAnsi="Times New Roman" w:cs="Times New Roman"/>
                <w:b/>
              </w:rPr>
              <w:t>источ-ники</w:t>
            </w:r>
            <w:proofErr w:type="spellEnd"/>
            <w:proofErr w:type="gramEnd"/>
          </w:p>
        </w:tc>
        <w:tc>
          <w:tcPr>
            <w:tcW w:w="2551" w:type="dxa"/>
            <w:vMerge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vMerge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vMerge/>
          </w:tcPr>
          <w:p w:rsidR="007601E8" w:rsidRPr="00682CA7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34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82CA7">
              <w:rPr>
                <w:rFonts w:ascii="Times New Roman" w:hAnsi="Times New Roman" w:cs="Times New Roman"/>
                <w:b/>
              </w:rPr>
              <w:t>2014г.</w:t>
            </w:r>
          </w:p>
        </w:tc>
        <w:tc>
          <w:tcPr>
            <w:tcW w:w="992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>2015г.</w:t>
            </w:r>
          </w:p>
        </w:tc>
        <w:tc>
          <w:tcPr>
            <w:tcW w:w="992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>2016г.</w:t>
            </w:r>
          </w:p>
        </w:tc>
        <w:tc>
          <w:tcPr>
            <w:tcW w:w="992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>2017г.</w:t>
            </w:r>
          </w:p>
        </w:tc>
        <w:tc>
          <w:tcPr>
            <w:tcW w:w="993" w:type="dxa"/>
            <w:vAlign w:val="center"/>
          </w:tcPr>
          <w:p w:rsidR="007601E8" w:rsidRPr="00682CA7" w:rsidRDefault="007601E8" w:rsidP="009B3566">
            <w:pPr>
              <w:pStyle w:val="ConsPlusCell"/>
              <w:tabs>
                <w:tab w:val="center" w:pos="4677"/>
                <w:tab w:val="right" w:pos="9355"/>
              </w:tabs>
              <w:spacing w:after="200"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682CA7">
              <w:rPr>
                <w:rFonts w:ascii="Times New Roman" w:hAnsi="Times New Roman" w:cs="Times New Roman"/>
                <w:b/>
              </w:rPr>
              <w:t>2018г.</w:t>
            </w:r>
          </w:p>
        </w:tc>
      </w:tr>
    </w:tbl>
    <w:p w:rsidR="00951B45" w:rsidRDefault="00951B45" w:rsidP="009B3566">
      <w:pPr>
        <w:pStyle w:val="3"/>
        <w:spacing w:before="0" w:line="240" w:lineRule="auto"/>
        <w:jc w:val="center"/>
        <w:rPr>
          <w:rFonts w:ascii="Times New Roman" w:hAnsi="Times New Roman"/>
          <w:b w:val="0"/>
        </w:rPr>
        <w:sectPr w:rsidR="00951B45" w:rsidSect="00A84C77">
          <w:pgSz w:w="16838" w:h="11906" w:orient="landscape" w:code="9"/>
          <w:pgMar w:top="990" w:right="678" w:bottom="993" w:left="1134" w:header="709" w:footer="164" w:gutter="0"/>
          <w:pgNumType w:start="1"/>
          <w:cols w:space="708"/>
          <w:titlePg/>
          <w:docGrid w:linePitch="360"/>
        </w:sectPr>
      </w:pPr>
    </w:p>
    <w:p w:rsidR="004A1748" w:rsidRDefault="004A1748" w:rsidP="009B3566">
      <w:pPr>
        <w:spacing w:after="0" w:line="240" w:lineRule="auto"/>
      </w:pPr>
    </w:p>
    <w:tbl>
      <w:tblPr>
        <w:tblW w:w="1839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6"/>
        <w:gridCol w:w="2541"/>
        <w:gridCol w:w="1134"/>
        <w:gridCol w:w="992"/>
        <w:gridCol w:w="2552"/>
        <w:gridCol w:w="1275"/>
        <w:gridCol w:w="1276"/>
        <w:gridCol w:w="1134"/>
        <w:gridCol w:w="992"/>
        <w:gridCol w:w="993"/>
        <w:gridCol w:w="992"/>
        <w:gridCol w:w="992"/>
        <w:gridCol w:w="992"/>
        <w:gridCol w:w="992"/>
        <w:gridCol w:w="992"/>
      </w:tblGrid>
      <w:tr w:rsidR="007601E8" w:rsidRPr="00951B45" w:rsidTr="0045236A">
        <w:trPr>
          <w:gridAfter w:val="3"/>
          <w:wAfter w:w="2976" w:type="dxa"/>
          <w:tblHeader/>
        </w:trPr>
        <w:tc>
          <w:tcPr>
            <w:tcW w:w="546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1</w:t>
            </w:r>
          </w:p>
        </w:tc>
        <w:tc>
          <w:tcPr>
            <w:tcW w:w="2541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4</w:t>
            </w: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6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7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8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9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11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7601E8" w:rsidRPr="00951B45" w:rsidRDefault="007601E8" w:rsidP="009B3566">
            <w:pPr>
              <w:pStyle w:val="3"/>
              <w:spacing w:before="0" w:line="240" w:lineRule="auto"/>
              <w:jc w:val="center"/>
              <w:rPr>
                <w:rFonts w:ascii="Times New Roman" w:hAnsi="Times New Roman"/>
                <w:b w:val="0"/>
              </w:rPr>
            </w:pPr>
            <w:r w:rsidRPr="00951B45">
              <w:rPr>
                <w:rFonts w:ascii="Times New Roman" w:hAnsi="Times New Roman"/>
                <w:b w:val="0"/>
              </w:rPr>
              <w:t>12</w:t>
            </w:r>
          </w:p>
        </w:tc>
      </w:tr>
      <w:tr w:rsidR="007601E8" w:rsidRPr="002677BB" w:rsidTr="0045236A">
        <w:trPr>
          <w:gridAfter w:val="3"/>
          <w:wAfter w:w="2976" w:type="dxa"/>
          <w:trHeight w:val="762"/>
        </w:trPr>
        <w:tc>
          <w:tcPr>
            <w:tcW w:w="546" w:type="dxa"/>
            <w:vMerge w:val="restart"/>
            <w:tcBorders>
              <w:top w:val="single" w:sz="4" w:space="0" w:color="auto"/>
            </w:tcBorders>
          </w:tcPr>
          <w:p w:rsidR="007601E8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7601E8" w:rsidRPr="002677BB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541" w:type="dxa"/>
            <w:vMerge w:val="restart"/>
            <w:tcBorders>
              <w:top w:val="single" w:sz="4" w:space="0" w:color="auto"/>
            </w:tcBorders>
          </w:tcPr>
          <w:p w:rsidR="007601E8" w:rsidRPr="00CF2C8C" w:rsidRDefault="007601E8" w:rsidP="00CF2C8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F2C8C">
              <w:rPr>
                <w:rFonts w:ascii="Times New Roman" w:hAnsi="Times New Roman"/>
              </w:rPr>
              <w:t>Муниципальная</w:t>
            </w:r>
          </w:p>
          <w:p w:rsidR="007601E8" w:rsidRPr="00CF2C8C" w:rsidRDefault="007601E8" w:rsidP="00CF2C8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F2C8C">
              <w:rPr>
                <w:rFonts w:ascii="Times New Roman" w:hAnsi="Times New Roman"/>
              </w:rPr>
              <w:t>программа</w:t>
            </w:r>
          </w:p>
          <w:p w:rsidR="007601E8" w:rsidRPr="003E1AC2" w:rsidRDefault="007601E8" w:rsidP="00CF2C8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F2C8C">
              <w:rPr>
                <w:rFonts w:ascii="Times New Roman" w:hAnsi="Times New Roman"/>
              </w:rPr>
              <w:t>«Эффективная власть»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</w:tcPr>
          <w:p w:rsidR="007601E8" w:rsidRPr="003E1AC2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E1AC2"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</w:tcBorders>
          </w:tcPr>
          <w:p w:rsidR="007601E8" w:rsidRPr="003E1AC2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E1AC2">
              <w:rPr>
                <w:rFonts w:ascii="Times New Roman" w:hAnsi="Times New Roman"/>
              </w:rPr>
              <w:t>0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vAlign w:val="bottom"/>
          </w:tcPr>
          <w:p w:rsidR="00DD25D0" w:rsidRPr="002677BB" w:rsidRDefault="007601E8" w:rsidP="00582E1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1.Среднегодовая чи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ленность постоянного населения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тыс.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чел.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187 547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188 093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225 774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227 969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228 123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229 598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541" w:type="dxa"/>
            <w:vMerge/>
          </w:tcPr>
          <w:p w:rsidR="007601E8" w:rsidRPr="002677BB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34" w:type="dxa"/>
            <w:vMerge/>
          </w:tcPr>
          <w:p w:rsidR="007601E8" w:rsidRPr="002677BB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92" w:type="dxa"/>
            <w:vMerge/>
          </w:tcPr>
          <w:p w:rsidR="007601E8" w:rsidRPr="002677BB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552" w:type="dxa"/>
            <w:vAlign w:val="bottom"/>
          </w:tcPr>
          <w:p w:rsidR="007601E8" w:rsidRDefault="007601E8" w:rsidP="009B356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2.Удовлетворенность населения деятельн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стью органов местного самоуправления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горо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д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ского округа Королёв</w:t>
            </w:r>
          </w:p>
          <w:p w:rsidR="00DD25D0" w:rsidRPr="002677BB" w:rsidRDefault="00DD25D0" w:rsidP="009B356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5" w:type="dxa"/>
          </w:tcPr>
          <w:p w:rsidR="007601E8" w:rsidRPr="002677BB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процент от числа </w:t>
            </w:r>
            <w:proofErr w:type="gramStart"/>
            <w:r w:rsidRPr="002677BB">
              <w:rPr>
                <w:rFonts w:ascii="Times New Roman" w:hAnsi="Times New Roman"/>
                <w:color w:val="000000"/>
                <w:lang w:eastAsia="ru-RU"/>
              </w:rPr>
              <w:t>опроше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ных</w:t>
            </w:r>
            <w:proofErr w:type="gramEnd"/>
          </w:p>
        </w:tc>
        <w:tc>
          <w:tcPr>
            <w:tcW w:w="1276" w:type="dxa"/>
          </w:tcPr>
          <w:p w:rsidR="007601E8" w:rsidRPr="009629ED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</w:tcPr>
          <w:p w:rsidR="007601E8" w:rsidRPr="009629ED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70</w:t>
            </w:r>
          </w:p>
        </w:tc>
        <w:tc>
          <w:tcPr>
            <w:tcW w:w="992" w:type="dxa"/>
          </w:tcPr>
          <w:p w:rsidR="007601E8" w:rsidRPr="009629ED" w:rsidRDefault="007601E8" w:rsidP="009B3566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75</w:t>
            </w:r>
          </w:p>
        </w:tc>
        <w:tc>
          <w:tcPr>
            <w:tcW w:w="993" w:type="dxa"/>
          </w:tcPr>
          <w:p w:rsidR="007601E8" w:rsidRPr="009629ED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629ED"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7601E8" w:rsidRPr="009629ED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629ED"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7601E8" w:rsidRPr="009629ED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629ED">
              <w:rPr>
                <w:rFonts w:ascii="Times New Roman" w:hAnsi="Times New Roman"/>
              </w:rPr>
              <w:t>90</w:t>
            </w:r>
          </w:p>
        </w:tc>
      </w:tr>
      <w:tr w:rsidR="00A315B6" w:rsidRPr="00A315B6" w:rsidTr="0045236A">
        <w:trPr>
          <w:gridAfter w:val="3"/>
          <w:wAfter w:w="2976" w:type="dxa"/>
        </w:trPr>
        <w:tc>
          <w:tcPr>
            <w:tcW w:w="15419" w:type="dxa"/>
            <w:gridSpan w:val="12"/>
          </w:tcPr>
          <w:p w:rsidR="007230B7" w:rsidRPr="00A315B6" w:rsidRDefault="007230B7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7601E8" w:rsidRPr="00A315B6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315B6">
              <w:rPr>
                <w:rFonts w:ascii="Times New Roman" w:hAnsi="Times New Roman"/>
                <w:b/>
              </w:rPr>
              <w:t xml:space="preserve">1. Подпрограмма «Снижение административных барьеров, повышение качества и доступности предоставления государственных и </w:t>
            </w:r>
          </w:p>
          <w:p w:rsidR="007601E8" w:rsidRPr="00A315B6" w:rsidRDefault="007601E8" w:rsidP="009B356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15B6">
              <w:rPr>
                <w:rFonts w:ascii="Times New Roman" w:hAnsi="Times New Roman"/>
                <w:b/>
              </w:rPr>
              <w:t>муниципальных услуг, в том числе на базе многофункционального центра предоставления государственных и муниципальных услуг».</w:t>
            </w:r>
          </w:p>
        </w:tc>
      </w:tr>
      <w:tr w:rsidR="007601E8" w:rsidRPr="002677BB" w:rsidTr="0045236A">
        <w:trPr>
          <w:gridAfter w:val="3"/>
          <w:wAfter w:w="2976" w:type="dxa"/>
          <w:trHeight w:val="2535"/>
        </w:trPr>
        <w:tc>
          <w:tcPr>
            <w:tcW w:w="546" w:type="dxa"/>
            <w:vMerge w:val="restart"/>
          </w:tcPr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15B6">
              <w:rPr>
                <w:rFonts w:ascii="Times New Roman" w:hAnsi="Times New Roman"/>
              </w:rPr>
              <w:t>1.</w:t>
            </w: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 w:val="restart"/>
          </w:tcPr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A315B6">
              <w:rPr>
                <w:rFonts w:ascii="Times New Roman" w:hAnsi="Times New Roman"/>
                <w:b/>
              </w:rPr>
              <w:t>Задача 1</w:t>
            </w: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315B6">
              <w:rPr>
                <w:rFonts w:ascii="Times New Roman" w:hAnsi="Times New Roman"/>
              </w:rPr>
              <w:t>Реализация общес</w:t>
            </w:r>
            <w:r w:rsidRPr="00A315B6">
              <w:rPr>
                <w:rFonts w:ascii="Times New Roman" w:hAnsi="Times New Roman"/>
              </w:rPr>
              <w:t>и</w:t>
            </w:r>
            <w:r w:rsidRPr="00A315B6">
              <w:rPr>
                <w:rFonts w:ascii="Times New Roman" w:hAnsi="Times New Roman"/>
              </w:rPr>
              <w:t>стемных мер по сниж</w:t>
            </w:r>
            <w:r w:rsidRPr="00A315B6">
              <w:rPr>
                <w:rFonts w:ascii="Times New Roman" w:hAnsi="Times New Roman"/>
              </w:rPr>
              <w:t>е</w:t>
            </w:r>
            <w:r w:rsidRPr="00A315B6">
              <w:rPr>
                <w:rFonts w:ascii="Times New Roman" w:hAnsi="Times New Roman"/>
              </w:rPr>
              <w:t>нию административных барьеров и повышению доступности госуда</w:t>
            </w:r>
            <w:r w:rsidRPr="00A315B6">
              <w:rPr>
                <w:rFonts w:ascii="Times New Roman" w:hAnsi="Times New Roman"/>
              </w:rPr>
              <w:t>р</w:t>
            </w:r>
            <w:r w:rsidRPr="00A315B6">
              <w:rPr>
                <w:rFonts w:ascii="Times New Roman" w:hAnsi="Times New Roman"/>
              </w:rPr>
              <w:t>ственных и муниц</w:t>
            </w:r>
            <w:r w:rsidRPr="00A315B6">
              <w:rPr>
                <w:rFonts w:ascii="Times New Roman" w:hAnsi="Times New Roman"/>
              </w:rPr>
              <w:t>и</w:t>
            </w:r>
            <w:r w:rsidRPr="00A315B6">
              <w:rPr>
                <w:rFonts w:ascii="Times New Roman" w:hAnsi="Times New Roman"/>
              </w:rPr>
              <w:t xml:space="preserve">пальных услуг в </w:t>
            </w:r>
            <w:r w:rsidR="00EA40D1" w:rsidRPr="00A315B6">
              <w:rPr>
                <w:rFonts w:ascii="Times New Roman" w:hAnsi="Times New Roman"/>
              </w:rPr>
              <w:t>горо</w:t>
            </w:r>
            <w:r w:rsidR="00EA40D1" w:rsidRPr="00A315B6">
              <w:rPr>
                <w:rFonts w:ascii="Times New Roman" w:hAnsi="Times New Roman"/>
              </w:rPr>
              <w:t>д</w:t>
            </w:r>
            <w:r w:rsidR="00EA40D1" w:rsidRPr="00A315B6">
              <w:rPr>
                <w:rFonts w:ascii="Times New Roman" w:hAnsi="Times New Roman"/>
              </w:rPr>
              <w:t>ском округе Королёв</w:t>
            </w:r>
            <w:r w:rsidRPr="00A315B6">
              <w:rPr>
                <w:rFonts w:ascii="Times New Roman" w:hAnsi="Times New Roman"/>
              </w:rPr>
              <w:t xml:space="preserve"> Московской области </w:t>
            </w: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134" w:type="dxa"/>
            <w:vMerge w:val="restart"/>
          </w:tcPr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15B6">
              <w:rPr>
                <w:rFonts w:ascii="Times New Roman" w:hAnsi="Times New Roman"/>
              </w:rPr>
              <w:t>0</w:t>
            </w: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 w:val="restart"/>
          </w:tcPr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15B6">
              <w:rPr>
                <w:rFonts w:ascii="Times New Roman" w:hAnsi="Times New Roman"/>
              </w:rPr>
              <w:t>0</w:t>
            </w: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601E8" w:rsidRPr="00A315B6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52" w:type="dxa"/>
          </w:tcPr>
          <w:p w:rsidR="007601E8" w:rsidRPr="002677BB" w:rsidRDefault="007601E8" w:rsidP="00E15AE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3. Доля субъектов мал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го бизнеса, удовлетв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ренных качеством пре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доставления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мун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ципальных услуг в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г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 xml:space="preserve">родском округе </w:t>
            </w:r>
            <w:r w:rsidR="00E726CA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Кор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лёв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, от общего числа опрошенных представ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телей субъектов малого и среднего предприн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мательства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1134" w:type="dxa"/>
          </w:tcPr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70</w:t>
            </w:r>
          </w:p>
        </w:tc>
        <w:tc>
          <w:tcPr>
            <w:tcW w:w="992" w:type="dxa"/>
          </w:tcPr>
          <w:p w:rsidR="007601E8" w:rsidRPr="009629ED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70</w:t>
            </w:r>
          </w:p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</w:tcPr>
          <w:p w:rsidR="007601E8" w:rsidRPr="009629ED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80</w:t>
            </w:r>
          </w:p>
          <w:p w:rsidR="007601E8" w:rsidRPr="009629ED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7601E8" w:rsidRPr="009629ED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85</w:t>
            </w:r>
          </w:p>
        </w:tc>
        <w:tc>
          <w:tcPr>
            <w:tcW w:w="992" w:type="dxa"/>
          </w:tcPr>
          <w:p w:rsidR="007601E8" w:rsidRPr="001C3DA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629ED">
              <w:rPr>
                <w:rFonts w:ascii="Times New Roman" w:hAnsi="Times New Roman"/>
                <w:lang w:eastAsia="ru-RU"/>
              </w:rPr>
              <w:t>90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4. Среднее число обр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а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щений представителей </w:t>
            </w:r>
            <w:proofErr w:type="gramStart"/>
            <w:r w:rsidRPr="002677BB">
              <w:rPr>
                <w:rFonts w:ascii="Times New Roman" w:hAnsi="Times New Roman"/>
                <w:color w:val="000000"/>
                <w:lang w:eastAsia="ru-RU"/>
              </w:rPr>
              <w:t>бизнес-сообщества</w:t>
            </w:r>
            <w:proofErr w:type="gramEnd"/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в органы местного сам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управления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городского округа Королёв</w:t>
            </w:r>
            <w:r w:rsidR="00E726CA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для п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лучения одной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муниц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паль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ной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услуги, связа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ной со сферой предпр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нимательской деятел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ности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134" w:type="dxa"/>
          </w:tcPr>
          <w:p w:rsidR="007601E8" w:rsidRPr="002677BB" w:rsidRDefault="005A2D4E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2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2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2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677BB">
              <w:rPr>
                <w:rFonts w:ascii="Times New Roman" w:hAnsi="Times New Roman"/>
                <w:lang w:eastAsia="ru-RU"/>
              </w:rPr>
              <w:t>5. Доля случаев нар</w:t>
            </w:r>
            <w:r w:rsidRPr="002677BB">
              <w:rPr>
                <w:rFonts w:ascii="Times New Roman" w:hAnsi="Times New Roman"/>
                <w:lang w:eastAsia="ru-RU"/>
              </w:rPr>
              <w:t>у</w:t>
            </w:r>
            <w:r w:rsidRPr="002677BB">
              <w:rPr>
                <w:rFonts w:ascii="Times New Roman" w:hAnsi="Times New Roman"/>
                <w:lang w:eastAsia="ru-RU"/>
              </w:rPr>
              <w:t>шения нормативных сроков и порядка пре</w:t>
            </w:r>
            <w:r>
              <w:rPr>
                <w:rFonts w:ascii="Times New Roman" w:hAnsi="Times New Roman"/>
                <w:lang w:eastAsia="ru-RU"/>
              </w:rPr>
              <w:t>д</w:t>
            </w:r>
            <w:r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 xml:space="preserve">ставления </w:t>
            </w:r>
            <w:r w:rsidRPr="002677BB">
              <w:rPr>
                <w:rFonts w:ascii="Times New Roman" w:hAnsi="Times New Roman"/>
                <w:lang w:eastAsia="ru-RU"/>
              </w:rPr>
              <w:t>муниципал</w:t>
            </w:r>
            <w:r w:rsidRPr="002677BB">
              <w:rPr>
                <w:rFonts w:ascii="Times New Roman" w:hAnsi="Times New Roman"/>
                <w:lang w:eastAsia="ru-RU"/>
              </w:rPr>
              <w:t>ь</w:t>
            </w:r>
            <w:r w:rsidRPr="002677BB">
              <w:rPr>
                <w:rFonts w:ascii="Times New Roman" w:hAnsi="Times New Roman"/>
                <w:lang w:eastAsia="ru-RU"/>
              </w:rPr>
              <w:t xml:space="preserve">ных услуг 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677BB">
              <w:rPr>
                <w:rFonts w:ascii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677BB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677BB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5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4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3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6. 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ремя ожидания в очереди при обращении заявителя в органы местного самоуправл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ния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для получе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ния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м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у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ниципальных услуг  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минут</w:t>
            </w: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1134" w:type="dxa"/>
          </w:tcPr>
          <w:p w:rsidR="007601E8" w:rsidRPr="002677BB" w:rsidRDefault="005A2D4E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15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15</w:t>
            </w: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15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15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15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7601E8" w:rsidRDefault="007601E8" w:rsidP="00EC7B31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7.Доля регламентир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>ванных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муниципальных услуг (функций) 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80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</w:tcPr>
          <w:p w:rsidR="007601E8" w:rsidRPr="00C576D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576D4">
              <w:rPr>
                <w:rFonts w:ascii="Times New Roman" w:hAnsi="Times New Roman"/>
                <w:lang w:eastAsia="ru-RU"/>
              </w:rPr>
              <w:t>100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601E8" w:rsidRPr="002677BB" w:rsidTr="0045236A">
        <w:trPr>
          <w:gridAfter w:val="3"/>
          <w:wAfter w:w="2976" w:type="dxa"/>
          <w:trHeight w:val="418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8. Доля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муниципальных услуг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(функций)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, и</w:t>
            </w:r>
            <w:r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формация о которых содержится в Федерал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ном реестре госуда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р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ственных и  </w:t>
            </w:r>
          </w:p>
          <w:p w:rsidR="00682CA7" w:rsidRPr="002677BB" w:rsidRDefault="007601E8" w:rsidP="00D660A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муниципальных услуг (функций)  и на Едином портале государстве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ных и  муниципальных услуг (функций), от 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б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щего количества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мун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ципальных услуг 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80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</w:tcPr>
          <w:p w:rsidR="007601E8" w:rsidRPr="00C576D4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576D4">
              <w:rPr>
                <w:rFonts w:ascii="Times New Roman" w:hAnsi="Times New Roman"/>
                <w:lang w:eastAsia="ru-RU"/>
              </w:rPr>
              <w:t>100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100</w:t>
            </w:r>
          </w:p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601E8" w:rsidRPr="002677BB" w:rsidTr="0045236A">
        <w:trPr>
          <w:gridAfter w:val="3"/>
          <w:wAfter w:w="2976" w:type="dxa"/>
          <w:trHeight w:val="701"/>
        </w:trPr>
        <w:tc>
          <w:tcPr>
            <w:tcW w:w="546" w:type="dxa"/>
            <w:vMerge w:val="restart"/>
          </w:tcPr>
          <w:p w:rsidR="007601E8" w:rsidRPr="002677BB" w:rsidRDefault="007601E8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2.</w:t>
            </w:r>
          </w:p>
        </w:tc>
        <w:tc>
          <w:tcPr>
            <w:tcW w:w="2541" w:type="dxa"/>
            <w:vMerge w:val="restart"/>
          </w:tcPr>
          <w:p w:rsidR="007601E8" w:rsidRPr="00A315B6" w:rsidRDefault="007601E8" w:rsidP="00B8642C">
            <w:pPr>
              <w:pStyle w:val="ConsPlusCell"/>
              <w:tabs>
                <w:tab w:val="center" w:pos="4677"/>
                <w:tab w:val="right" w:pos="9355"/>
              </w:tabs>
              <w:ind w:right="-108"/>
              <w:rPr>
                <w:rFonts w:ascii="Times New Roman" w:hAnsi="Times New Roman" w:cs="Times New Roman"/>
                <w:b/>
              </w:rPr>
            </w:pPr>
            <w:r w:rsidRPr="00A315B6">
              <w:rPr>
                <w:rFonts w:ascii="Times New Roman" w:hAnsi="Times New Roman" w:cs="Times New Roman"/>
                <w:b/>
              </w:rPr>
              <w:t>Задача 2</w:t>
            </w:r>
          </w:p>
          <w:p w:rsidR="007601E8" w:rsidRPr="00A315B6" w:rsidRDefault="007601E8" w:rsidP="00B8642C">
            <w:pPr>
              <w:pStyle w:val="ConsPlusCell"/>
              <w:tabs>
                <w:tab w:val="center" w:pos="4677"/>
                <w:tab w:val="right" w:pos="9355"/>
              </w:tabs>
              <w:ind w:right="-108"/>
              <w:rPr>
                <w:rFonts w:ascii="Times New Roman" w:hAnsi="Times New Roman" w:cs="Times New Roman"/>
              </w:rPr>
            </w:pPr>
            <w:r w:rsidRPr="00A315B6">
              <w:rPr>
                <w:rFonts w:ascii="Times New Roman" w:hAnsi="Times New Roman" w:cs="Times New Roman"/>
              </w:rPr>
              <w:t xml:space="preserve">Создание и развитие в </w:t>
            </w:r>
            <w:r w:rsidR="00EA40D1" w:rsidRPr="00A315B6">
              <w:rPr>
                <w:rFonts w:ascii="Times New Roman" w:hAnsi="Times New Roman" w:cs="Times New Roman"/>
              </w:rPr>
              <w:t>городском округе Кор</w:t>
            </w:r>
            <w:r w:rsidR="00EA40D1" w:rsidRPr="00A315B6">
              <w:rPr>
                <w:rFonts w:ascii="Times New Roman" w:hAnsi="Times New Roman" w:cs="Times New Roman"/>
              </w:rPr>
              <w:t>о</w:t>
            </w:r>
            <w:r w:rsidR="00EA40D1" w:rsidRPr="00A315B6">
              <w:rPr>
                <w:rFonts w:ascii="Times New Roman" w:hAnsi="Times New Roman" w:cs="Times New Roman"/>
              </w:rPr>
              <w:t>лёв</w:t>
            </w:r>
            <w:r w:rsidRPr="00A315B6">
              <w:rPr>
                <w:rFonts w:ascii="Times New Roman" w:hAnsi="Times New Roman" w:cs="Times New Roman"/>
              </w:rPr>
              <w:t xml:space="preserve"> Московской области системы предоставления государственных и м</w:t>
            </w:r>
            <w:r w:rsidRPr="00A315B6">
              <w:rPr>
                <w:rFonts w:ascii="Times New Roman" w:hAnsi="Times New Roman" w:cs="Times New Roman"/>
              </w:rPr>
              <w:t>у</w:t>
            </w:r>
            <w:r w:rsidRPr="00A315B6">
              <w:rPr>
                <w:rFonts w:ascii="Times New Roman" w:hAnsi="Times New Roman" w:cs="Times New Roman"/>
              </w:rPr>
              <w:t>ниципальных услуг по принципу «одного окна», в том числе на базе мн</w:t>
            </w:r>
            <w:r w:rsidRPr="00A315B6">
              <w:rPr>
                <w:rFonts w:ascii="Times New Roman" w:hAnsi="Times New Roman" w:cs="Times New Roman"/>
              </w:rPr>
              <w:t>о</w:t>
            </w:r>
            <w:r w:rsidRPr="00A315B6">
              <w:rPr>
                <w:rFonts w:ascii="Times New Roman" w:hAnsi="Times New Roman" w:cs="Times New Roman"/>
              </w:rPr>
              <w:t>гофункционального це</w:t>
            </w:r>
            <w:r w:rsidRPr="00A315B6">
              <w:rPr>
                <w:rFonts w:ascii="Times New Roman" w:hAnsi="Times New Roman" w:cs="Times New Roman"/>
              </w:rPr>
              <w:t>н</w:t>
            </w:r>
            <w:r w:rsidRPr="00A315B6">
              <w:rPr>
                <w:rFonts w:ascii="Times New Roman" w:hAnsi="Times New Roman" w:cs="Times New Roman"/>
              </w:rPr>
              <w:t>тра предоставления гос</w:t>
            </w:r>
            <w:r w:rsidRPr="00A315B6">
              <w:rPr>
                <w:rFonts w:ascii="Times New Roman" w:hAnsi="Times New Roman" w:cs="Times New Roman"/>
              </w:rPr>
              <w:t>у</w:t>
            </w:r>
            <w:r w:rsidRPr="00A315B6">
              <w:rPr>
                <w:rFonts w:ascii="Times New Roman" w:hAnsi="Times New Roman" w:cs="Times New Roman"/>
              </w:rPr>
              <w:t>дарственных и муниц</w:t>
            </w:r>
            <w:r w:rsidRPr="00A315B6">
              <w:rPr>
                <w:rFonts w:ascii="Times New Roman" w:hAnsi="Times New Roman" w:cs="Times New Roman"/>
              </w:rPr>
              <w:t>и</w:t>
            </w:r>
            <w:r w:rsidRPr="00A315B6">
              <w:rPr>
                <w:rFonts w:ascii="Times New Roman" w:hAnsi="Times New Roman" w:cs="Times New Roman"/>
              </w:rPr>
              <w:t xml:space="preserve">пальных услуг </w:t>
            </w:r>
          </w:p>
        </w:tc>
        <w:tc>
          <w:tcPr>
            <w:tcW w:w="1134" w:type="dxa"/>
            <w:vMerge w:val="restart"/>
          </w:tcPr>
          <w:p w:rsidR="007601E8" w:rsidRPr="004B3B88" w:rsidRDefault="004B3B8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4B3B88">
              <w:rPr>
                <w:rFonts w:ascii="Times New Roman" w:hAnsi="Times New Roman" w:cs="Times New Roman"/>
              </w:rPr>
              <w:t>11 436,8</w:t>
            </w:r>
          </w:p>
        </w:tc>
        <w:tc>
          <w:tcPr>
            <w:tcW w:w="992" w:type="dxa"/>
            <w:vMerge w:val="restart"/>
          </w:tcPr>
          <w:p w:rsidR="007601E8" w:rsidRPr="004B3B88" w:rsidRDefault="004B3B8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4B3B88">
              <w:rPr>
                <w:rFonts w:ascii="Times New Roman" w:hAnsi="Times New Roman" w:cs="Times New Roman"/>
              </w:rPr>
              <w:t>83 482,8</w:t>
            </w:r>
          </w:p>
        </w:tc>
        <w:tc>
          <w:tcPr>
            <w:tcW w:w="2552" w:type="dxa"/>
            <w:vAlign w:val="center"/>
          </w:tcPr>
          <w:p w:rsidR="00682CA7" w:rsidRPr="002677BB" w:rsidRDefault="007601E8" w:rsidP="00682CA7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9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. Доля граждан, име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ю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щих доступ к получ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нию государственных и муниципальных услуг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по принципу «одного окна»  на территории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  <w:color w:val="000000"/>
                <w:lang w:eastAsia="ru-RU"/>
              </w:rPr>
              <w:t xml:space="preserve"> К</w:t>
            </w:r>
            <w:r w:rsidR="00E24573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="00E24573">
              <w:rPr>
                <w:rFonts w:ascii="Times New Roman" w:hAnsi="Times New Roman"/>
                <w:color w:val="000000"/>
                <w:lang w:eastAsia="ru-RU"/>
              </w:rPr>
              <w:t>ролёв Московской обл</w:t>
            </w:r>
            <w:r w:rsidR="00E24573">
              <w:rPr>
                <w:rFonts w:ascii="Times New Roman" w:hAnsi="Times New Roman"/>
                <w:color w:val="000000"/>
                <w:lang w:eastAsia="ru-RU"/>
              </w:rPr>
              <w:t>а</w:t>
            </w:r>
            <w:r w:rsidR="00E24573">
              <w:rPr>
                <w:rFonts w:ascii="Times New Roman" w:hAnsi="Times New Roman"/>
                <w:color w:val="000000"/>
                <w:lang w:eastAsia="ru-RU"/>
              </w:rPr>
              <w:t>сти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, в том числе в мн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гофункциональном це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тре предоставления го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ударственных и   мун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ципальных услуг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7601E8" w:rsidRPr="009629ED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1134" w:type="dxa"/>
          </w:tcPr>
          <w:p w:rsidR="007601E8" w:rsidRPr="009629ED" w:rsidRDefault="000A1EA5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</w:tr>
      <w:tr w:rsidR="007601E8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10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. Количество созда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ных  «окон» доступа к государственным и м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у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ниципальным услугам по принципу «одного окна» на базе МФЦ,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7601E8" w:rsidRPr="003A5A5C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A5A5C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1134" w:type="dxa"/>
          </w:tcPr>
          <w:p w:rsidR="007601E8" w:rsidRPr="003A5A5C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21**</w:t>
            </w:r>
          </w:p>
        </w:tc>
        <w:tc>
          <w:tcPr>
            <w:tcW w:w="992" w:type="dxa"/>
          </w:tcPr>
          <w:p w:rsidR="007601E8" w:rsidRPr="003A5A5C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A5A5C">
              <w:rPr>
                <w:rFonts w:ascii="Times New Roman" w:hAnsi="Times New Roman"/>
                <w:lang w:eastAsia="ru-RU"/>
              </w:rPr>
              <w:t>44</w:t>
            </w:r>
          </w:p>
        </w:tc>
        <w:tc>
          <w:tcPr>
            <w:tcW w:w="993" w:type="dxa"/>
          </w:tcPr>
          <w:p w:rsidR="007601E8" w:rsidRPr="003A5A5C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A5A5C"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0</w:t>
            </w:r>
          </w:p>
        </w:tc>
      </w:tr>
      <w:tr w:rsidR="007601E8" w:rsidRPr="002677BB" w:rsidTr="0045236A">
        <w:trPr>
          <w:gridAfter w:val="3"/>
          <w:wAfter w:w="2976" w:type="dxa"/>
          <w:trHeight w:val="327"/>
        </w:trPr>
        <w:tc>
          <w:tcPr>
            <w:tcW w:w="546" w:type="dxa"/>
            <w:vMerge/>
          </w:tcPr>
          <w:p w:rsidR="007601E8" w:rsidRPr="002677BB" w:rsidRDefault="007601E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7601E8" w:rsidRPr="0082126A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7601E8" w:rsidRPr="0082126A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</w:tcPr>
          <w:p w:rsidR="007601E8" w:rsidRPr="002677BB" w:rsidRDefault="007601E8" w:rsidP="000B003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в том числе по годам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14</w:t>
            </w:r>
          </w:p>
        </w:tc>
        <w:tc>
          <w:tcPr>
            <w:tcW w:w="1134" w:type="dxa"/>
          </w:tcPr>
          <w:p w:rsidR="007601E8" w:rsidRPr="003A5A5C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7**</w:t>
            </w:r>
          </w:p>
        </w:tc>
        <w:tc>
          <w:tcPr>
            <w:tcW w:w="992" w:type="dxa"/>
          </w:tcPr>
          <w:p w:rsidR="007601E8" w:rsidRPr="003A5A5C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23</w:t>
            </w:r>
          </w:p>
        </w:tc>
        <w:tc>
          <w:tcPr>
            <w:tcW w:w="993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0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0</w:t>
            </w:r>
          </w:p>
        </w:tc>
      </w:tr>
      <w:tr w:rsidR="007601E8" w:rsidRPr="002677BB" w:rsidTr="0045236A">
        <w:trPr>
          <w:gridAfter w:val="3"/>
          <w:wAfter w:w="2976" w:type="dxa"/>
          <w:trHeight w:val="172"/>
        </w:trPr>
        <w:tc>
          <w:tcPr>
            <w:tcW w:w="546" w:type="dxa"/>
            <w:vMerge w:val="restart"/>
          </w:tcPr>
          <w:p w:rsidR="007601E8" w:rsidRDefault="007601E8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3.</w:t>
            </w:r>
          </w:p>
          <w:p w:rsidR="007230B7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230B7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230B7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230B7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230B7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7230B7" w:rsidRPr="002677BB" w:rsidRDefault="007230B7" w:rsidP="004B205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 w:val="restart"/>
          </w:tcPr>
          <w:p w:rsidR="007601E8" w:rsidRPr="00A315B6" w:rsidRDefault="007601E8" w:rsidP="0027678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A315B6">
              <w:rPr>
                <w:rFonts w:ascii="Times New Roman" w:hAnsi="Times New Roman" w:cs="Times New Roman"/>
                <w:b/>
              </w:rPr>
              <w:lastRenderedPageBreak/>
              <w:t>Задача 3</w:t>
            </w: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</w:pPr>
            <w:r w:rsidRPr="00A315B6">
              <w:rPr>
                <w:rFonts w:ascii="Times New Roman" w:hAnsi="Times New Roman" w:cs="Times New Roman"/>
              </w:rPr>
              <w:lastRenderedPageBreak/>
              <w:t>Организация монит</w:t>
            </w:r>
            <w:r w:rsidRPr="00A315B6">
              <w:rPr>
                <w:rFonts w:ascii="Times New Roman" w:hAnsi="Times New Roman" w:cs="Times New Roman"/>
              </w:rPr>
              <w:t>о</w:t>
            </w:r>
            <w:r w:rsidRPr="00A315B6">
              <w:rPr>
                <w:rFonts w:ascii="Times New Roman" w:hAnsi="Times New Roman" w:cs="Times New Roman"/>
              </w:rPr>
              <w:t>ринга качества и д</w:t>
            </w:r>
            <w:r w:rsidRPr="00A315B6">
              <w:rPr>
                <w:rFonts w:ascii="Times New Roman" w:hAnsi="Times New Roman" w:cs="Times New Roman"/>
              </w:rPr>
              <w:t>о</w:t>
            </w:r>
            <w:r w:rsidRPr="00A315B6">
              <w:rPr>
                <w:rFonts w:ascii="Times New Roman" w:hAnsi="Times New Roman" w:cs="Times New Roman"/>
              </w:rPr>
              <w:t>ступности предоставл</w:t>
            </w:r>
            <w:r w:rsidRPr="00A315B6">
              <w:rPr>
                <w:rFonts w:ascii="Times New Roman" w:hAnsi="Times New Roman" w:cs="Times New Roman"/>
              </w:rPr>
              <w:t>е</w:t>
            </w:r>
            <w:r w:rsidRPr="00A315B6">
              <w:rPr>
                <w:rFonts w:ascii="Times New Roman" w:hAnsi="Times New Roman" w:cs="Times New Roman"/>
              </w:rPr>
              <w:t xml:space="preserve">ния государственных и муниципальных услуг в </w:t>
            </w:r>
            <w:r w:rsidR="00EA40D1" w:rsidRPr="00A315B6">
              <w:rPr>
                <w:rFonts w:ascii="Times New Roman" w:hAnsi="Times New Roman" w:cs="Times New Roman"/>
              </w:rPr>
              <w:t>городском округе Кор</w:t>
            </w:r>
            <w:r w:rsidR="00EA40D1" w:rsidRPr="00A315B6">
              <w:rPr>
                <w:rFonts w:ascii="Times New Roman" w:hAnsi="Times New Roman" w:cs="Times New Roman"/>
              </w:rPr>
              <w:t>о</w:t>
            </w:r>
            <w:r w:rsidR="00EA40D1" w:rsidRPr="00A315B6">
              <w:rPr>
                <w:rFonts w:ascii="Times New Roman" w:hAnsi="Times New Roman" w:cs="Times New Roman"/>
              </w:rPr>
              <w:t>лёв</w:t>
            </w:r>
            <w:r w:rsidRPr="00A315B6">
              <w:rPr>
                <w:rFonts w:ascii="Times New Roman" w:hAnsi="Times New Roman" w:cs="Times New Roman"/>
              </w:rPr>
              <w:t xml:space="preserve"> Московской обл</w:t>
            </w:r>
            <w:r w:rsidRPr="00A315B6">
              <w:rPr>
                <w:rFonts w:ascii="Times New Roman" w:hAnsi="Times New Roman" w:cs="Times New Roman"/>
              </w:rPr>
              <w:t>а</w:t>
            </w:r>
            <w:r w:rsidRPr="00A315B6">
              <w:rPr>
                <w:rFonts w:ascii="Times New Roman" w:hAnsi="Times New Roman" w:cs="Times New Roman"/>
              </w:rPr>
              <w:t>сти, в том числе по принципу «одного о</w:t>
            </w:r>
            <w:r w:rsidRPr="00A315B6">
              <w:rPr>
                <w:rFonts w:ascii="Times New Roman" w:hAnsi="Times New Roman" w:cs="Times New Roman"/>
              </w:rPr>
              <w:t>к</w:t>
            </w:r>
            <w:r w:rsidRPr="00A315B6">
              <w:rPr>
                <w:rFonts w:ascii="Times New Roman" w:hAnsi="Times New Roman" w:cs="Times New Roman"/>
              </w:rPr>
              <w:t>на»</w:t>
            </w:r>
          </w:p>
        </w:tc>
        <w:tc>
          <w:tcPr>
            <w:tcW w:w="1134" w:type="dxa"/>
            <w:vMerge w:val="restart"/>
          </w:tcPr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A315B6">
              <w:rPr>
                <w:rFonts w:ascii="Times New Roman" w:hAnsi="Times New Roman" w:cs="Times New Roman"/>
              </w:rPr>
              <w:lastRenderedPageBreak/>
              <w:t xml:space="preserve"> 0</w:t>
            </w: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 w:val="restart"/>
          </w:tcPr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A315B6">
              <w:rPr>
                <w:rFonts w:ascii="Times New Roman" w:hAnsi="Times New Roman" w:cs="Times New Roman"/>
              </w:rPr>
              <w:lastRenderedPageBreak/>
              <w:t>0</w:t>
            </w: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7601E8" w:rsidRPr="00A315B6" w:rsidRDefault="007601E8" w:rsidP="004B205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7601E8" w:rsidRPr="002677BB" w:rsidRDefault="007601E8" w:rsidP="009B4EC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11. Уровень удовлетв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lastRenderedPageBreak/>
              <w:t>ренности граждан кач</w:t>
            </w:r>
            <w:r>
              <w:rPr>
                <w:rFonts w:ascii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hAnsi="Times New Roman"/>
                <w:color w:val="000000"/>
                <w:lang w:eastAsia="ru-RU"/>
              </w:rPr>
              <w:t>ством</w:t>
            </w:r>
            <w:r w:rsidR="00C964D1">
              <w:rPr>
                <w:rFonts w:ascii="Times New Roman" w:hAnsi="Times New Roman"/>
                <w:color w:val="000000"/>
                <w:lang w:eastAsia="ru-RU"/>
              </w:rPr>
              <w:t xml:space="preserve"> и доступностью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государственных и м</w:t>
            </w:r>
            <w:r>
              <w:rPr>
                <w:rFonts w:ascii="Times New Roman" w:hAnsi="Times New Roman"/>
                <w:color w:val="000000"/>
                <w:lang w:eastAsia="ru-RU"/>
              </w:rPr>
              <w:t>у</w:t>
            </w:r>
            <w:r>
              <w:rPr>
                <w:rFonts w:ascii="Times New Roman" w:hAnsi="Times New Roman"/>
                <w:color w:val="000000"/>
                <w:lang w:eastAsia="ru-RU"/>
              </w:rPr>
              <w:t>ниципальных услуг,</w:t>
            </w:r>
            <w:r w:rsidR="009B4ECB">
              <w:rPr>
                <w:rFonts w:ascii="Times New Roman" w:hAnsi="Times New Roman"/>
                <w:color w:val="000000"/>
                <w:lang w:eastAsia="ru-RU"/>
              </w:rPr>
              <w:t xml:space="preserve"> предоставляемых на территории </w:t>
            </w:r>
            <w:r w:rsidR="00EA40D1">
              <w:rPr>
                <w:rFonts w:ascii="Times New Roman" w:hAnsi="Times New Roman"/>
                <w:color w:val="000000"/>
                <w:lang w:eastAsia="ru-RU"/>
              </w:rPr>
              <w:t>городского округа</w:t>
            </w:r>
            <w:r w:rsidR="009B4ECB">
              <w:rPr>
                <w:rFonts w:ascii="Times New Roman" w:hAnsi="Times New Roman"/>
                <w:color w:val="000000"/>
                <w:lang w:eastAsia="ru-RU"/>
              </w:rPr>
              <w:t>,</w:t>
            </w:r>
            <w:r w:rsidR="005D5122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>в том числе</w:t>
            </w:r>
            <w:r w:rsidR="00D660A6">
              <w:rPr>
                <w:rFonts w:ascii="Times New Roman" w:hAnsi="Times New Roman"/>
                <w:color w:val="000000"/>
                <w:lang w:eastAsia="ru-RU"/>
              </w:rPr>
              <w:t>:</w:t>
            </w:r>
          </w:p>
        </w:tc>
        <w:tc>
          <w:tcPr>
            <w:tcW w:w="1275" w:type="dxa"/>
          </w:tcPr>
          <w:p w:rsidR="007601E8" w:rsidRPr="002677BB" w:rsidRDefault="007601E8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7601E8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1134" w:type="dxa"/>
          </w:tcPr>
          <w:p w:rsidR="007601E8" w:rsidRPr="00E726CA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70</w:t>
            </w:r>
          </w:p>
        </w:tc>
        <w:tc>
          <w:tcPr>
            <w:tcW w:w="992" w:type="dxa"/>
          </w:tcPr>
          <w:p w:rsidR="007601E8" w:rsidRPr="00E726CA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75</w:t>
            </w:r>
          </w:p>
        </w:tc>
        <w:tc>
          <w:tcPr>
            <w:tcW w:w="993" w:type="dxa"/>
          </w:tcPr>
          <w:p w:rsidR="007601E8" w:rsidRPr="009629ED" w:rsidRDefault="002C16EF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7601E8" w:rsidRPr="009629ED" w:rsidRDefault="002C16EF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7601E8" w:rsidRPr="002677BB" w:rsidRDefault="007601E8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</w:tr>
      <w:tr w:rsidR="002C16EF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2C16EF" w:rsidRPr="002677BB" w:rsidRDefault="002C16EF" w:rsidP="00B6431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2C16EF" w:rsidRPr="0082126A" w:rsidRDefault="002C16EF" w:rsidP="0027678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1134" w:type="dxa"/>
            <w:vMerge/>
          </w:tcPr>
          <w:p w:rsidR="002C16EF" w:rsidRPr="0082126A" w:rsidRDefault="002C16EF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2C16EF" w:rsidRPr="0082126A" w:rsidRDefault="002C16EF" w:rsidP="000B003D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2C16EF" w:rsidRPr="002677BB" w:rsidRDefault="002C16EF" w:rsidP="00FB63C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12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lang w:eastAsia="ru-RU"/>
              </w:rPr>
              <w:t>Уровень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удовлетв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ренности граждан кач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ством 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и доступностью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муниципальных услуг, предоставляемых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неп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>средственно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органами местного самоуправл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ния   </w:t>
            </w:r>
            <w:r>
              <w:rPr>
                <w:rFonts w:ascii="Times New Roman" w:hAnsi="Times New Roman"/>
                <w:color w:val="000000"/>
                <w:lang w:eastAsia="ru-RU"/>
              </w:rPr>
              <w:t>городского округа Королёв</w:t>
            </w:r>
          </w:p>
        </w:tc>
        <w:tc>
          <w:tcPr>
            <w:tcW w:w="1275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2C16EF" w:rsidRPr="002677BB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1134" w:type="dxa"/>
          </w:tcPr>
          <w:p w:rsidR="002C16EF" w:rsidRPr="00E726CA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70</w:t>
            </w:r>
          </w:p>
        </w:tc>
        <w:tc>
          <w:tcPr>
            <w:tcW w:w="992" w:type="dxa"/>
          </w:tcPr>
          <w:p w:rsidR="002C16EF" w:rsidRPr="00E726CA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75</w:t>
            </w:r>
          </w:p>
        </w:tc>
        <w:tc>
          <w:tcPr>
            <w:tcW w:w="993" w:type="dxa"/>
          </w:tcPr>
          <w:p w:rsidR="002C16EF" w:rsidRPr="009629ED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2C16EF" w:rsidRPr="009629ED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2C16EF" w:rsidRPr="002677BB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</w:tr>
      <w:tr w:rsidR="002C16EF" w:rsidRPr="002677BB" w:rsidTr="0045236A">
        <w:trPr>
          <w:gridAfter w:val="3"/>
          <w:wAfter w:w="2976" w:type="dxa"/>
        </w:trPr>
        <w:tc>
          <w:tcPr>
            <w:tcW w:w="546" w:type="dxa"/>
            <w:vMerge/>
          </w:tcPr>
          <w:p w:rsidR="002C16EF" w:rsidRPr="002677BB" w:rsidRDefault="002C16EF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2C16EF" w:rsidRPr="0082126A" w:rsidRDefault="002C16EF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4" w:type="dxa"/>
            <w:vMerge/>
          </w:tcPr>
          <w:p w:rsidR="002C16EF" w:rsidRPr="0082126A" w:rsidRDefault="002C16EF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  <w:vMerge/>
          </w:tcPr>
          <w:p w:rsidR="002C16EF" w:rsidRPr="0082126A" w:rsidRDefault="002C16EF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552" w:type="dxa"/>
            <w:vAlign w:val="center"/>
          </w:tcPr>
          <w:p w:rsidR="002C16EF" w:rsidRPr="002677BB" w:rsidRDefault="002C16EF" w:rsidP="00FB63C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13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lang w:eastAsia="ru-RU"/>
              </w:rPr>
              <w:t>Уровень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 удовлетв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ренности граждан кач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ством и доступностью  государственных и м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у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ниципальных услуг, предоставляемых на б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а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зе МФЦ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 городского округа</w:t>
            </w:r>
          </w:p>
        </w:tc>
        <w:tc>
          <w:tcPr>
            <w:tcW w:w="1275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2C16EF" w:rsidRPr="002677BB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  <w:tc>
          <w:tcPr>
            <w:tcW w:w="1134" w:type="dxa"/>
          </w:tcPr>
          <w:p w:rsidR="002C16EF" w:rsidRPr="00E726CA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70</w:t>
            </w:r>
          </w:p>
        </w:tc>
        <w:tc>
          <w:tcPr>
            <w:tcW w:w="992" w:type="dxa"/>
          </w:tcPr>
          <w:p w:rsidR="002C16EF" w:rsidRPr="00E726CA" w:rsidRDefault="002C16EF" w:rsidP="005676F4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75</w:t>
            </w:r>
          </w:p>
        </w:tc>
        <w:tc>
          <w:tcPr>
            <w:tcW w:w="993" w:type="dxa"/>
          </w:tcPr>
          <w:p w:rsidR="002C16EF" w:rsidRPr="009629ED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2C16EF" w:rsidRPr="009629ED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2C16EF" w:rsidRPr="002677BB" w:rsidRDefault="002C16EF" w:rsidP="005676F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677BB">
              <w:rPr>
                <w:rFonts w:ascii="Times New Roman" w:hAnsi="Times New Roman"/>
              </w:rPr>
              <w:t>90</w:t>
            </w:r>
          </w:p>
        </w:tc>
      </w:tr>
      <w:tr w:rsidR="002C16EF" w:rsidRPr="002677BB" w:rsidTr="0045236A">
        <w:trPr>
          <w:gridAfter w:val="3"/>
          <w:wAfter w:w="2976" w:type="dxa"/>
        </w:trPr>
        <w:tc>
          <w:tcPr>
            <w:tcW w:w="546" w:type="dxa"/>
          </w:tcPr>
          <w:p w:rsidR="002C16EF" w:rsidRPr="002677BB" w:rsidRDefault="002C16EF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2541" w:type="dxa"/>
          </w:tcPr>
          <w:p w:rsidR="002C16EF" w:rsidRPr="0045236A" w:rsidRDefault="002C16EF" w:rsidP="004B205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5236A">
              <w:rPr>
                <w:rFonts w:ascii="Times New Roman" w:hAnsi="Times New Roman"/>
                <w:b/>
                <w:sz w:val="24"/>
                <w:szCs w:val="24"/>
              </w:rPr>
              <w:t>Задача 4</w:t>
            </w:r>
          </w:p>
          <w:p w:rsidR="002C16EF" w:rsidRPr="0045236A" w:rsidRDefault="002C16EF" w:rsidP="009255D3">
            <w:pPr>
              <w:spacing w:after="0" w:line="240" w:lineRule="auto"/>
              <w:rPr>
                <w:rFonts w:ascii="Times New Roman" w:hAnsi="Times New Roman"/>
              </w:rPr>
            </w:pPr>
            <w:r w:rsidRPr="0045236A">
              <w:rPr>
                <w:rFonts w:ascii="Times New Roman" w:hAnsi="Times New Roman"/>
                <w:lang w:eastAsia="ru-RU"/>
              </w:rPr>
              <w:t>Проведение оценки р</w:t>
            </w:r>
            <w:r w:rsidRPr="0045236A">
              <w:rPr>
                <w:rFonts w:ascii="Times New Roman" w:hAnsi="Times New Roman"/>
                <w:lang w:eastAsia="ru-RU"/>
              </w:rPr>
              <w:t>е</w:t>
            </w:r>
            <w:r w:rsidRPr="0045236A">
              <w:rPr>
                <w:rFonts w:ascii="Times New Roman" w:hAnsi="Times New Roman"/>
                <w:lang w:eastAsia="ru-RU"/>
              </w:rPr>
              <w:t>гулирующего возде</w:t>
            </w:r>
            <w:r w:rsidRPr="0045236A">
              <w:rPr>
                <w:rFonts w:ascii="Times New Roman" w:hAnsi="Times New Roman"/>
                <w:lang w:eastAsia="ru-RU"/>
              </w:rPr>
              <w:t>й</w:t>
            </w:r>
            <w:r w:rsidRPr="0045236A">
              <w:rPr>
                <w:rFonts w:ascii="Times New Roman" w:hAnsi="Times New Roman"/>
                <w:lang w:eastAsia="ru-RU"/>
              </w:rPr>
              <w:t>ствия в отношении пр</w:t>
            </w:r>
            <w:r w:rsidRPr="0045236A">
              <w:rPr>
                <w:rFonts w:ascii="Times New Roman" w:hAnsi="Times New Roman"/>
                <w:lang w:eastAsia="ru-RU"/>
              </w:rPr>
              <w:t>о</w:t>
            </w:r>
            <w:r w:rsidRPr="0045236A">
              <w:rPr>
                <w:rFonts w:ascii="Times New Roman" w:hAnsi="Times New Roman"/>
                <w:lang w:eastAsia="ru-RU"/>
              </w:rPr>
              <w:t>ектов муниципальных нормативных правовых актов, затрагивающих вопросы осуществления предпринимательской и инвестиционной де</w:t>
            </w:r>
            <w:r w:rsidRPr="0045236A">
              <w:rPr>
                <w:rFonts w:ascii="Times New Roman" w:hAnsi="Times New Roman"/>
                <w:lang w:eastAsia="ru-RU"/>
              </w:rPr>
              <w:t>я</w:t>
            </w:r>
            <w:r w:rsidRPr="0045236A">
              <w:rPr>
                <w:rFonts w:ascii="Times New Roman" w:hAnsi="Times New Roman"/>
                <w:lang w:eastAsia="ru-RU"/>
              </w:rPr>
              <w:t>тельности</w:t>
            </w:r>
          </w:p>
        </w:tc>
        <w:tc>
          <w:tcPr>
            <w:tcW w:w="1134" w:type="dxa"/>
          </w:tcPr>
          <w:p w:rsidR="002C16EF" w:rsidRPr="0045236A" w:rsidRDefault="002C16EF" w:rsidP="009061B3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45236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:rsidR="002C16EF" w:rsidRPr="0045236A" w:rsidRDefault="002C16EF" w:rsidP="009061B3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45236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52" w:type="dxa"/>
          </w:tcPr>
          <w:p w:rsidR="002C16EF" w:rsidRPr="002677BB" w:rsidRDefault="002C16EF" w:rsidP="002A27A8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14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. Доля предложений, полученных при пров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дении процедуры оце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ки регулирующего во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з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действия от населения и учтенных при подгото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ке проектов нормати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в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 xml:space="preserve">ных правовых актов </w:t>
            </w:r>
            <w:r>
              <w:rPr>
                <w:rFonts w:ascii="Times New Roman" w:hAnsi="Times New Roman"/>
                <w:color w:val="000000"/>
                <w:lang w:eastAsia="ru-RU"/>
              </w:rPr>
              <w:t>г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>родского округа  Кор</w:t>
            </w: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hAnsi="Times New Roman"/>
                <w:color w:val="000000"/>
                <w:lang w:eastAsia="ru-RU"/>
              </w:rPr>
              <w:t xml:space="preserve">лёв 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в общем объеме п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2677BB">
              <w:rPr>
                <w:rFonts w:ascii="Times New Roman" w:hAnsi="Times New Roman"/>
                <w:color w:val="000000"/>
                <w:lang w:eastAsia="ru-RU"/>
              </w:rPr>
              <w:t>лученных предложений</w:t>
            </w:r>
          </w:p>
        </w:tc>
        <w:tc>
          <w:tcPr>
            <w:tcW w:w="1275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134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2C16EF" w:rsidRPr="002677BB" w:rsidRDefault="002C16EF" w:rsidP="00AC1BF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3" w:type="dxa"/>
          </w:tcPr>
          <w:p w:rsidR="002C16EF" w:rsidRPr="002677BB" w:rsidRDefault="002C16EF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2C16EF" w:rsidRPr="002677BB" w:rsidRDefault="002C16EF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2C16EF" w:rsidRPr="002677BB" w:rsidRDefault="002C16EF" w:rsidP="00AC1BF3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2677BB">
              <w:rPr>
                <w:rFonts w:ascii="Times New Roman" w:hAnsi="Times New Roman"/>
                <w:color w:val="000000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</w:trPr>
        <w:tc>
          <w:tcPr>
            <w:tcW w:w="546" w:type="dxa"/>
          </w:tcPr>
          <w:p w:rsidR="004B3B88" w:rsidRPr="002677BB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</w:tcPr>
          <w:p w:rsidR="004B3B88" w:rsidRPr="004B3B88" w:rsidRDefault="004B3B88" w:rsidP="000B003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4B3B88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82126A" w:rsidRDefault="004B3B88" w:rsidP="00CE357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  <w:color w:val="FF0000"/>
              </w:rPr>
            </w:pPr>
            <w:r w:rsidRPr="004B3B88">
              <w:rPr>
                <w:rFonts w:ascii="Times New Roman" w:hAnsi="Times New Roman" w:cs="Times New Roman"/>
                <w:b/>
              </w:rPr>
              <w:t>по подпрограмме 1:</w:t>
            </w:r>
          </w:p>
        </w:tc>
        <w:tc>
          <w:tcPr>
            <w:tcW w:w="1134" w:type="dxa"/>
          </w:tcPr>
          <w:p w:rsidR="004B3B88" w:rsidRPr="00333885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333885">
              <w:rPr>
                <w:rFonts w:ascii="Times New Roman" w:hAnsi="Times New Roman" w:cs="Times New Roman"/>
                <w:b/>
              </w:rPr>
              <w:t>11 436,8</w:t>
            </w:r>
          </w:p>
        </w:tc>
        <w:tc>
          <w:tcPr>
            <w:tcW w:w="992" w:type="dxa"/>
          </w:tcPr>
          <w:p w:rsidR="004B3B88" w:rsidRPr="00333885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333885">
              <w:rPr>
                <w:rFonts w:ascii="Times New Roman" w:hAnsi="Times New Roman" w:cs="Times New Roman"/>
                <w:b/>
              </w:rPr>
              <w:t>83 482,8</w:t>
            </w:r>
          </w:p>
        </w:tc>
        <w:tc>
          <w:tcPr>
            <w:tcW w:w="2552" w:type="dxa"/>
            <w:vAlign w:val="center"/>
          </w:tcPr>
          <w:p w:rsidR="004B3B88" w:rsidRDefault="004B3B88" w:rsidP="003C4C19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4B3B88" w:rsidRPr="002677BB" w:rsidRDefault="004B3B88" w:rsidP="0084133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4B3B88" w:rsidRPr="002677BB" w:rsidRDefault="004B3B88" w:rsidP="007253B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4B3B88" w:rsidRPr="002677BB" w:rsidRDefault="004B3B88" w:rsidP="007253B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4B3B88" w:rsidRPr="002677BB" w:rsidRDefault="004B3B88" w:rsidP="007253B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  <w:vAlign w:val="center"/>
          </w:tcPr>
          <w:p w:rsidR="004B3B88" w:rsidRPr="002677BB" w:rsidRDefault="004B3B88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4B3B88" w:rsidRPr="002677BB" w:rsidRDefault="004B3B88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4B3B88" w:rsidRPr="002677BB" w:rsidRDefault="004B3B88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4B3B88" w:rsidRPr="002677BB" w:rsidTr="0045236A">
        <w:tc>
          <w:tcPr>
            <w:tcW w:w="15419" w:type="dxa"/>
            <w:gridSpan w:val="12"/>
            <w:vAlign w:val="center"/>
          </w:tcPr>
          <w:p w:rsidR="004B3B88" w:rsidRDefault="004B3B88" w:rsidP="0001404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</w:p>
          <w:p w:rsidR="004B3B88" w:rsidRDefault="004B3B88" w:rsidP="00BB7CAE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eastAsia="Calibri" w:hAnsi="Times New Roman" w:cs="Times New Roman"/>
                <w:b/>
                <w:lang w:eastAsia="en-US"/>
              </w:rPr>
            </w:pPr>
          </w:p>
          <w:p w:rsidR="004B3B88" w:rsidRPr="002677BB" w:rsidRDefault="004B3B88" w:rsidP="00BB7CAE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/>
                <w:color w:val="000000"/>
              </w:rPr>
            </w:pPr>
            <w:r w:rsidRPr="002677BB">
              <w:rPr>
                <w:rFonts w:ascii="Times New Roman" w:eastAsia="Calibri" w:hAnsi="Times New Roman" w:cs="Times New Roman"/>
                <w:b/>
                <w:lang w:eastAsia="en-US"/>
              </w:rPr>
              <w:t>2</w:t>
            </w:r>
            <w:r>
              <w:rPr>
                <w:rFonts w:ascii="Times New Roman" w:eastAsia="Calibri" w:hAnsi="Times New Roman" w:cs="Times New Roman"/>
                <w:b/>
                <w:lang w:eastAsia="en-US"/>
              </w:rPr>
              <w:t>.</w:t>
            </w:r>
            <w:r w:rsidRPr="002677BB">
              <w:rPr>
                <w:rFonts w:ascii="Times New Roman" w:eastAsia="Calibri" w:hAnsi="Times New Roman" w:cs="Times New Roman"/>
                <w:b/>
                <w:lang w:eastAsia="en-US"/>
              </w:rPr>
              <w:t xml:space="preserve"> Подпрограмма «Управление муниципальными финансами»</w:t>
            </w:r>
            <w:r>
              <w:rPr>
                <w:rFonts w:ascii="Times New Roman" w:eastAsia="Calibri" w:hAnsi="Times New Roman" w:cs="Times New Roman"/>
                <w:b/>
                <w:lang w:eastAsia="en-US"/>
              </w:rPr>
              <w:t>.</w:t>
            </w:r>
          </w:p>
        </w:tc>
        <w:tc>
          <w:tcPr>
            <w:tcW w:w="992" w:type="dxa"/>
          </w:tcPr>
          <w:p w:rsidR="004B3B88" w:rsidRPr="002677BB" w:rsidRDefault="004B3B88">
            <w:pPr>
              <w:spacing w:after="0" w:line="240" w:lineRule="auto"/>
            </w:pPr>
          </w:p>
        </w:tc>
        <w:tc>
          <w:tcPr>
            <w:tcW w:w="992" w:type="dxa"/>
          </w:tcPr>
          <w:p w:rsidR="004B3B88" w:rsidRPr="0082126A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82126A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</w:tr>
      <w:tr w:rsidR="004B3B88" w:rsidRPr="002677BB" w:rsidTr="0045236A">
        <w:trPr>
          <w:gridAfter w:val="3"/>
          <w:wAfter w:w="2976" w:type="dxa"/>
        </w:trPr>
        <w:tc>
          <w:tcPr>
            <w:tcW w:w="546" w:type="dxa"/>
          </w:tcPr>
          <w:p w:rsidR="004B3B88" w:rsidRPr="002677BB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2541" w:type="dxa"/>
          </w:tcPr>
          <w:p w:rsidR="004B3B88" w:rsidRPr="00CA7E18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CA7E18">
              <w:rPr>
                <w:rFonts w:ascii="Times New Roman" w:hAnsi="Times New Roman" w:cs="Times New Roman"/>
                <w:b/>
              </w:rPr>
              <w:t>Задача 1.</w:t>
            </w:r>
          </w:p>
          <w:p w:rsidR="004B3B88" w:rsidRPr="00CA7E18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CA7E18">
              <w:rPr>
                <w:rFonts w:ascii="Times New Roman" w:hAnsi="Times New Roman" w:cs="Times New Roman"/>
                <w:bCs/>
              </w:rPr>
              <w:t xml:space="preserve">Повышение </w:t>
            </w:r>
            <w:proofErr w:type="gramStart"/>
            <w:r w:rsidRPr="00CA7E18">
              <w:rPr>
                <w:rFonts w:ascii="Times New Roman" w:hAnsi="Times New Roman" w:cs="Times New Roman"/>
                <w:bCs/>
              </w:rPr>
              <w:t>эффекти</w:t>
            </w:r>
            <w:r w:rsidRPr="00CA7E18">
              <w:rPr>
                <w:rFonts w:ascii="Times New Roman" w:hAnsi="Times New Roman" w:cs="Times New Roman"/>
                <w:bCs/>
              </w:rPr>
              <w:t>в</w:t>
            </w:r>
            <w:r w:rsidRPr="00CA7E18">
              <w:rPr>
                <w:rFonts w:ascii="Times New Roman" w:hAnsi="Times New Roman" w:cs="Times New Roman"/>
                <w:bCs/>
              </w:rPr>
              <w:t>ности бюджетных ра</w:t>
            </w:r>
            <w:r w:rsidRPr="00CA7E18">
              <w:rPr>
                <w:rFonts w:ascii="Times New Roman" w:hAnsi="Times New Roman" w:cs="Times New Roman"/>
                <w:bCs/>
              </w:rPr>
              <w:t>с</w:t>
            </w:r>
            <w:r w:rsidRPr="00CA7E18">
              <w:rPr>
                <w:rFonts w:ascii="Times New Roman" w:hAnsi="Times New Roman" w:cs="Times New Roman"/>
                <w:bCs/>
              </w:rPr>
              <w:t>ходов городского окр</w:t>
            </w:r>
            <w:r w:rsidRPr="00CA7E18">
              <w:rPr>
                <w:rFonts w:ascii="Times New Roman" w:hAnsi="Times New Roman" w:cs="Times New Roman"/>
                <w:bCs/>
              </w:rPr>
              <w:t>у</w:t>
            </w:r>
            <w:r w:rsidRPr="00CA7E18">
              <w:rPr>
                <w:rFonts w:ascii="Times New Roman" w:hAnsi="Times New Roman" w:cs="Times New Roman"/>
                <w:bCs/>
              </w:rPr>
              <w:t>га   Королёв Моско</w:t>
            </w:r>
            <w:r w:rsidRPr="00CA7E18">
              <w:rPr>
                <w:rFonts w:ascii="Times New Roman" w:hAnsi="Times New Roman" w:cs="Times New Roman"/>
                <w:bCs/>
              </w:rPr>
              <w:t>в</w:t>
            </w:r>
            <w:r w:rsidRPr="00CA7E18">
              <w:rPr>
                <w:rFonts w:ascii="Times New Roman" w:hAnsi="Times New Roman" w:cs="Times New Roman"/>
                <w:bCs/>
              </w:rPr>
              <w:t>ской области</w:t>
            </w:r>
            <w:proofErr w:type="gramEnd"/>
          </w:p>
        </w:tc>
        <w:tc>
          <w:tcPr>
            <w:tcW w:w="1134" w:type="dxa"/>
          </w:tcPr>
          <w:p w:rsidR="004B3B88" w:rsidRPr="0082126A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82126A" w:rsidRDefault="004B3B88" w:rsidP="006232B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947E8E" w:rsidRDefault="004B3B88" w:rsidP="002A27A8">
            <w:pPr>
              <w:pStyle w:val="Default"/>
            </w:pPr>
            <w:r>
              <w:rPr>
                <w:color w:val="auto"/>
                <w:sz w:val="22"/>
                <w:szCs w:val="22"/>
              </w:rPr>
              <w:t>15</w:t>
            </w:r>
            <w:r w:rsidRPr="00947E8E">
              <w:rPr>
                <w:color w:val="auto"/>
                <w:sz w:val="22"/>
                <w:szCs w:val="22"/>
              </w:rPr>
              <w:t>. Отношение дефиц</w:t>
            </w:r>
            <w:r w:rsidRPr="00947E8E">
              <w:rPr>
                <w:color w:val="auto"/>
                <w:sz w:val="22"/>
                <w:szCs w:val="22"/>
              </w:rPr>
              <w:t>и</w:t>
            </w:r>
            <w:r w:rsidRPr="00947E8E">
              <w:rPr>
                <w:color w:val="auto"/>
                <w:sz w:val="22"/>
                <w:szCs w:val="22"/>
              </w:rPr>
              <w:t>та бюджета муниц</w:t>
            </w:r>
            <w:r w:rsidRPr="00947E8E">
              <w:rPr>
                <w:color w:val="auto"/>
                <w:sz w:val="22"/>
                <w:szCs w:val="22"/>
              </w:rPr>
              <w:t>и</w:t>
            </w:r>
            <w:r w:rsidRPr="00947E8E">
              <w:rPr>
                <w:color w:val="auto"/>
                <w:sz w:val="22"/>
                <w:szCs w:val="22"/>
              </w:rPr>
              <w:t>пального образования к доходам бюджета, ра</w:t>
            </w:r>
            <w:r w:rsidRPr="00947E8E">
              <w:rPr>
                <w:color w:val="auto"/>
                <w:sz w:val="22"/>
                <w:szCs w:val="22"/>
              </w:rPr>
              <w:t>с</w:t>
            </w:r>
            <w:r w:rsidRPr="00947E8E">
              <w:rPr>
                <w:color w:val="auto"/>
                <w:sz w:val="22"/>
                <w:szCs w:val="22"/>
              </w:rPr>
              <w:t>считанное в соотве</w:t>
            </w:r>
            <w:r w:rsidRPr="00947E8E">
              <w:rPr>
                <w:color w:val="auto"/>
                <w:sz w:val="22"/>
                <w:szCs w:val="22"/>
              </w:rPr>
              <w:t>т</w:t>
            </w:r>
            <w:r w:rsidRPr="00947E8E">
              <w:rPr>
                <w:color w:val="auto"/>
                <w:sz w:val="22"/>
                <w:szCs w:val="22"/>
              </w:rPr>
              <w:t>ствии с требованиями Бюджетного кодекса  Российской Федерации Московской области (ст. 92.1 Бюджетного коде</w:t>
            </w:r>
            <w:r w:rsidRPr="00947E8E">
              <w:rPr>
                <w:color w:val="auto"/>
                <w:sz w:val="22"/>
                <w:szCs w:val="22"/>
              </w:rPr>
              <w:t>к</w:t>
            </w:r>
            <w:r w:rsidRPr="00947E8E">
              <w:rPr>
                <w:color w:val="auto"/>
                <w:sz w:val="22"/>
                <w:szCs w:val="22"/>
              </w:rPr>
              <w:t>са Российской Федер</w:t>
            </w:r>
            <w:r w:rsidRPr="00947E8E">
              <w:rPr>
                <w:color w:val="auto"/>
                <w:sz w:val="22"/>
                <w:szCs w:val="22"/>
              </w:rPr>
              <w:t>а</w:t>
            </w:r>
            <w:r w:rsidRPr="00947E8E">
              <w:rPr>
                <w:color w:val="auto"/>
                <w:sz w:val="22"/>
                <w:szCs w:val="22"/>
              </w:rPr>
              <w:t>ции, приказ Министе</w:t>
            </w:r>
            <w:r w:rsidRPr="00947E8E">
              <w:rPr>
                <w:color w:val="auto"/>
                <w:sz w:val="22"/>
                <w:szCs w:val="22"/>
              </w:rPr>
              <w:t>р</w:t>
            </w:r>
            <w:r w:rsidRPr="00947E8E">
              <w:rPr>
                <w:color w:val="auto"/>
                <w:sz w:val="22"/>
                <w:szCs w:val="22"/>
              </w:rPr>
              <w:t>ства финансов Росси</w:t>
            </w:r>
            <w:r w:rsidRPr="00947E8E">
              <w:rPr>
                <w:color w:val="auto"/>
                <w:sz w:val="22"/>
                <w:szCs w:val="22"/>
              </w:rPr>
              <w:t>й</w:t>
            </w:r>
            <w:r w:rsidRPr="00947E8E">
              <w:rPr>
                <w:color w:val="auto"/>
                <w:sz w:val="22"/>
                <w:szCs w:val="22"/>
              </w:rPr>
              <w:t>ской Федерации от 03.12.2010 № 552 «О порядке осуществления мониторинга и оценки качества управления региональными фина</w:t>
            </w:r>
            <w:r w:rsidRPr="00947E8E">
              <w:rPr>
                <w:color w:val="auto"/>
                <w:sz w:val="22"/>
                <w:szCs w:val="22"/>
              </w:rPr>
              <w:t>н</w:t>
            </w:r>
            <w:r w:rsidRPr="00947E8E">
              <w:rPr>
                <w:color w:val="auto"/>
                <w:sz w:val="22"/>
                <w:szCs w:val="22"/>
              </w:rPr>
              <w:t>са</w:t>
            </w:r>
            <w:r>
              <w:rPr>
                <w:color w:val="auto"/>
                <w:sz w:val="22"/>
                <w:szCs w:val="22"/>
              </w:rPr>
              <w:t>ми»).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</w:tcBorders>
          </w:tcPr>
          <w:p w:rsidR="004B3B88" w:rsidRPr="00947E8E" w:rsidRDefault="004B3B8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7E8E">
              <w:rPr>
                <w:rFonts w:ascii="Times New Roman" w:hAnsi="Times New Roman"/>
                <w:lang w:eastAsia="ru-RU"/>
              </w:rPr>
              <w:t>процент</w:t>
            </w:r>
          </w:p>
          <w:p w:rsidR="004B3B88" w:rsidRPr="00947E8E" w:rsidRDefault="004B3B8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</w:tcPr>
          <w:p w:rsidR="004B3B88" w:rsidRPr="00947E8E" w:rsidRDefault="004B3B88" w:rsidP="00AC1BF3">
            <w:pPr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0,78</w:t>
            </w:r>
          </w:p>
          <w:p w:rsidR="004B3B88" w:rsidRPr="00947E8E" w:rsidRDefault="004B3B88" w:rsidP="00AC1BF3">
            <w:pPr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947E8E" w:rsidRDefault="004B3B8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947E8E" w:rsidRDefault="004B3B8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947E8E" w:rsidRDefault="004B3B88" w:rsidP="00AC1BF3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</w:tcPr>
          <w:p w:rsidR="004B3B88" w:rsidRPr="007F6ABE" w:rsidRDefault="004B3B88" w:rsidP="00AC1BF3">
            <w:pPr>
              <w:jc w:val="center"/>
              <w:rPr>
                <w:rFonts w:ascii="Times New Roman" w:hAnsi="Times New Roman"/>
                <w:b/>
                <w:sz w:val="28"/>
                <w:lang w:eastAsia="ru-RU"/>
              </w:rPr>
            </w:pPr>
            <w:r w:rsidRPr="007F6ABE">
              <w:rPr>
                <w:rFonts w:ascii="Times New Roman" w:hAnsi="Times New Roman"/>
                <w:b/>
                <w:sz w:val="28"/>
                <w:lang w:eastAsia="ru-RU"/>
              </w:rPr>
              <w:t>-</w:t>
            </w:r>
          </w:p>
          <w:p w:rsidR="004B3B88" w:rsidRPr="005C1E9D" w:rsidRDefault="004B3B88" w:rsidP="00AC1BF3">
            <w:pPr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Default="004B3B88" w:rsidP="00AC1BF3">
            <w:pPr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≤ 5</w:t>
            </w:r>
          </w:p>
          <w:p w:rsidR="004B3B88" w:rsidRPr="005C1E9D" w:rsidRDefault="004B3B88" w:rsidP="00AC1BF3">
            <w:pPr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</w:tcPr>
          <w:p w:rsidR="004B3B88" w:rsidRDefault="004B3B88">
            <w:r w:rsidRPr="0090401F">
              <w:rPr>
                <w:rFonts w:ascii="Times New Roman" w:hAnsi="Times New Roman"/>
                <w:lang w:eastAsia="ru-RU"/>
              </w:rPr>
              <w:t>≤ 5</w:t>
            </w:r>
          </w:p>
        </w:tc>
        <w:tc>
          <w:tcPr>
            <w:tcW w:w="992" w:type="dxa"/>
          </w:tcPr>
          <w:p w:rsidR="004B3B88" w:rsidRDefault="004B3B88">
            <w:r w:rsidRPr="0090401F">
              <w:rPr>
                <w:rFonts w:ascii="Times New Roman" w:hAnsi="Times New Roman"/>
                <w:lang w:eastAsia="ru-RU"/>
              </w:rPr>
              <w:t>≤ 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4B3B88" w:rsidRDefault="004B3B88">
            <w:r w:rsidRPr="0090401F">
              <w:rPr>
                <w:rFonts w:ascii="Times New Roman" w:hAnsi="Times New Roman"/>
                <w:lang w:eastAsia="ru-RU"/>
              </w:rPr>
              <w:t>≤ 5</w:t>
            </w:r>
          </w:p>
        </w:tc>
      </w:tr>
      <w:tr w:rsidR="004B3B88" w:rsidRPr="002677BB" w:rsidTr="0045236A">
        <w:trPr>
          <w:gridAfter w:val="3"/>
          <w:wAfter w:w="2976" w:type="dxa"/>
          <w:trHeight w:val="1306"/>
        </w:trPr>
        <w:tc>
          <w:tcPr>
            <w:tcW w:w="546" w:type="dxa"/>
          </w:tcPr>
          <w:p w:rsidR="004B3B88" w:rsidRPr="002677BB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2541" w:type="dxa"/>
          </w:tcPr>
          <w:p w:rsidR="004B3B88" w:rsidRPr="001D2281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1D2281">
              <w:rPr>
                <w:rFonts w:ascii="Times New Roman" w:hAnsi="Times New Roman" w:cs="Times New Roman"/>
                <w:b/>
              </w:rPr>
              <w:t>Задача 2.</w:t>
            </w:r>
          </w:p>
          <w:p w:rsidR="004B3B88" w:rsidRPr="001D2281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1D2281">
              <w:rPr>
                <w:rFonts w:ascii="Times New Roman" w:hAnsi="Times New Roman"/>
                <w:bCs/>
                <w:szCs w:val="20"/>
              </w:rPr>
              <w:t>Обеспечение сбаланс</w:t>
            </w:r>
            <w:r w:rsidRPr="001D2281">
              <w:rPr>
                <w:rFonts w:ascii="Times New Roman" w:hAnsi="Times New Roman"/>
                <w:bCs/>
                <w:szCs w:val="20"/>
              </w:rPr>
              <w:t>и</w:t>
            </w:r>
            <w:r w:rsidRPr="001D2281">
              <w:rPr>
                <w:rFonts w:ascii="Times New Roman" w:hAnsi="Times New Roman"/>
                <w:bCs/>
                <w:szCs w:val="20"/>
              </w:rPr>
              <w:t>рованности и устойч</w:t>
            </w:r>
            <w:r w:rsidRPr="001D2281">
              <w:rPr>
                <w:rFonts w:ascii="Times New Roman" w:hAnsi="Times New Roman"/>
                <w:bCs/>
                <w:szCs w:val="20"/>
              </w:rPr>
              <w:t>и</w:t>
            </w:r>
            <w:r w:rsidRPr="001D2281">
              <w:rPr>
                <w:rFonts w:ascii="Times New Roman" w:hAnsi="Times New Roman"/>
                <w:bCs/>
                <w:szCs w:val="20"/>
              </w:rPr>
              <w:t>вости бюджета горо</w:t>
            </w:r>
            <w:r w:rsidRPr="001D2281">
              <w:rPr>
                <w:rFonts w:ascii="Times New Roman" w:hAnsi="Times New Roman"/>
                <w:bCs/>
                <w:szCs w:val="20"/>
              </w:rPr>
              <w:t>д</w:t>
            </w:r>
            <w:r w:rsidRPr="001D2281">
              <w:rPr>
                <w:rFonts w:ascii="Times New Roman" w:hAnsi="Times New Roman"/>
                <w:bCs/>
                <w:szCs w:val="20"/>
              </w:rPr>
              <w:t>ского округа  Королёв Московской области</w:t>
            </w:r>
          </w:p>
        </w:tc>
        <w:tc>
          <w:tcPr>
            <w:tcW w:w="1134" w:type="dxa"/>
          </w:tcPr>
          <w:p w:rsidR="004B3B88" w:rsidRPr="001D2281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right="-113"/>
              <w:jc w:val="center"/>
              <w:rPr>
                <w:rFonts w:ascii="Times New Roman" w:hAnsi="Times New Roman" w:cs="Times New Roman"/>
              </w:rPr>
            </w:pPr>
            <w:r w:rsidRPr="001D2281">
              <w:rPr>
                <w:rFonts w:ascii="Times New Roman" w:hAnsi="Times New Roman" w:cs="Times New Roman"/>
              </w:rPr>
              <w:t>4 300,0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1D2281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left="-103"/>
              <w:jc w:val="center"/>
              <w:rPr>
                <w:rFonts w:ascii="Times New Roman" w:hAnsi="Times New Roman" w:cs="Times New Roman"/>
              </w:rPr>
            </w:pPr>
            <w:r w:rsidRPr="001D2281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316117" w:rsidRDefault="004B3B88" w:rsidP="007A18B8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16. </w:t>
            </w:r>
            <w:proofErr w:type="gramStart"/>
            <w:r w:rsidRPr="00FD1CC8">
              <w:rPr>
                <w:sz w:val="22"/>
                <w:szCs w:val="28"/>
              </w:rPr>
              <w:t>Ежегодный прирост доли налоговых и нен</w:t>
            </w:r>
            <w:r w:rsidRPr="00FD1CC8">
              <w:rPr>
                <w:sz w:val="22"/>
                <w:szCs w:val="28"/>
              </w:rPr>
              <w:t>а</w:t>
            </w:r>
            <w:r w:rsidRPr="00FD1CC8">
              <w:rPr>
                <w:sz w:val="22"/>
                <w:szCs w:val="28"/>
              </w:rPr>
              <w:t>логовых доходов мес</w:t>
            </w:r>
            <w:r w:rsidRPr="00FD1CC8">
              <w:rPr>
                <w:sz w:val="22"/>
                <w:szCs w:val="28"/>
              </w:rPr>
              <w:t>т</w:t>
            </w:r>
            <w:r w:rsidRPr="00FD1CC8">
              <w:rPr>
                <w:sz w:val="22"/>
                <w:szCs w:val="28"/>
              </w:rPr>
              <w:t>ного бюджета (за и</w:t>
            </w:r>
            <w:r w:rsidRPr="00FD1CC8">
              <w:rPr>
                <w:sz w:val="22"/>
                <w:szCs w:val="28"/>
              </w:rPr>
              <w:t>с</w:t>
            </w:r>
            <w:r w:rsidRPr="00FD1CC8">
              <w:rPr>
                <w:sz w:val="22"/>
                <w:szCs w:val="28"/>
              </w:rPr>
              <w:t>ключением поступлений налоговых доходов по дополнительным норм</w:t>
            </w:r>
            <w:r w:rsidRPr="00FD1CC8">
              <w:rPr>
                <w:sz w:val="22"/>
                <w:szCs w:val="28"/>
              </w:rPr>
              <w:t>а</w:t>
            </w:r>
            <w:r w:rsidRPr="00FD1CC8">
              <w:rPr>
                <w:sz w:val="22"/>
                <w:szCs w:val="28"/>
              </w:rPr>
              <w:t>тивам отчислений) в общем объеме со</w:t>
            </w:r>
            <w:r w:rsidRPr="00FD1CC8">
              <w:rPr>
                <w:sz w:val="22"/>
                <w:szCs w:val="28"/>
              </w:rPr>
              <w:t>б</w:t>
            </w:r>
            <w:r w:rsidRPr="00FD1CC8">
              <w:rPr>
                <w:sz w:val="22"/>
                <w:szCs w:val="28"/>
              </w:rPr>
              <w:t>ственных доходов бю</w:t>
            </w:r>
            <w:r w:rsidRPr="00FD1CC8">
              <w:rPr>
                <w:sz w:val="22"/>
                <w:szCs w:val="28"/>
              </w:rPr>
              <w:t>д</w:t>
            </w:r>
            <w:r w:rsidRPr="00FD1CC8">
              <w:rPr>
                <w:sz w:val="22"/>
                <w:szCs w:val="28"/>
              </w:rPr>
              <w:t>жета муниципального образования (без учета субвенций)</w:t>
            </w:r>
            <w:r w:rsidRPr="00FD1CC8">
              <w:rPr>
                <w:sz w:val="20"/>
                <w:szCs w:val="22"/>
              </w:rPr>
              <w:t xml:space="preserve"> </w:t>
            </w:r>
            <w:r w:rsidRPr="00316117">
              <w:rPr>
                <w:sz w:val="22"/>
                <w:szCs w:val="22"/>
              </w:rPr>
              <w:t>(постано</w:t>
            </w:r>
            <w:r w:rsidRPr="00316117">
              <w:rPr>
                <w:sz w:val="22"/>
                <w:szCs w:val="22"/>
              </w:rPr>
              <w:t>в</w:t>
            </w:r>
            <w:r w:rsidRPr="00316117">
              <w:rPr>
                <w:sz w:val="22"/>
                <w:szCs w:val="22"/>
              </w:rPr>
              <w:t xml:space="preserve">ление Правительства </w:t>
            </w:r>
            <w:r w:rsidRPr="00316117">
              <w:rPr>
                <w:sz w:val="22"/>
                <w:szCs w:val="22"/>
              </w:rPr>
              <w:lastRenderedPageBreak/>
              <w:t>Московской области от 18.05.2010 №350/</w:t>
            </w:r>
            <w:r w:rsidRPr="001A2238">
              <w:rPr>
                <w:color w:val="auto"/>
                <w:sz w:val="22"/>
                <w:szCs w:val="22"/>
              </w:rPr>
              <w:t>20 «Об утверждении системы показателей для оценки эффективности деятел</w:t>
            </w:r>
            <w:r w:rsidRPr="001A2238">
              <w:rPr>
                <w:color w:val="auto"/>
                <w:sz w:val="22"/>
                <w:szCs w:val="22"/>
              </w:rPr>
              <w:t>ь</w:t>
            </w:r>
            <w:r w:rsidRPr="001A2238">
              <w:rPr>
                <w:color w:val="auto"/>
                <w:sz w:val="22"/>
                <w:szCs w:val="22"/>
              </w:rPr>
              <w:t>ности центральных и</w:t>
            </w:r>
            <w:r w:rsidRPr="001A2238">
              <w:rPr>
                <w:color w:val="auto"/>
                <w:sz w:val="22"/>
                <w:szCs w:val="22"/>
              </w:rPr>
              <w:t>с</w:t>
            </w:r>
            <w:r w:rsidRPr="001A2238">
              <w:rPr>
                <w:color w:val="auto"/>
                <w:sz w:val="22"/>
                <w:szCs w:val="22"/>
              </w:rPr>
              <w:t>полнительных органов власти Московской о</w:t>
            </w:r>
            <w:r w:rsidRPr="001A2238">
              <w:rPr>
                <w:color w:val="auto"/>
                <w:sz w:val="22"/>
                <w:szCs w:val="22"/>
              </w:rPr>
              <w:t>б</w:t>
            </w:r>
            <w:r w:rsidRPr="001A2238">
              <w:rPr>
                <w:color w:val="auto"/>
                <w:sz w:val="22"/>
                <w:szCs w:val="22"/>
              </w:rPr>
              <w:t>ласти, государственных органов Московской области»</w:t>
            </w:r>
            <w:r w:rsidRPr="0063103F">
              <w:rPr>
                <w:color w:val="auto"/>
                <w:sz w:val="22"/>
                <w:szCs w:val="22"/>
              </w:rPr>
              <w:t>).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947E8E" w:rsidRDefault="004B3B88" w:rsidP="00932D4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7E8E">
              <w:rPr>
                <w:rFonts w:ascii="Times New Roman" w:hAnsi="Times New Roman"/>
                <w:lang w:eastAsia="ru-RU"/>
              </w:rPr>
              <w:lastRenderedPageBreak/>
              <w:t>процент</w:t>
            </w:r>
          </w:p>
          <w:p w:rsidR="004B3B88" w:rsidRPr="00053D9C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</w:tcPr>
          <w:p w:rsidR="004B3B88" w:rsidRPr="00D77B3B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8,83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B3B88" w:rsidRPr="005B77D2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-2,26</w:t>
            </w:r>
          </w:p>
          <w:p w:rsidR="004B3B88" w:rsidRPr="005B77D2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4B3B88" w:rsidRDefault="004B3B88" w:rsidP="00CB3F74">
            <w:pPr>
              <w:spacing w:line="240" w:lineRule="auto"/>
              <w:jc w:val="center"/>
            </w:pPr>
            <w:r w:rsidRPr="00231DD6">
              <w:rPr>
                <w:rFonts w:ascii="Times New Roman" w:hAnsi="Times New Roman"/>
                <w:lang w:eastAsia="ru-RU"/>
              </w:rPr>
              <w:t>≥</w:t>
            </w:r>
            <w:r>
              <w:rPr>
                <w:rFonts w:ascii="Times New Roman" w:hAnsi="Times New Roman"/>
                <w:lang w:eastAsia="ru-RU"/>
              </w:rPr>
              <w:t xml:space="preserve"> 0,31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Default="004B3B88" w:rsidP="00CB3F74">
            <w:pPr>
              <w:spacing w:line="240" w:lineRule="auto"/>
              <w:jc w:val="center"/>
            </w:pPr>
            <w:r w:rsidRPr="00231DD6">
              <w:rPr>
                <w:rFonts w:ascii="Times New Roman" w:hAnsi="Times New Roman"/>
                <w:lang w:eastAsia="ru-RU"/>
              </w:rPr>
              <w:t>≥</w:t>
            </w:r>
            <w:r>
              <w:rPr>
                <w:rFonts w:ascii="Times New Roman" w:hAnsi="Times New Roman"/>
                <w:lang w:eastAsia="ru-RU"/>
              </w:rPr>
              <w:t xml:space="preserve"> 0,52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4B3B88" w:rsidRDefault="004B3B88" w:rsidP="00CB3F74">
            <w:pPr>
              <w:spacing w:line="240" w:lineRule="auto"/>
              <w:jc w:val="center"/>
            </w:pPr>
            <w:r w:rsidRPr="00231DD6">
              <w:rPr>
                <w:rFonts w:ascii="Times New Roman" w:hAnsi="Times New Roman"/>
                <w:lang w:eastAsia="ru-RU"/>
              </w:rPr>
              <w:t>≥</w:t>
            </w:r>
            <w:r>
              <w:rPr>
                <w:rFonts w:ascii="Times New Roman" w:hAnsi="Times New Roman"/>
                <w:lang w:eastAsia="ru-RU"/>
              </w:rPr>
              <w:t xml:space="preserve"> 0,55</w:t>
            </w:r>
          </w:p>
        </w:tc>
      </w:tr>
      <w:tr w:rsidR="004B3B88" w:rsidRPr="002677BB" w:rsidTr="0045236A">
        <w:trPr>
          <w:gridAfter w:val="3"/>
          <w:wAfter w:w="2976" w:type="dxa"/>
          <w:trHeight w:val="2704"/>
        </w:trPr>
        <w:tc>
          <w:tcPr>
            <w:tcW w:w="546" w:type="dxa"/>
          </w:tcPr>
          <w:p w:rsidR="004B3B88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</w:tcPr>
          <w:p w:rsidR="004B3B88" w:rsidRPr="006936C0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1134" w:type="dxa"/>
          </w:tcPr>
          <w:p w:rsidR="004B3B88" w:rsidRPr="006936C0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right="-113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6936C0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left="-103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7A18B8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17. Ежегодное снижение доли</w:t>
            </w:r>
            <w:r w:rsidRPr="00316117">
              <w:rPr>
                <w:sz w:val="22"/>
                <w:szCs w:val="22"/>
              </w:rPr>
              <w:t xml:space="preserve"> просроченной кр</w:t>
            </w:r>
            <w:r w:rsidRPr="00316117">
              <w:rPr>
                <w:sz w:val="22"/>
                <w:szCs w:val="22"/>
              </w:rPr>
              <w:t>е</w:t>
            </w:r>
            <w:r w:rsidRPr="00316117">
              <w:rPr>
                <w:sz w:val="22"/>
                <w:szCs w:val="22"/>
              </w:rPr>
              <w:t>диторской задолженн</w:t>
            </w:r>
            <w:r w:rsidRPr="00316117">
              <w:rPr>
                <w:sz w:val="22"/>
                <w:szCs w:val="22"/>
              </w:rPr>
              <w:t>о</w:t>
            </w:r>
            <w:r w:rsidRPr="00316117">
              <w:rPr>
                <w:sz w:val="22"/>
                <w:szCs w:val="22"/>
              </w:rPr>
              <w:t xml:space="preserve">сти </w:t>
            </w:r>
            <w:r>
              <w:rPr>
                <w:sz w:val="22"/>
                <w:szCs w:val="22"/>
              </w:rPr>
              <w:t xml:space="preserve">в расходах </w:t>
            </w:r>
            <w:r w:rsidRPr="00316117">
              <w:rPr>
                <w:sz w:val="22"/>
                <w:szCs w:val="22"/>
              </w:rPr>
              <w:t>бюджета</w:t>
            </w:r>
            <w:r>
              <w:rPr>
                <w:sz w:val="22"/>
                <w:szCs w:val="22"/>
              </w:rPr>
              <w:t xml:space="preserve"> городского округа   К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ролёв Московской обл</w:t>
            </w:r>
            <w:r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сти</w:t>
            </w:r>
            <w:r w:rsidRPr="00316117">
              <w:rPr>
                <w:sz w:val="22"/>
                <w:szCs w:val="22"/>
              </w:rPr>
              <w:t xml:space="preserve"> (приказ Министе</w:t>
            </w:r>
            <w:r w:rsidRPr="00316117">
              <w:rPr>
                <w:sz w:val="22"/>
                <w:szCs w:val="22"/>
              </w:rPr>
              <w:t>р</w:t>
            </w:r>
            <w:r w:rsidRPr="00316117">
              <w:rPr>
                <w:sz w:val="22"/>
                <w:szCs w:val="22"/>
              </w:rPr>
              <w:t>ства финансов Росси</w:t>
            </w:r>
            <w:r w:rsidRPr="00316117">
              <w:rPr>
                <w:sz w:val="22"/>
                <w:szCs w:val="22"/>
              </w:rPr>
              <w:t>й</w:t>
            </w:r>
            <w:r w:rsidRPr="00316117">
              <w:rPr>
                <w:sz w:val="22"/>
                <w:szCs w:val="22"/>
              </w:rPr>
              <w:t>ской Федерации от 03.12.2010 № 552 «О порядке осуществления мониторинга и оценки качества управления региональными фина</w:t>
            </w:r>
            <w:r w:rsidRPr="00316117">
              <w:rPr>
                <w:sz w:val="22"/>
                <w:szCs w:val="22"/>
              </w:rPr>
              <w:t>н</w:t>
            </w:r>
            <w:r w:rsidRPr="00316117">
              <w:rPr>
                <w:sz w:val="22"/>
                <w:szCs w:val="22"/>
              </w:rPr>
              <w:t>са</w:t>
            </w:r>
            <w:r>
              <w:rPr>
                <w:sz w:val="22"/>
                <w:szCs w:val="22"/>
              </w:rPr>
              <w:t>ми»).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947E8E" w:rsidRDefault="004B3B88" w:rsidP="00932D4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947E8E">
              <w:rPr>
                <w:rFonts w:ascii="Times New Roman" w:hAnsi="Times New Roman"/>
                <w:lang w:eastAsia="ru-RU"/>
              </w:rPr>
              <w:t>процент</w:t>
            </w:r>
          </w:p>
          <w:p w:rsidR="004B3B88" w:rsidRPr="00053D9C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</w:tcPr>
          <w:p w:rsidR="004B3B88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-0,33</w:t>
            </w:r>
          </w:p>
          <w:p w:rsidR="004B3B88" w:rsidRPr="00D77B3B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  <w:p w:rsidR="004B3B88" w:rsidRPr="005B77D2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&gt; -0,33</w:t>
            </w:r>
          </w:p>
          <w:p w:rsidR="004B3B88" w:rsidRPr="005B77D2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4B3B88" w:rsidRDefault="004B3B88">
            <w:r w:rsidRPr="00A6290E">
              <w:rPr>
                <w:rFonts w:ascii="Times New Roman" w:hAnsi="Times New Roman"/>
                <w:lang w:eastAsia="ru-RU"/>
              </w:rPr>
              <w:t>&gt; -0,33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Default="004B3B88">
            <w:r w:rsidRPr="00A6290E">
              <w:rPr>
                <w:rFonts w:ascii="Times New Roman" w:hAnsi="Times New Roman"/>
                <w:lang w:eastAsia="ru-RU"/>
              </w:rPr>
              <w:t>&gt; -0,33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4B3B88" w:rsidRDefault="004B3B88">
            <w:r w:rsidRPr="00A6290E">
              <w:rPr>
                <w:rFonts w:ascii="Times New Roman" w:hAnsi="Times New Roman"/>
                <w:lang w:eastAsia="ru-RU"/>
              </w:rPr>
              <w:t>&gt; -0,33</w:t>
            </w:r>
          </w:p>
        </w:tc>
      </w:tr>
      <w:tr w:rsidR="004B3B88" w:rsidRPr="002677BB" w:rsidTr="0045236A">
        <w:trPr>
          <w:gridAfter w:val="3"/>
          <w:wAfter w:w="2976" w:type="dxa"/>
          <w:trHeight w:val="2704"/>
        </w:trPr>
        <w:tc>
          <w:tcPr>
            <w:tcW w:w="546" w:type="dxa"/>
          </w:tcPr>
          <w:p w:rsidR="004B3B88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</w:tcPr>
          <w:p w:rsidR="004B3B88" w:rsidRPr="006936C0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1134" w:type="dxa"/>
          </w:tcPr>
          <w:p w:rsidR="004B3B88" w:rsidRPr="006936C0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right="-113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6936C0" w:rsidRDefault="004B3B88" w:rsidP="0058089D">
            <w:pPr>
              <w:pStyle w:val="ConsPlusCell"/>
              <w:tabs>
                <w:tab w:val="center" w:pos="4677"/>
                <w:tab w:val="right" w:pos="9355"/>
              </w:tabs>
              <w:ind w:left="-103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7A18B8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  <w:r w:rsidRPr="007253BC">
              <w:rPr>
                <w:sz w:val="22"/>
                <w:szCs w:val="22"/>
              </w:rPr>
              <w:t>. Отсутствие проср</w:t>
            </w:r>
            <w:r w:rsidRPr="007253BC">
              <w:rPr>
                <w:sz w:val="22"/>
                <w:szCs w:val="22"/>
              </w:rPr>
              <w:t>о</w:t>
            </w:r>
            <w:r w:rsidRPr="007253BC">
              <w:rPr>
                <w:sz w:val="22"/>
                <w:szCs w:val="22"/>
              </w:rPr>
              <w:t>ченной кредиторской задолженности по опл</w:t>
            </w:r>
            <w:r w:rsidRPr="007253BC">
              <w:rPr>
                <w:sz w:val="22"/>
                <w:szCs w:val="22"/>
              </w:rPr>
              <w:t>а</w:t>
            </w:r>
            <w:r w:rsidRPr="007253BC">
              <w:rPr>
                <w:sz w:val="22"/>
                <w:szCs w:val="22"/>
              </w:rPr>
              <w:t xml:space="preserve">те труда (включая начисления на оплату труда) муниципальных учреждений в общем объеме расходов </w:t>
            </w:r>
            <w:r>
              <w:rPr>
                <w:sz w:val="22"/>
                <w:szCs w:val="22"/>
              </w:rPr>
              <w:t>горо</w:t>
            </w:r>
            <w:r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ского округа   Королёв Московской области</w:t>
            </w:r>
            <w:r w:rsidRPr="007253BC">
              <w:rPr>
                <w:sz w:val="22"/>
                <w:szCs w:val="22"/>
              </w:rPr>
              <w:t xml:space="preserve"> на оплату труда (включая </w:t>
            </w:r>
            <w:r w:rsidRPr="007253BC">
              <w:rPr>
                <w:sz w:val="22"/>
                <w:szCs w:val="22"/>
              </w:rPr>
              <w:lastRenderedPageBreak/>
              <w:t>начисление на оплату труда).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053D9C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да/нет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</w:tcBorders>
          </w:tcPr>
          <w:p w:rsidR="004B3B88" w:rsidRPr="00D77B3B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да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5B77D2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Pr="005B77D2" w:rsidRDefault="004B3B88" w:rsidP="007A18B8">
            <w:pPr>
              <w:spacing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да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</w:pPr>
            <w:r>
              <w:rPr>
                <w:rFonts w:ascii="Times New Roman" w:hAnsi="Times New Roman"/>
                <w:lang w:eastAsia="ru-RU"/>
              </w:rPr>
              <w:t>да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</w:pPr>
            <w:r>
              <w:rPr>
                <w:rFonts w:ascii="Times New Roman" w:hAnsi="Times New Roman"/>
                <w:lang w:eastAsia="ru-RU"/>
              </w:rPr>
              <w:t>да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4B3B88" w:rsidRDefault="004B3B88" w:rsidP="007A18B8">
            <w:pPr>
              <w:spacing w:line="240" w:lineRule="auto"/>
              <w:jc w:val="center"/>
            </w:pPr>
            <w:r>
              <w:rPr>
                <w:rFonts w:ascii="Times New Roman" w:hAnsi="Times New Roman"/>
                <w:lang w:eastAsia="ru-RU"/>
              </w:rPr>
              <w:t>да</w:t>
            </w:r>
          </w:p>
        </w:tc>
      </w:tr>
      <w:tr w:rsidR="004B3B88" w:rsidRPr="002677BB" w:rsidTr="0045236A">
        <w:trPr>
          <w:gridAfter w:val="3"/>
          <w:wAfter w:w="2976" w:type="dxa"/>
          <w:trHeight w:val="4708"/>
        </w:trPr>
        <w:tc>
          <w:tcPr>
            <w:tcW w:w="546" w:type="dxa"/>
          </w:tcPr>
          <w:p w:rsidR="004B3B88" w:rsidRPr="002677BB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6.</w:t>
            </w:r>
          </w:p>
        </w:tc>
        <w:tc>
          <w:tcPr>
            <w:tcW w:w="2541" w:type="dxa"/>
          </w:tcPr>
          <w:p w:rsidR="004B3B88" w:rsidRPr="001D2281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1D2281">
              <w:rPr>
                <w:rFonts w:ascii="Times New Roman" w:hAnsi="Times New Roman" w:cs="Times New Roman"/>
                <w:b/>
              </w:rPr>
              <w:t>Задача 3</w:t>
            </w:r>
          </w:p>
          <w:p w:rsidR="004B3B88" w:rsidRPr="001D2281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1D2281">
              <w:rPr>
                <w:rFonts w:ascii="Times New Roman" w:hAnsi="Times New Roman"/>
                <w:bCs/>
                <w:szCs w:val="20"/>
              </w:rPr>
              <w:t>Совершенствование с</w:t>
            </w:r>
            <w:r w:rsidRPr="001D2281">
              <w:rPr>
                <w:rFonts w:ascii="Times New Roman" w:hAnsi="Times New Roman"/>
                <w:bCs/>
                <w:szCs w:val="20"/>
              </w:rPr>
              <w:t>и</w:t>
            </w:r>
            <w:r w:rsidRPr="001D2281">
              <w:rPr>
                <w:rFonts w:ascii="Times New Roman" w:hAnsi="Times New Roman"/>
                <w:bCs/>
                <w:szCs w:val="20"/>
              </w:rPr>
              <w:t>стемы управления м</w:t>
            </w:r>
            <w:r w:rsidRPr="001D2281">
              <w:rPr>
                <w:rFonts w:ascii="Times New Roman" w:hAnsi="Times New Roman"/>
                <w:bCs/>
                <w:szCs w:val="20"/>
              </w:rPr>
              <w:t>у</w:t>
            </w:r>
            <w:r w:rsidRPr="001D2281">
              <w:rPr>
                <w:rFonts w:ascii="Times New Roman" w:hAnsi="Times New Roman"/>
                <w:bCs/>
                <w:szCs w:val="20"/>
              </w:rPr>
              <w:t>ниципальным долгом</w:t>
            </w:r>
          </w:p>
        </w:tc>
        <w:tc>
          <w:tcPr>
            <w:tcW w:w="1134" w:type="dxa"/>
          </w:tcPr>
          <w:p w:rsidR="004B3B88" w:rsidRPr="001D2281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1D2281">
              <w:rPr>
                <w:rFonts w:ascii="Times New Roman" w:hAnsi="Times New Roman" w:cs="Times New Roman"/>
              </w:rPr>
              <w:t>292 116,8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1D2281" w:rsidRDefault="004B3B88" w:rsidP="00DC08BF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D2281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164A26" w:rsidRDefault="004B3B88" w:rsidP="00FB0E2C">
            <w:pPr>
              <w:pStyle w:val="Default"/>
            </w:pPr>
            <w:r>
              <w:rPr>
                <w:color w:val="auto"/>
                <w:sz w:val="22"/>
                <w:szCs w:val="22"/>
              </w:rPr>
              <w:t>19</w:t>
            </w:r>
            <w:r w:rsidRPr="00164A26">
              <w:rPr>
                <w:color w:val="auto"/>
                <w:sz w:val="22"/>
                <w:szCs w:val="22"/>
              </w:rPr>
              <w:t xml:space="preserve">. </w:t>
            </w:r>
            <w:proofErr w:type="gramStart"/>
            <w:r>
              <w:rPr>
                <w:color w:val="auto"/>
                <w:sz w:val="22"/>
                <w:szCs w:val="22"/>
              </w:rPr>
              <w:t>Снижение долговой нагрузки на бюджет г</w:t>
            </w:r>
            <w:r>
              <w:rPr>
                <w:color w:val="auto"/>
                <w:sz w:val="22"/>
                <w:szCs w:val="22"/>
              </w:rPr>
              <w:t>о</w:t>
            </w:r>
            <w:r>
              <w:rPr>
                <w:color w:val="auto"/>
                <w:sz w:val="22"/>
                <w:szCs w:val="22"/>
              </w:rPr>
              <w:t>родского округа   Кор</w:t>
            </w:r>
            <w:r>
              <w:rPr>
                <w:color w:val="auto"/>
                <w:sz w:val="22"/>
                <w:szCs w:val="22"/>
              </w:rPr>
              <w:t>о</w:t>
            </w:r>
            <w:r>
              <w:rPr>
                <w:color w:val="auto"/>
                <w:sz w:val="22"/>
                <w:szCs w:val="22"/>
              </w:rPr>
              <w:t>лёв Московской области (отношение объема м</w:t>
            </w:r>
            <w:r>
              <w:rPr>
                <w:color w:val="auto"/>
                <w:sz w:val="22"/>
                <w:szCs w:val="22"/>
              </w:rPr>
              <w:t>у</w:t>
            </w:r>
            <w:r>
              <w:rPr>
                <w:color w:val="auto"/>
                <w:sz w:val="22"/>
                <w:szCs w:val="22"/>
              </w:rPr>
              <w:t>ниципального долга к годовому объему дох</w:t>
            </w:r>
            <w:r>
              <w:rPr>
                <w:color w:val="auto"/>
                <w:sz w:val="22"/>
                <w:szCs w:val="22"/>
              </w:rPr>
              <w:t>о</w:t>
            </w:r>
            <w:r>
              <w:rPr>
                <w:color w:val="auto"/>
                <w:sz w:val="22"/>
                <w:szCs w:val="22"/>
              </w:rPr>
              <w:t>дов бюджета городского округа   Королёв Мо</w:t>
            </w:r>
            <w:r>
              <w:rPr>
                <w:color w:val="auto"/>
                <w:sz w:val="22"/>
                <w:szCs w:val="22"/>
              </w:rPr>
              <w:t>с</w:t>
            </w:r>
            <w:r>
              <w:rPr>
                <w:color w:val="auto"/>
                <w:sz w:val="22"/>
                <w:szCs w:val="22"/>
              </w:rPr>
              <w:t>ковской области без учета безвозмездных поступлений)</w:t>
            </w:r>
            <w:r w:rsidRPr="00164A26">
              <w:rPr>
                <w:color w:val="auto"/>
                <w:sz w:val="22"/>
                <w:szCs w:val="22"/>
              </w:rPr>
              <w:t xml:space="preserve"> (ст. 107 Бюджетного кодекса Российской Федерации, приказ Министерства финансов Российской Федерации от 03.12.2010 № 552 «О порядке осуществления мониторинга и оценки качества управления региональными фина</w:t>
            </w:r>
            <w:r w:rsidRPr="00164A26">
              <w:rPr>
                <w:color w:val="auto"/>
                <w:sz w:val="22"/>
                <w:szCs w:val="22"/>
              </w:rPr>
              <w:t>н</w:t>
            </w:r>
            <w:r w:rsidRPr="00164A26">
              <w:rPr>
                <w:color w:val="auto"/>
                <w:sz w:val="22"/>
                <w:szCs w:val="22"/>
              </w:rPr>
              <w:t>са</w:t>
            </w:r>
            <w:r>
              <w:rPr>
                <w:color w:val="auto"/>
                <w:sz w:val="22"/>
                <w:szCs w:val="22"/>
              </w:rPr>
              <w:t>ми»)</w:t>
            </w:r>
            <w:r w:rsidRPr="00164A26">
              <w:t xml:space="preserve"> 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процент</w:t>
            </w:r>
          </w:p>
          <w:p w:rsidR="004B3B88" w:rsidRPr="00D77B3B" w:rsidRDefault="004B3B88" w:rsidP="00FB0E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26,68</w:t>
            </w:r>
          </w:p>
          <w:p w:rsidR="004B3B88" w:rsidRPr="00D77B3B" w:rsidRDefault="004B3B88" w:rsidP="00FB0E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FB0E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36,22</w:t>
            </w:r>
          </w:p>
          <w:p w:rsidR="004B3B88" w:rsidRPr="00D77B3B" w:rsidRDefault="004B3B88" w:rsidP="00FB0E2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32,2</w:t>
            </w:r>
          </w:p>
          <w:p w:rsidR="004B3B88" w:rsidRPr="00D77B3B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36,15</w:t>
            </w:r>
          </w:p>
          <w:p w:rsidR="004B3B88" w:rsidRPr="00D77B3B" w:rsidRDefault="004B3B88" w:rsidP="00FB0E2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37688C" w:rsidRDefault="004B3B88" w:rsidP="00FE4A1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7688C">
              <w:rPr>
                <w:rFonts w:ascii="Times New Roman" w:hAnsi="Times New Roman"/>
                <w:lang w:eastAsia="ru-RU"/>
              </w:rPr>
              <w:t xml:space="preserve">˂ </w:t>
            </w:r>
            <w:r>
              <w:rPr>
                <w:rFonts w:ascii="Times New Roman" w:hAnsi="Times New Roman"/>
                <w:lang w:eastAsia="ru-RU"/>
              </w:rPr>
              <w:t>36,10</w:t>
            </w:r>
          </w:p>
          <w:p w:rsidR="004B3B88" w:rsidRPr="00D77B3B" w:rsidRDefault="004B3B88" w:rsidP="007A18B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4B3B88" w:rsidRPr="002677BB" w:rsidTr="0045236A">
        <w:trPr>
          <w:gridAfter w:val="3"/>
          <w:wAfter w:w="2976" w:type="dxa"/>
        </w:trPr>
        <w:tc>
          <w:tcPr>
            <w:tcW w:w="546" w:type="dxa"/>
          </w:tcPr>
          <w:p w:rsidR="004B3B88" w:rsidRDefault="004B3B88" w:rsidP="000B003D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</w:tcPr>
          <w:p w:rsidR="004B3B88" w:rsidRPr="006936C0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1134" w:type="dxa"/>
          </w:tcPr>
          <w:p w:rsidR="004B3B88" w:rsidRPr="006936C0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4B3B88" w:rsidRPr="006936C0" w:rsidRDefault="004B3B88" w:rsidP="00DC08BF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Default="004B3B88" w:rsidP="00514DAB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20</w:t>
            </w:r>
            <w:r w:rsidRPr="00164A26">
              <w:rPr>
                <w:color w:val="auto"/>
                <w:sz w:val="22"/>
                <w:szCs w:val="22"/>
              </w:rPr>
              <w:t xml:space="preserve">. </w:t>
            </w:r>
            <w:proofErr w:type="gramStart"/>
            <w:r w:rsidRPr="00164A26">
              <w:rPr>
                <w:color w:val="auto"/>
                <w:sz w:val="22"/>
                <w:szCs w:val="22"/>
              </w:rPr>
              <w:t>Отношение объема расходов на обслужив</w:t>
            </w:r>
            <w:r w:rsidRPr="00164A26">
              <w:rPr>
                <w:color w:val="auto"/>
                <w:sz w:val="22"/>
                <w:szCs w:val="22"/>
              </w:rPr>
              <w:t>а</w:t>
            </w:r>
            <w:r w:rsidRPr="00164A26">
              <w:rPr>
                <w:color w:val="auto"/>
                <w:sz w:val="22"/>
                <w:szCs w:val="22"/>
              </w:rPr>
              <w:t xml:space="preserve">ние </w:t>
            </w:r>
            <w:r>
              <w:rPr>
                <w:color w:val="auto"/>
                <w:sz w:val="22"/>
                <w:szCs w:val="22"/>
              </w:rPr>
              <w:t xml:space="preserve">муниципального </w:t>
            </w:r>
            <w:r>
              <w:rPr>
                <w:color w:val="auto"/>
                <w:sz w:val="22"/>
                <w:szCs w:val="22"/>
              </w:rPr>
              <w:lastRenderedPageBreak/>
              <w:t>долга</w:t>
            </w:r>
            <w:r w:rsidRPr="00164A26">
              <w:rPr>
                <w:color w:val="auto"/>
                <w:sz w:val="22"/>
                <w:szCs w:val="22"/>
              </w:rPr>
              <w:t xml:space="preserve"> </w:t>
            </w:r>
            <w:r>
              <w:rPr>
                <w:color w:val="auto"/>
                <w:sz w:val="22"/>
                <w:szCs w:val="22"/>
              </w:rPr>
              <w:t>городского округа   Королёв Московской области</w:t>
            </w:r>
            <w:r w:rsidRPr="00164A26">
              <w:rPr>
                <w:color w:val="auto"/>
                <w:sz w:val="22"/>
                <w:szCs w:val="22"/>
              </w:rPr>
              <w:t xml:space="preserve"> к объему расх</w:t>
            </w:r>
            <w:r w:rsidRPr="00164A26">
              <w:rPr>
                <w:color w:val="auto"/>
                <w:sz w:val="22"/>
                <w:szCs w:val="22"/>
              </w:rPr>
              <w:t>о</w:t>
            </w:r>
            <w:r w:rsidRPr="00164A26">
              <w:rPr>
                <w:color w:val="auto"/>
                <w:sz w:val="22"/>
                <w:szCs w:val="22"/>
              </w:rPr>
              <w:t xml:space="preserve">дов бюджета </w:t>
            </w:r>
            <w:r>
              <w:rPr>
                <w:color w:val="auto"/>
                <w:sz w:val="22"/>
                <w:szCs w:val="22"/>
              </w:rPr>
              <w:t>городского округа   Королёв Мо</w:t>
            </w:r>
            <w:r>
              <w:rPr>
                <w:color w:val="auto"/>
                <w:sz w:val="22"/>
                <w:szCs w:val="22"/>
              </w:rPr>
              <w:t>с</w:t>
            </w:r>
            <w:r>
              <w:rPr>
                <w:color w:val="auto"/>
                <w:sz w:val="22"/>
                <w:szCs w:val="22"/>
              </w:rPr>
              <w:t>ковской области</w:t>
            </w:r>
            <w:r w:rsidRPr="00164A26">
              <w:rPr>
                <w:color w:val="auto"/>
                <w:sz w:val="22"/>
                <w:szCs w:val="22"/>
              </w:rPr>
              <w:t xml:space="preserve"> (за и</w:t>
            </w:r>
            <w:r w:rsidRPr="00164A26">
              <w:rPr>
                <w:color w:val="auto"/>
                <w:sz w:val="22"/>
                <w:szCs w:val="22"/>
              </w:rPr>
              <w:t>с</w:t>
            </w:r>
            <w:r w:rsidRPr="00164A26">
              <w:rPr>
                <w:color w:val="auto"/>
                <w:sz w:val="22"/>
                <w:szCs w:val="22"/>
              </w:rPr>
              <w:t>ключением расходов, которые осуществляю</w:t>
            </w:r>
            <w:r w:rsidRPr="00164A26">
              <w:rPr>
                <w:color w:val="auto"/>
                <w:sz w:val="22"/>
                <w:szCs w:val="22"/>
              </w:rPr>
              <w:t>т</w:t>
            </w:r>
            <w:r w:rsidRPr="00164A26">
              <w:rPr>
                <w:color w:val="auto"/>
                <w:sz w:val="22"/>
                <w:szCs w:val="22"/>
              </w:rPr>
              <w:t xml:space="preserve">ся за счет субвенций из </w:t>
            </w:r>
            <w:r>
              <w:rPr>
                <w:color w:val="auto"/>
                <w:sz w:val="22"/>
                <w:szCs w:val="22"/>
              </w:rPr>
              <w:t xml:space="preserve">областного и </w:t>
            </w:r>
            <w:r w:rsidRPr="00164A26">
              <w:rPr>
                <w:color w:val="auto"/>
                <w:sz w:val="22"/>
                <w:szCs w:val="22"/>
              </w:rPr>
              <w:t>федерал</w:t>
            </w:r>
            <w:r w:rsidRPr="00164A26">
              <w:rPr>
                <w:color w:val="auto"/>
                <w:sz w:val="22"/>
                <w:szCs w:val="22"/>
              </w:rPr>
              <w:t>ь</w:t>
            </w:r>
            <w:r w:rsidRPr="00164A26">
              <w:rPr>
                <w:color w:val="auto"/>
                <w:sz w:val="22"/>
                <w:szCs w:val="22"/>
              </w:rPr>
              <w:t>ного бюджета) (ст. 111 Бюджетного кодекса Российской Федерации, приказ Министерства финансов Российской Федерации от 03.12.2010 № 552 «О порядке осуществления мониторинга и оценки качества управления региональными фина</w:t>
            </w:r>
            <w:r w:rsidRPr="00164A26">
              <w:rPr>
                <w:color w:val="auto"/>
                <w:sz w:val="22"/>
                <w:szCs w:val="22"/>
              </w:rPr>
              <w:t>н</w:t>
            </w:r>
            <w:r w:rsidRPr="00164A26">
              <w:rPr>
                <w:color w:val="auto"/>
                <w:sz w:val="22"/>
                <w:szCs w:val="22"/>
              </w:rPr>
              <w:t>са</w:t>
            </w:r>
            <w:r>
              <w:rPr>
                <w:color w:val="auto"/>
                <w:sz w:val="22"/>
                <w:szCs w:val="22"/>
              </w:rPr>
              <w:t>ми»).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1,33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spacing w:after="0" w:line="240" w:lineRule="auto"/>
              <w:ind w:right="9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spacing w:after="0" w:line="240" w:lineRule="auto"/>
              <w:ind w:right="9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1,33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1,33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1,33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3B88" w:rsidRPr="00D77B3B" w:rsidRDefault="004B3B88" w:rsidP="00DB2AA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˂ 1,33</w:t>
            </w:r>
          </w:p>
        </w:tc>
      </w:tr>
      <w:tr w:rsidR="004B3B88" w:rsidRPr="002677BB" w:rsidTr="0045236A">
        <w:trPr>
          <w:gridAfter w:val="3"/>
          <w:wAfter w:w="2976" w:type="dxa"/>
          <w:trHeight w:val="388"/>
        </w:trPr>
        <w:tc>
          <w:tcPr>
            <w:tcW w:w="546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</w:tcPr>
          <w:p w:rsidR="004B3B88" w:rsidRPr="00500C9F" w:rsidRDefault="004B3B88" w:rsidP="0042172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500C9F">
              <w:rPr>
                <w:rFonts w:ascii="Times New Roman" w:hAnsi="Times New Roman" w:cs="Times New Roman"/>
                <w:b/>
              </w:rPr>
              <w:t xml:space="preserve">Итого </w:t>
            </w:r>
          </w:p>
          <w:p w:rsidR="004B3B88" w:rsidRPr="00500C9F" w:rsidRDefault="004B3B88" w:rsidP="007230B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500C9F">
              <w:rPr>
                <w:rFonts w:ascii="Times New Roman" w:hAnsi="Times New Roman" w:cs="Times New Roman"/>
                <w:b/>
              </w:rPr>
              <w:t>по подпрограмме 2:</w:t>
            </w:r>
          </w:p>
        </w:tc>
        <w:tc>
          <w:tcPr>
            <w:tcW w:w="1134" w:type="dxa"/>
          </w:tcPr>
          <w:p w:rsidR="004B3B88" w:rsidRPr="00500C9F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</w:p>
          <w:p w:rsidR="004B3B88" w:rsidRPr="00500C9F" w:rsidRDefault="004B3B88" w:rsidP="007253BC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500C9F">
              <w:rPr>
                <w:rFonts w:ascii="Times New Roman" w:hAnsi="Times New Roman" w:cs="Times New Roman"/>
                <w:b/>
              </w:rPr>
              <w:t>296 416,8</w:t>
            </w:r>
          </w:p>
        </w:tc>
        <w:tc>
          <w:tcPr>
            <w:tcW w:w="992" w:type="dxa"/>
          </w:tcPr>
          <w:p w:rsidR="004B3B88" w:rsidRPr="00500C9F" w:rsidRDefault="004B3B88" w:rsidP="00DC08BF">
            <w:pPr>
              <w:pStyle w:val="ConsPlusCell"/>
              <w:tabs>
                <w:tab w:val="center" w:pos="4677"/>
                <w:tab w:val="right" w:pos="9355"/>
              </w:tabs>
              <w:ind w:left="-103"/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500C9F" w:rsidRDefault="004B3B88" w:rsidP="00DC08BF">
            <w:pPr>
              <w:pStyle w:val="ConsPlusCell"/>
              <w:tabs>
                <w:tab w:val="center" w:pos="4677"/>
                <w:tab w:val="right" w:pos="9355"/>
              </w:tabs>
              <w:ind w:left="-103"/>
              <w:jc w:val="center"/>
              <w:rPr>
                <w:rFonts w:ascii="Times New Roman" w:hAnsi="Times New Roman" w:cs="Times New Roman"/>
                <w:b/>
              </w:rPr>
            </w:pPr>
            <w:r w:rsidRPr="00500C9F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552" w:type="dxa"/>
            <w:tcBorders>
              <w:top w:val="single" w:sz="4" w:space="0" w:color="auto"/>
            </w:tcBorders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5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3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</w:tcPr>
          <w:p w:rsidR="004B3B88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4B3B88" w:rsidRPr="002677BB" w:rsidTr="0045236A">
        <w:trPr>
          <w:gridAfter w:val="3"/>
          <w:wAfter w:w="2976" w:type="dxa"/>
          <w:trHeight w:val="647"/>
        </w:trPr>
        <w:tc>
          <w:tcPr>
            <w:tcW w:w="15419" w:type="dxa"/>
            <w:gridSpan w:val="12"/>
          </w:tcPr>
          <w:p w:rsidR="004B3B88" w:rsidRPr="00671719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color w:val="FF0000"/>
              </w:rPr>
            </w:pPr>
          </w:p>
          <w:p w:rsidR="004B3B88" w:rsidRPr="0006556A" w:rsidRDefault="004B3B88" w:rsidP="00FB2264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06556A">
              <w:rPr>
                <w:rFonts w:ascii="Times New Roman" w:hAnsi="Times New Roman" w:cs="Times New Roman"/>
                <w:b/>
              </w:rPr>
              <w:t xml:space="preserve">3.  Подпрограмма «Развитие информационно-коммуникационных технологий для повышения эффективности процессов управления </w:t>
            </w:r>
          </w:p>
          <w:p w:rsidR="004B3B88" w:rsidRPr="00671719" w:rsidRDefault="004B3B88" w:rsidP="00B935DE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/>
                <w:color w:val="FF0000"/>
              </w:rPr>
            </w:pPr>
            <w:r w:rsidRPr="0006556A">
              <w:rPr>
                <w:rFonts w:ascii="Times New Roman" w:hAnsi="Times New Roman" w:cs="Times New Roman"/>
                <w:b/>
              </w:rPr>
              <w:t>и создания благоприятных условий жизни и ведения бизнеса».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Задача 1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Развитие и обеспечение функционирования </w:t>
            </w:r>
            <w:proofErr w:type="gramStart"/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б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зовой</w:t>
            </w:r>
            <w:proofErr w:type="gramEnd"/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информационно-технологической </w:t>
            </w:r>
          </w:p>
          <w:p w:rsidR="004B3B88" w:rsidRPr="00DB0F0A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инфраструктуры орг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нов местного сам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управления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городского округа Королёв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Мо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ковской области (О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СУ городского округа Королёв Московской области)</w:t>
            </w:r>
          </w:p>
        </w:tc>
        <w:tc>
          <w:tcPr>
            <w:tcW w:w="1134" w:type="dxa"/>
          </w:tcPr>
          <w:p w:rsidR="004B3B88" w:rsidRPr="00080BEB" w:rsidRDefault="008540AD" w:rsidP="00993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lastRenderedPageBreak/>
              <w:t>6 577,8</w:t>
            </w:r>
          </w:p>
        </w:tc>
        <w:tc>
          <w:tcPr>
            <w:tcW w:w="992" w:type="dxa"/>
          </w:tcPr>
          <w:p w:rsidR="004B3B88" w:rsidRPr="00080BEB" w:rsidRDefault="004B3B88" w:rsidP="0099348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13665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Pr="0013665D">
              <w:rPr>
                <w:rFonts w:ascii="Times New Roman" w:eastAsia="Times New Roman" w:hAnsi="Times New Roman"/>
                <w:lang w:eastAsia="ru-RU"/>
              </w:rPr>
              <w:t>1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 xml:space="preserve">. Доля используемых в деятельности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ролёв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 xml:space="preserve"> средств компь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ю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терного и сетевого об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о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рудования, организац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и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онной техники, работ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о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способность которых обеспечена в соотве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т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 xml:space="preserve">ствии с установленными 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lastRenderedPageBreak/>
              <w:t>требованиями по их р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е</w:t>
            </w:r>
            <w:r w:rsidRPr="00B977E8">
              <w:rPr>
                <w:rFonts w:ascii="Times New Roman" w:eastAsia="Times New Roman" w:hAnsi="Times New Roman"/>
                <w:lang w:eastAsia="ru-RU"/>
              </w:rPr>
              <w:t>монту и техническому обслуживанию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95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13665D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22. Доля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 xml:space="preserve"> обеспеченн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о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сти работников ОМСУ муниципального обр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а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зования Московской области необходимым компьютерным обор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у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дованием с предусмо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т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ренным общесистемным программным обеспеч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е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нием и организацио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н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ной техникой в соотве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т</w:t>
            </w:r>
            <w:r w:rsidRPr="00536388">
              <w:rPr>
                <w:rFonts w:ascii="Times New Roman" w:eastAsia="Times New Roman" w:hAnsi="Times New Roman"/>
                <w:lang w:eastAsia="ru-RU"/>
              </w:rPr>
              <w:t>ствии с установленными требованиями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</w:t>
            </w:r>
          </w:p>
        </w:tc>
        <w:tc>
          <w:tcPr>
            <w:tcW w:w="1134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75</w:t>
            </w:r>
          </w:p>
        </w:tc>
        <w:tc>
          <w:tcPr>
            <w:tcW w:w="993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23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финансово-экономических служб, служб бухгалтерского учета и управления ка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д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рами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области, обе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печенных необходимой лицензионной и ко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сультационной по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д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держкой по использов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нию программных пр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дуктов учета и анализа финансово-экономической и хозя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й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ственной деятельности, формирования и экспе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тизы смет, бухгалте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ского учета и отчетн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сти, кадрового учета и делопроизводства, 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lastRenderedPageBreak/>
              <w:t>представления отчетн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сти в налоговые и др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у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гие контрольные органы </w:t>
            </w:r>
            <w:proofErr w:type="gramEnd"/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DB0F0A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</w:rPr>
              <w:t>24</w:t>
            </w:r>
            <w:r w:rsidRPr="0014252F">
              <w:rPr>
                <w:rFonts w:ascii="Times New Roman" w:hAnsi="Times New Roman"/>
              </w:rPr>
              <w:t xml:space="preserve">. Доля рабочих мест сотрудников ОМСУ </w:t>
            </w:r>
            <w:r>
              <w:rPr>
                <w:rFonts w:ascii="Times New Roman" w:hAnsi="Times New Roman"/>
              </w:rPr>
              <w:t>г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родского округа Кор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лёв</w:t>
            </w:r>
            <w:r w:rsidRPr="0014252F">
              <w:rPr>
                <w:rFonts w:ascii="Times New Roman" w:hAnsi="Times New Roman"/>
              </w:rPr>
              <w:t xml:space="preserve"> Московской области подключенных к ЛВС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  <w:r w:rsidRPr="0014252F">
              <w:rPr>
                <w:rFonts w:ascii="Times New Roman" w:hAnsi="Times New Roman"/>
              </w:rPr>
              <w:t xml:space="preserve"> Мо</w:t>
            </w:r>
            <w:r w:rsidRPr="0014252F">
              <w:rPr>
                <w:rFonts w:ascii="Times New Roman" w:hAnsi="Times New Roman"/>
              </w:rPr>
              <w:t>с</w:t>
            </w:r>
            <w:r w:rsidRPr="0014252F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1275" w:type="dxa"/>
          </w:tcPr>
          <w:p w:rsidR="004B3B88" w:rsidRDefault="004B3B88" w:rsidP="00DB0F0A">
            <w:pPr>
              <w:spacing w:before="120" w:after="120"/>
              <w:rPr>
                <w:color w:val="000000"/>
              </w:rPr>
            </w:pPr>
            <w:r>
              <w:rPr>
                <w:color w:val="000000"/>
              </w:rPr>
              <w:t>процент</w:t>
            </w:r>
          </w:p>
        </w:tc>
        <w:tc>
          <w:tcPr>
            <w:tcW w:w="1276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F80F44">
              <w:rPr>
                <w:rFonts w:ascii="Times New Roman" w:hAnsi="Times New Roman"/>
                <w:color w:val="000000"/>
              </w:rPr>
              <w:t>80</w:t>
            </w:r>
          </w:p>
        </w:tc>
        <w:tc>
          <w:tcPr>
            <w:tcW w:w="1134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F80F44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993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F80F44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992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F80F44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992" w:type="dxa"/>
          </w:tcPr>
          <w:p w:rsidR="004B3B88" w:rsidRPr="00F80F44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F80F44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лицензионного базового общесистемн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го и прикладного пр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граммного обеспечения, используемого в де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тельности ОМСУ </w:t>
            </w:r>
            <w:r>
              <w:rPr>
                <w:rFonts w:ascii="Times New Roman" w:eastAsia="Times New Roman" w:hAnsi="Times New Roman"/>
                <w:lang w:eastAsia="ru-RU"/>
              </w:rPr>
              <w:t>г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родского округа Кор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Московской области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t>2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F159AF" w:rsidRDefault="004B3B88" w:rsidP="00DB0F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159AF">
              <w:rPr>
                <w:rFonts w:ascii="Times New Roman" w:hAnsi="Times New Roman"/>
                <w:b/>
              </w:rPr>
              <w:t>Задача 2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hAnsi="Times New Roman"/>
              </w:rPr>
              <w:t>Создание, развитие и техническое обслуж</w:t>
            </w:r>
            <w:r w:rsidRPr="00DB0F0A">
              <w:rPr>
                <w:rFonts w:ascii="Times New Roman" w:hAnsi="Times New Roman"/>
              </w:rPr>
              <w:t>и</w:t>
            </w:r>
            <w:r w:rsidRPr="00DB0F0A">
              <w:rPr>
                <w:rFonts w:ascii="Times New Roman" w:hAnsi="Times New Roman"/>
              </w:rPr>
              <w:t>вание единой информ</w:t>
            </w:r>
            <w:r w:rsidRPr="00DB0F0A">
              <w:rPr>
                <w:rFonts w:ascii="Times New Roman" w:hAnsi="Times New Roman"/>
              </w:rPr>
              <w:t>а</w:t>
            </w:r>
            <w:r w:rsidRPr="00DB0F0A">
              <w:rPr>
                <w:rFonts w:ascii="Times New Roman" w:hAnsi="Times New Roman"/>
              </w:rPr>
              <w:t>ционно-технологической и т</w:t>
            </w:r>
            <w:r w:rsidRPr="00DB0F0A">
              <w:rPr>
                <w:rFonts w:ascii="Times New Roman" w:hAnsi="Times New Roman"/>
              </w:rPr>
              <w:t>е</w:t>
            </w:r>
            <w:r>
              <w:rPr>
                <w:rFonts w:ascii="Times New Roman" w:hAnsi="Times New Roman"/>
              </w:rPr>
              <w:t>леком</w:t>
            </w:r>
            <w:r w:rsidRPr="00DB0F0A">
              <w:rPr>
                <w:rFonts w:ascii="Times New Roman" w:hAnsi="Times New Roman"/>
              </w:rPr>
              <w:t>муникационной инфраструктуры ОМСУ городского округа К</w:t>
            </w:r>
            <w:r w:rsidRPr="00DB0F0A">
              <w:rPr>
                <w:rFonts w:ascii="Times New Roman" w:hAnsi="Times New Roman"/>
              </w:rPr>
              <w:t>о</w:t>
            </w:r>
            <w:r w:rsidRPr="00DB0F0A">
              <w:rPr>
                <w:rFonts w:ascii="Times New Roman" w:hAnsi="Times New Roman"/>
              </w:rPr>
              <w:t>ролёв Московской обл</w:t>
            </w:r>
            <w:r w:rsidRPr="00DB0F0A">
              <w:rPr>
                <w:rFonts w:ascii="Times New Roman" w:hAnsi="Times New Roman"/>
              </w:rPr>
              <w:t>а</w:t>
            </w:r>
            <w:r w:rsidRPr="00DB0F0A">
              <w:rPr>
                <w:rFonts w:ascii="Times New Roman" w:hAnsi="Times New Roman"/>
              </w:rPr>
              <w:t>сти</w:t>
            </w:r>
            <w:r w:rsidRPr="00DB0F0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1134" w:type="dxa"/>
          </w:tcPr>
          <w:p w:rsidR="004B3B88" w:rsidRPr="00080BEB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t>1 204,5</w:t>
            </w:r>
          </w:p>
        </w:tc>
        <w:tc>
          <w:tcPr>
            <w:tcW w:w="992" w:type="dxa"/>
          </w:tcPr>
          <w:p w:rsidR="004B3B88" w:rsidRPr="00080BEB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t>462,0</w:t>
            </w: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26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отраслевых (функциональных) 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ганов и структурных подразделений Админ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страции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, по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д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ключенных к ЕИМТС Правительства Моско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ской области 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4B3B88" w:rsidRPr="004638E7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4638E7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27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размещенных ИС для нужд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Московской обл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сти в единой инфр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структуре информац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онно-технологического 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lastRenderedPageBreak/>
              <w:t>обеспечения, от общего количества использу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мых информационных систем и ресурсов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 w:rsidRPr="00CB760B"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3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F55F70" w:rsidRDefault="004B3B88" w:rsidP="00DB0F0A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F55F70">
              <w:rPr>
                <w:rFonts w:ascii="Times New Roman" w:hAnsi="Times New Roman"/>
                <w:b/>
                <w:color w:val="000000"/>
              </w:rPr>
              <w:t>Задача 3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B0F0A">
              <w:rPr>
                <w:rFonts w:ascii="Times New Roman" w:hAnsi="Times New Roman"/>
                <w:color w:val="000000"/>
              </w:rPr>
              <w:t>Обеспечение защиты информации, безопа</w:t>
            </w:r>
            <w:r w:rsidRPr="00DB0F0A">
              <w:rPr>
                <w:rFonts w:ascii="Times New Roman" w:hAnsi="Times New Roman"/>
                <w:color w:val="000000"/>
              </w:rPr>
              <w:t>с</w:t>
            </w:r>
            <w:r w:rsidRPr="00DB0F0A">
              <w:rPr>
                <w:rFonts w:ascii="Times New Roman" w:hAnsi="Times New Roman"/>
                <w:color w:val="000000"/>
              </w:rPr>
              <w:t>ности информационных систем и баз данных, содержащих конфиде</w:t>
            </w:r>
            <w:r w:rsidRPr="00DB0F0A">
              <w:rPr>
                <w:rFonts w:ascii="Times New Roman" w:hAnsi="Times New Roman"/>
                <w:color w:val="000000"/>
              </w:rPr>
              <w:t>н</w:t>
            </w:r>
            <w:r w:rsidRPr="00DB0F0A">
              <w:rPr>
                <w:rFonts w:ascii="Times New Roman" w:hAnsi="Times New Roman"/>
                <w:color w:val="000000"/>
              </w:rPr>
              <w:t>циальную информацию, в том числе персонал</w:t>
            </w:r>
            <w:r w:rsidRPr="00DB0F0A">
              <w:rPr>
                <w:rFonts w:ascii="Times New Roman" w:hAnsi="Times New Roman"/>
                <w:color w:val="000000"/>
              </w:rPr>
              <w:t>ь</w:t>
            </w:r>
            <w:r w:rsidRPr="00DB0F0A">
              <w:rPr>
                <w:rFonts w:ascii="Times New Roman" w:hAnsi="Times New Roman"/>
                <w:color w:val="000000"/>
              </w:rPr>
              <w:t>ные данные населения муниципального обр</w:t>
            </w:r>
            <w:r w:rsidRPr="00DB0F0A">
              <w:rPr>
                <w:rFonts w:ascii="Times New Roman" w:hAnsi="Times New Roman"/>
                <w:color w:val="000000"/>
              </w:rPr>
              <w:t>а</w:t>
            </w:r>
            <w:r w:rsidRPr="00DB0F0A">
              <w:rPr>
                <w:rFonts w:ascii="Times New Roman" w:hAnsi="Times New Roman"/>
                <w:color w:val="000000"/>
              </w:rPr>
              <w:t>зования, включая пр</w:t>
            </w:r>
            <w:r w:rsidRPr="00DB0F0A">
              <w:rPr>
                <w:rFonts w:ascii="Times New Roman" w:hAnsi="Times New Roman"/>
                <w:color w:val="000000"/>
              </w:rPr>
              <w:t>о</w:t>
            </w:r>
            <w:r w:rsidRPr="00DB0F0A">
              <w:rPr>
                <w:rFonts w:ascii="Times New Roman" w:hAnsi="Times New Roman"/>
                <w:color w:val="000000"/>
              </w:rPr>
              <w:t>ведение аттестации м</w:t>
            </w:r>
            <w:r w:rsidRPr="00DB0F0A">
              <w:rPr>
                <w:rFonts w:ascii="Times New Roman" w:hAnsi="Times New Roman"/>
                <w:color w:val="000000"/>
              </w:rPr>
              <w:t>у</w:t>
            </w:r>
            <w:r w:rsidRPr="00DB0F0A">
              <w:rPr>
                <w:rFonts w:ascii="Times New Roman" w:hAnsi="Times New Roman"/>
                <w:color w:val="000000"/>
              </w:rPr>
              <w:t>ниципальных информ</w:t>
            </w:r>
            <w:r w:rsidRPr="00DB0F0A">
              <w:rPr>
                <w:rFonts w:ascii="Times New Roman" w:hAnsi="Times New Roman"/>
                <w:color w:val="000000"/>
              </w:rPr>
              <w:t>а</w:t>
            </w:r>
            <w:r w:rsidRPr="00DB0F0A">
              <w:rPr>
                <w:rFonts w:ascii="Times New Roman" w:hAnsi="Times New Roman"/>
                <w:color w:val="000000"/>
              </w:rPr>
              <w:t>ционных систем на с</w:t>
            </w:r>
            <w:r w:rsidRPr="00DB0F0A">
              <w:rPr>
                <w:rFonts w:ascii="Times New Roman" w:hAnsi="Times New Roman"/>
                <w:color w:val="000000"/>
              </w:rPr>
              <w:t>о</w:t>
            </w:r>
            <w:r w:rsidRPr="00DB0F0A">
              <w:rPr>
                <w:rFonts w:ascii="Times New Roman" w:hAnsi="Times New Roman"/>
                <w:color w:val="000000"/>
              </w:rPr>
              <w:t>ответствие требованиям по информационной безопасности и защите данных</w:t>
            </w: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t>2 000,0</w:t>
            </w:r>
          </w:p>
        </w:tc>
        <w:tc>
          <w:tcPr>
            <w:tcW w:w="992" w:type="dxa"/>
          </w:tcPr>
          <w:p w:rsidR="004B3B88" w:rsidRPr="00DB0F0A" w:rsidRDefault="004B3B88" w:rsidP="00F55F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14252F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28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.Обеспечение доли персональных компь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ю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теров, используемых на рабочих местах рабо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т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ников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области, обе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печенных антивиру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ным программным обеспечением с рег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у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лярным обновлением соответствующих баз на уровне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1134" w:type="dxa"/>
          </w:tcPr>
          <w:p w:rsidR="004B3B88" w:rsidRPr="00AC073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AC073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29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муниципальных ИС, соответствующих требованиям нормати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ных документов по з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щите информации, от общего количества м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у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ниципальных ИС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1134" w:type="dxa"/>
          </w:tcPr>
          <w:p w:rsidR="004B3B88" w:rsidRPr="00FB738A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FB738A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работников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области, обе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печенных средствами электронной подписи для работы с информ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ционными системами в 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lastRenderedPageBreak/>
              <w:t>соответствии с устано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ленными требованиями</w:t>
            </w:r>
          </w:p>
        </w:tc>
        <w:tc>
          <w:tcPr>
            <w:tcW w:w="1275" w:type="dxa"/>
          </w:tcPr>
          <w:p w:rsidR="004B3B88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40</w:t>
            </w:r>
          </w:p>
        </w:tc>
        <w:tc>
          <w:tcPr>
            <w:tcW w:w="1134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lastRenderedPageBreak/>
              <w:t>4</w:t>
            </w:r>
          </w:p>
        </w:tc>
        <w:tc>
          <w:tcPr>
            <w:tcW w:w="2541" w:type="dxa"/>
          </w:tcPr>
          <w:p w:rsidR="004B3B88" w:rsidRPr="00F55F70" w:rsidRDefault="004B3B88" w:rsidP="00DB0F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55F70">
              <w:rPr>
                <w:rFonts w:ascii="Times New Roman" w:hAnsi="Times New Roman"/>
                <w:b/>
              </w:rPr>
              <w:t>Задача 4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hAnsi="Times New Roman"/>
              </w:rPr>
            </w:pPr>
            <w:r w:rsidRPr="00DB0F0A">
              <w:rPr>
                <w:rFonts w:ascii="Times New Roman" w:hAnsi="Times New Roman"/>
              </w:rPr>
              <w:t>Внедрение систем эле</w:t>
            </w:r>
            <w:r w:rsidRPr="00DB0F0A">
              <w:rPr>
                <w:rFonts w:ascii="Times New Roman" w:hAnsi="Times New Roman"/>
              </w:rPr>
              <w:t>к</w:t>
            </w:r>
            <w:r w:rsidRPr="00DB0F0A">
              <w:rPr>
                <w:rFonts w:ascii="Times New Roman" w:hAnsi="Times New Roman"/>
              </w:rPr>
              <w:t>тронного документ</w:t>
            </w:r>
            <w:r w:rsidRPr="00DB0F0A">
              <w:rPr>
                <w:rFonts w:ascii="Times New Roman" w:hAnsi="Times New Roman"/>
              </w:rPr>
              <w:t>о</w:t>
            </w:r>
            <w:r w:rsidRPr="00DB0F0A">
              <w:rPr>
                <w:rFonts w:ascii="Times New Roman" w:hAnsi="Times New Roman"/>
              </w:rPr>
              <w:t>оборота для обеспеч</w:t>
            </w:r>
            <w:r w:rsidRPr="00DB0F0A">
              <w:rPr>
                <w:rFonts w:ascii="Times New Roman" w:hAnsi="Times New Roman"/>
              </w:rPr>
              <w:t>е</w:t>
            </w:r>
            <w:r w:rsidRPr="00DB0F0A">
              <w:rPr>
                <w:rFonts w:ascii="Times New Roman" w:hAnsi="Times New Roman"/>
              </w:rPr>
              <w:t>ния деятельности О</w:t>
            </w:r>
            <w:r w:rsidRPr="00DB0F0A">
              <w:rPr>
                <w:rFonts w:ascii="Times New Roman" w:hAnsi="Times New Roman"/>
              </w:rPr>
              <w:t>М</w:t>
            </w:r>
            <w:r w:rsidRPr="00DB0F0A">
              <w:rPr>
                <w:rFonts w:ascii="Times New Roman" w:hAnsi="Times New Roman"/>
              </w:rPr>
              <w:t>СУ городского округа Королёв Московской области</w:t>
            </w:r>
            <w:r w:rsidRPr="00DB0F0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t>1 600,0</w:t>
            </w:r>
          </w:p>
        </w:tc>
        <w:tc>
          <w:tcPr>
            <w:tcW w:w="992" w:type="dxa"/>
          </w:tcPr>
          <w:p w:rsidR="004B3B88" w:rsidRPr="00DB0F0A" w:rsidRDefault="004B3B88" w:rsidP="00F55F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14252F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31.</w:t>
            </w:r>
            <w:r w:rsidRPr="000417FD">
              <w:rPr>
                <w:rFonts w:ascii="Times New Roman" w:eastAsia="Times New Roman" w:hAnsi="Times New Roman"/>
                <w:lang w:eastAsia="ru-RU"/>
              </w:rPr>
              <w:t xml:space="preserve">Доля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</w:t>
            </w:r>
            <w:r>
              <w:rPr>
                <w:rFonts w:ascii="Times New Roman" w:eastAsia="Times New Roman" w:hAnsi="Times New Roman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ского округа </w:t>
            </w:r>
            <w:r w:rsidRPr="000417FD">
              <w:rPr>
                <w:rFonts w:ascii="Times New Roman" w:eastAsia="Times New Roman" w:hAnsi="Times New Roman"/>
                <w:lang w:eastAsia="ru-RU"/>
              </w:rPr>
              <w:t xml:space="preserve">Королев, подключенных к СЭД, от общего количества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993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32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</w:t>
            </w:r>
            <w:r>
              <w:rPr>
                <w:rFonts w:ascii="Times New Roman" w:eastAsia="Times New Roman" w:hAnsi="Times New Roman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lang w:eastAsia="ru-RU"/>
              </w:rPr>
              <w:t>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Московской области, подключенных к МСЭД, от общего количества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tabs>
                <w:tab w:val="left" w:pos="2268"/>
              </w:tabs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t>8</w:t>
            </w: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tabs>
                <w:tab w:val="left" w:pos="2268"/>
              </w:tabs>
              <w:jc w:val="center"/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2541" w:type="dxa"/>
          </w:tcPr>
          <w:p w:rsidR="004B3B88" w:rsidRPr="00034415" w:rsidRDefault="004B3B88" w:rsidP="00DB0F0A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034415">
              <w:rPr>
                <w:rFonts w:ascii="Times New Roman" w:hAnsi="Times New Roman"/>
                <w:b/>
                <w:color w:val="000000"/>
              </w:rPr>
              <w:t>Задача  5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hAnsi="Times New Roman"/>
                <w:color w:val="000000"/>
              </w:rPr>
              <w:t>Создание, развитие и сопровождение мун</w:t>
            </w:r>
            <w:r w:rsidRPr="00DB0F0A">
              <w:rPr>
                <w:rFonts w:ascii="Times New Roman" w:hAnsi="Times New Roman"/>
                <w:color w:val="000000"/>
              </w:rPr>
              <w:t>и</w:t>
            </w:r>
            <w:r w:rsidRPr="00DB0F0A">
              <w:rPr>
                <w:rFonts w:ascii="Times New Roman" w:hAnsi="Times New Roman"/>
                <w:color w:val="000000"/>
              </w:rPr>
              <w:t>ципальных информац</w:t>
            </w:r>
            <w:r w:rsidRPr="00DB0F0A">
              <w:rPr>
                <w:rFonts w:ascii="Times New Roman" w:hAnsi="Times New Roman"/>
                <w:color w:val="000000"/>
              </w:rPr>
              <w:t>и</w:t>
            </w:r>
            <w:r w:rsidRPr="00DB0F0A">
              <w:rPr>
                <w:rFonts w:ascii="Times New Roman" w:hAnsi="Times New Roman"/>
                <w:color w:val="000000"/>
              </w:rPr>
              <w:t>онных систем обеспеч</w:t>
            </w:r>
            <w:r w:rsidRPr="00DB0F0A">
              <w:rPr>
                <w:rFonts w:ascii="Times New Roman" w:hAnsi="Times New Roman"/>
                <w:color w:val="000000"/>
              </w:rPr>
              <w:t>е</w:t>
            </w:r>
            <w:r w:rsidRPr="00DB0F0A">
              <w:rPr>
                <w:rFonts w:ascii="Times New Roman" w:hAnsi="Times New Roman"/>
                <w:color w:val="000000"/>
              </w:rPr>
              <w:t>ния деятельности О</w:t>
            </w:r>
            <w:r w:rsidRPr="00DB0F0A">
              <w:rPr>
                <w:rFonts w:ascii="Times New Roman" w:hAnsi="Times New Roman"/>
                <w:color w:val="000000"/>
              </w:rPr>
              <w:t>М</w:t>
            </w:r>
            <w:r w:rsidRPr="00DB0F0A">
              <w:rPr>
                <w:rFonts w:ascii="Times New Roman" w:hAnsi="Times New Roman"/>
                <w:color w:val="000000"/>
              </w:rPr>
              <w:t>СУ городского округа Королёв</w:t>
            </w:r>
          </w:p>
        </w:tc>
        <w:tc>
          <w:tcPr>
            <w:tcW w:w="1134" w:type="dxa"/>
          </w:tcPr>
          <w:p w:rsidR="004B3B88" w:rsidRPr="00080BEB" w:rsidRDefault="00080BEB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t>16 201,0</w:t>
            </w:r>
          </w:p>
        </w:tc>
        <w:tc>
          <w:tcPr>
            <w:tcW w:w="992" w:type="dxa"/>
          </w:tcPr>
          <w:p w:rsidR="004B3B88" w:rsidRPr="00080BEB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80BEB">
              <w:rPr>
                <w:rFonts w:ascii="Times New Roman" w:eastAsia="Times New Roman" w:hAnsi="Times New Roman"/>
                <w:lang w:eastAsia="ru-RU"/>
              </w:rPr>
              <w:t>3 271,0</w:t>
            </w: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33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</w:t>
            </w:r>
            <w:r>
              <w:rPr>
                <w:rFonts w:ascii="Times New Roman" w:eastAsia="Times New Roman" w:hAnsi="Times New Roman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lang w:eastAsia="ru-RU"/>
              </w:rPr>
              <w:t>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Московской области, опубликовавших перв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очередные наборы 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т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крытых данных на оф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циальном сайте, от 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б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щего количества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Московской обл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7A2392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2392">
              <w:rPr>
                <w:rFonts w:ascii="Times New Roman" w:eastAsia="Times New Roman" w:hAnsi="Times New Roman"/>
                <w:lang w:eastAsia="ru-RU"/>
              </w:rPr>
              <w:t>50</w:t>
            </w:r>
          </w:p>
        </w:tc>
        <w:tc>
          <w:tcPr>
            <w:tcW w:w="1134" w:type="dxa"/>
          </w:tcPr>
          <w:p w:rsidR="004B3B88" w:rsidRPr="007A2392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A2392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A2392">
              <w:rPr>
                <w:rFonts w:ascii="Times New Roman" w:eastAsia="Times New Roman" w:hAnsi="Times New Roman"/>
                <w:lang w:eastAsia="ru-RU"/>
              </w:rPr>
              <w:t>80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</w:t>
            </w:r>
            <w:r w:rsidRPr="0014252F">
              <w:rPr>
                <w:rFonts w:ascii="Times New Roman" w:hAnsi="Times New Roman"/>
              </w:rPr>
              <w:t>.</w:t>
            </w:r>
            <w:r>
              <w:rPr>
                <w:rFonts w:ascii="Times New Roman" w:hAnsi="Times New Roman"/>
              </w:rPr>
              <w:t xml:space="preserve"> Доля</w:t>
            </w:r>
            <w:r w:rsidRPr="0014252F">
              <w:rPr>
                <w:rFonts w:ascii="Times New Roman" w:hAnsi="Times New Roman"/>
              </w:rPr>
              <w:t xml:space="preserve">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</w:t>
            </w:r>
            <w:r>
              <w:rPr>
                <w:rFonts w:ascii="Times New Roman" w:eastAsia="Times New Roman" w:hAnsi="Times New Roman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lang w:eastAsia="ru-RU"/>
              </w:rPr>
              <w:t>ского округа Королёв</w:t>
            </w:r>
            <w:r w:rsidRPr="0014252F">
              <w:rPr>
                <w:rFonts w:ascii="Times New Roman" w:hAnsi="Times New Roman"/>
              </w:rPr>
              <w:t xml:space="preserve"> Московской области, использующих автом</w:t>
            </w:r>
            <w:r w:rsidRPr="0014252F">
              <w:rPr>
                <w:rFonts w:ascii="Times New Roman" w:hAnsi="Times New Roman"/>
              </w:rPr>
              <w:t>а</w:t>
            </w:r>
            <w:r w:rsidRPr="0014252F">
              <w:rPr>
                <w:rFonts w:ascii="Times New Roman" w:hAnsi="Times New Roman"/>
              </w:rPr>
              <w:t>тизированные системы управления бюджетн</w:t>
            </w:r>
            <w:r w:rsidRPr="0014252F">
              <w:rPr>
                <w:rFonts w:ascii="Times New Roman" w:hAnsi="Times New Roman"/>
              </w:rPr>
              <w:t>ы</w:t>
            </w:r>
            <w:r w:rsidRPr="0014252F">
              <w:rPr>
                <w:rFonts w:ascii="Times New Roman" w:hAnsi="Times New Roman"/>
              </w:rPr>
              <w:t xml:space="preserve">ми процессами ОМСУ Московской области в </w:t>
            </w:r>
            <w:r w:rsidRPr="0014252F">
              <w:rPr>
                <w:rFonts w:ascii="Times New Roman" w:hAnsi="Times New Roman"/>
              </w:rPr>
              <w:lastRenderedPageBreak/>
              <w:t>части исполнения мес</w:t>
            </w:r>
            <w:r w:rsidRPr="0014252F">
              <w:rPr>
                <w:rFonts w:ascii="Times New Roman" w:hAnsi="Times New Roman"/>
              </w:rPr>
              <w:t>т</w:t>
            </w:r>
            <w:r w:rsidRPr="0014252F">
              <w:rPr>
                <w:rFonts w:ascii="Times New Roman" w:hAnsi="Times New Roman"/>
              </w:rPr>
              <w:t>ных бюджетов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rPr>
                <w:rFonts w:ascii="Times New Roman" w:hAnsi="Times New Roman"/>
              </w:rPr>
            </w:pPr>
            <w:r w:rsidRPr="00744DDD">
              <w:rPr>
                <w:rFonts w:ascii="Times New Roman" w:hAnsi="Times New Roman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lastRenderedPageBreak/>
              <w:t>6</w:t>
            </w:r>
          </w:p>
        </w:tc>
        <w:tc>
          <w:tcPr>
            <w:tcW w:w="2541" w:type="dxa"/>
          </w:tcPr>
          <w:p w:rsidR="004B3B88" w:rsidRPr="0063757F" w:rsidRDefault="004B3B88" w:rsidP="00DB0F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3757F">
              <w:rPr>
                <w:rFonts w:ascii="Times New Roman" w:hAnsi="Times New Roman"/>
                <w:b/>
              </w:rPr>
              <w:t>Задача 6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hAnsi="Times New Roman"/>
              </w:rPr>
              <w:t>Подключение ОМСУ городского округа К</w:t>
            </w:r>
            <w:r w:rsidRPr="00DB0F0A">
              <w:rPr>
                <w:rFonts w:ascii="Times New Roman" w:hAnsi="Times New Roman"/>
              </w:rPr>
              <w:t>о</w:t>
            </w:r>
            <w:r w:rsidRPr="00DB0F0A">
              <w:rPr>
                <w:rFonts w:ascii="Times New Roman" w:hAnsi="Times New Roman"/>
              </w:rPr>
              <w:t>ролёв к инфраструктуре электронного прав</w:t>
            </w:r>
            <w:r w:rsidRPr="00DB0F0A">
              <w:rPr>
                <w:rFonts w:ascii="Times New Roman" w:hAnsi="Times New Roman"/>
              </w:rPr>
              <w:t>и</w:t>
            </w:r>
            <w:r w:rsidRPr="00DB0F0A">
              <w:rPr>
                <w:rFonts w:ascii="Times New Roman" w:hAnsi="Times New Roman"/>
              </w:rPr>
              <w:t>тельства Московской области</w:t>
            </w:r>
            <w:r w:rsidRPr="00DB0F0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lang w:eastAsia="ru-RU"/>
              </w:rPr>
              <w:t>1 520,0</w:t>
            </w: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4B3B88" w:rsidRPr="00DB0F0A" w:rsidRDefault="004B3B88" w:rsidP="006375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14252F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35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.Доля граждан, 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пользующих механизм получения госуда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р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ственных и муниц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пальных услуг в эле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тронном виде, от чи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ленности трудоспосо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б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ного населения </w:t>
            </w:r>
            <w:r>
              <w:rPr>
                <w:rFonts w:ascii="Times New Roman" w:eastAsia="Times New Roman" w:hAnsi="Times New Roman"/>
                <w:lang w:eastAsia="ru-RU"/>
              </w:rPr>
              <w:t>горо</w:t>
            </w:r>
            <w:r>
              <w:rPr>
                <w:rFonts w:ascii="Times New Roman" w:eastAsia="Times New Roman" w:hAnsi="Times New Roman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lang w:eastAsia="ru-RU"/>
              </w:rPr>
              <w:t>ского округа Королёв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45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65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75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14252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lang w:eastAsia="ru-RU"/>
              </w:rPr>
              <w:t>Доля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уникальных муниципальных услуг,  доступных на РПГУ МО для населения </w:t>
            </w:r>
            <w:r>
              <w:rPr>
                <w:rFonts w:ascii="Times New Roman" w:eastAsia="Times New Roman" w:hAnsi="Times New Roman"/>
                <w:lang w:eastAsia="ru-RU"/>
              </w:rPr>
              <w:t>городск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области, от 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б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щего количества ун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и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кальных муниципал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ь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ных услуг, предоставл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я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емых ОМСУ </w:t>
            </w:r>
            <w:r>
              <w:rPr>
                <w:rFonts w:ascii="Times New Roman" w:eastAsia="Times New Roman" w:hAnsi="Times New Roman"/>
                <w:lang w:eastAsia="ru-RU"/>
              </w:rPr>
              <w:t>городского округа Королёв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 xml:space="preserve"> Мо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с</w:t>
            </w:r>
            <w:r w:rsidRPr="0014252F">
              <w:rPr>
                <w:rFonts w:ascii="Times New Roman" w:eastAsia="Times New Roman" w:hAnsi="Times New Roman"/>
                <w:lang w:eastAsia="ru-RU"/>
              </w:rPr>
              <w:t>ковской области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99348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37.Доля информации о муниципальных платежах, переданных в централизованную информационную с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и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стему Московской 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б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ласти «Учет начисл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ний и платежей» (ИС УНП МО) для вза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и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модействия с госуда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р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ственной информац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и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онной системой о го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с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ударственных и м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у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ниципальных плат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жах</w:t>
            </w:r>
          </w:p>
        </w:tc>
        <w:tc>
          <w:tcPr>
            <w:tcW w:w="1275" w:type="dxa"/>
          </w:tcPr>
          <w:p w:rsidR="004B3B88" w:rsidRPr="00887E45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7E45">
              <w:rPr>
                <w:rFonts w:ascii="Times New Roman" w:eastAsia="Times New Roman" w:hAnsi="Times New Roman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1B60E6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60E6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4" w:type="dxa"/>
          </w:tcPr>
          <w:p w:rsidR="004B3B88" w:rsidRPr="00012752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012752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10</w:t>
            </w:r>
          </w:p>
        </w:tc>
        <w:tc>
          <w:tcPr>
            <w:tcW w:w="993" w:type="dxa"/>
          </w:tcPr>
          <w:p w:rsidR="004B3B88" w:rsidRPr="001B60E6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992" w:type="dxa"/>
          </w:tcPr>
          <w:p w:rsidR="004B3B88" w:rsidRPr="001B60E6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992" w:type="dxa"/>
          </w:tcPr>
          <w:p w:rsidR="004B3B88" w:rsidRPr="001B60E6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80</w:t>
            </w:r>
          </w:p>
        </w:tc>
      </w:tr>
      <w:tr w:rsidR="004B3B88" w:rsidRPr="002677BB" w:rsidTr="00712BBD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7</w:t>
            </w:r>
          </w:p>
        </w:tc>
        <w:tc>
          <w:tcPr>
            <w:tcW w:w="2541" w:type="dxa"/>
          </w:tcPr>
          <w:p w:rsidR="004B3B88" w:rsidRPr="0063757F" w:rsidRDefault="004B3B88" w:rsidP="00DB0F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3757F">
              <w:rPr>
                <w:rFonts w:ascii="Times New Roman" w:hAnsi="Times New Roman"/>
                <w:b/>
              </w:rPr>
              <w:t>Задача 7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hAnsi="Times New Roman"/>
              </w:rPr>
              <w:t>Внедрение отраслевых сегментов РГИС МО на уровне городского округа Королёв Мо</w:t>
            </w:r>
            <w:r w:rsidRPr="00DB0F0A">
              <w:rPr>
                <w:rFonts w:ascii="Times New Roman" w:hAnsi="Times New Roman"/>
              </w:rPr>
              <w:t>с</w:t>
            </w:r>
            <w:r w:rsidRPr="00DB0F0A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800,0</w:t>
            </w:r>
          </w:p>
        </w:tc>
        <w:tc>
          <w:tcPr>
            <w:tcW w:w="992" w:type="dxa"/>
          </w:tcPr>
          <w:p w:rsidR="004B3B88" w:rsidRPr="00DB0F0A" w:rsidRDefault="004B3B88" w:rsidP="006375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99348F" w:rsidRDefault="004B3B88" w:rsidP="0099348F">
            <w:pPr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38.Доля ОМСУ г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родского округа К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ролёв Московской 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б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ласти, использующих данные и подсистемы РГИС МО при ос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у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ществлении муниц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и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пальных функций, от общего числа ОМСУ городского округа Королёв Московской области, использу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ю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щих в своей деятел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ь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ности данные из по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д</w:t>
            </w:r>
            <w:r w:rsidRPr="0099348F">
              <w:rPr>
                <w:rFonts w:ascii="Times New Roman" w:eastAsia="Times New Roman" w:hAnsi="Times New Roman"/>
                <w:sz w:val="24"/>
                <w:lang w:eastAsia="ru-RU"/>
              </w:rPr>
              <w:t>системы РГИС МО</w:t>
            </w:r>
          </w:p>
        </w:tc>
        <w:tc>
          <w:tcPr>
            <w:tcW w:w="1275" w:type="dxa"/>
          </w:tcPr>
          <w:p w:rsidR="004B3B88" w:rsidRPr="00887E45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87E45">
              <w:rPr>
                <w:rFonts w:ascii="Times New Roman" w:eastAsia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6F611C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F611C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134" w:type="dxa"/>
          </w:tcPr>
          <w:p w:rsidR="004B3B88" w:rsidRPr="001E00D8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1E00D8" w:rsidRDefault="004B3B88" w:rsidP="00712BBD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1E00D8">
              <w:rPr>
                <w:rFonts w:ascii="Times New Roman" w:hAnsi="Times New Roman"/>
                <w:color w:val="000000"/>
              </w:rPr>
              <w:t>70</w:t>
            </w:r>
          </w:p>
        </w:tc>
        <w:tc>
          <w:tcPr>
            <w:tcW w:w="993" w:type="dxa"/>
          </w:tcPr>
          <w:p w:rsidR="004B3B88" w:rsidRPr="001E00D8" w:rsidRDefault="004B3B88" w:rsidP="00712BBD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1E00D8">
              <w:rPr>
                <w:rFonts w:ascii="Times New Roman" w:hAnsi="Times New Roman"/>
                <w:color w:val="000000"/>
              </w:rPr>
              <w:t>80</w:t>
            </w:r>
          </w:p>
        </w:tc>
        <w:tc>
          <w:tcPr>
            <w:tcW w:w="992" w:type="dxa"/>
          </w:tcPr>
          <w:p w:rsidR="004B3B88" w:rsidRPr="001E00D8" w:rsidRDefault="004B3B88" w:rsidP="00712BBD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1E00D8">
              <w:rPr>
                <w:rFonts w:ascii="Times New Roman" w:hAnsi="Times New Roman"/>
                <w:color w:val="000000"/>
              </w:rPr>
              <w:t>90</w:t>
            </w:r>
          </w:p>
        </w:tc>
        <w:tc>
          <w:tcPr>
            <w:tcW w:w="992" w:type="dxa"/>
          </w:tcPr>
          <w:p w:rsidR="004B3B88" w:rsidRPr="001E00D8" w:rsidRDefault="004B3B88" w:rsidP="00712BBD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1E00D8">
              <w:rPr>
                <w:rFonts w:ascii="Times New Roman" w:hAnsi="Times New Roman"/>
                <w:color w:val="000000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63757F" w:rsidRDefault="004B3B88" w:rsidP="00DB0F0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63757F">
              <w:rPr>
                <w:rFonts w:ascii="Times New Roman" w:hAnsi="Times New Roman"/>
                <w:b/>
              </w:rPr>
              <w:t>Задача 8</w:t>
            </w:r>
          </w:p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hAnsi="Times New Roman"/>
              </w:rPr>
              <w:t>Внедрение ИКТ в с</w:t>
            </w:r>
            <w:r w:rsidRPr="00DB0F0A">
              <w:rPr>
                <w:rFonts w:ascii="Times New Roman" w:hAnsi="Times New Roman"/>
              </w:rPr>
              <w:t>и</w:t>
            </w:r>
            <w:r w:rsidRPr="00DB0F0A">
              <w:rPr>
                <w:rFonts w:ascii="Times New Roman" w:hAnsi="Times New Roman"/>
              </w:rPr>
              <w:t>стему дошкольного, общего и среднего обр</w:t>
            </w:r>
            <w:r w:rsidRPr="00DB0F0A">
              <w:rPr>
                <w:rFonts w:ascii="Times New Roman" w:hAnsi="Times New Roman"/>
              </w:rPr>
              <w:t>а</w:t>
            </w:r>
            <w:r w:rsidRPr="00DB0F0A">
              <w:rPr>
                <w:rFonts w:ascii="Times New Roman" w:hAnsi="Times New Roman"/>
              </w:rPr>
              <w:t>зования городского округа Королёв</w:t>
            </w:r>
            <w:r w:rsidRPr="00DB0F0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2 777,7</w:t>
            </w: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0F0A">
              <w:rPr>
                <w:rFonts w:ascii="Times New Roman" w:eastAsia="Times New Roman" w:hAnsi="Times New Roman"/>
                <w:color w:val="000000"/>
                <w:lang w:eastAsia="ru-RU"/>
              </w:rPr>
              <w:t>814,0</w:t>
            </w:r>
          </w:p>
        </w:tc>
        <w:tc>
          <w:tcPr>
            <w:tcW w:w="2552" w:type="dxa"/>
          </w:tcPr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99348F">
              <w:rPr>
                <w:rFonts w:ascii="Times New Roman" w:hAnsi="Times New Roman" w:cs="Times New Roman"/>
              </w:rPr>
              <w:t>39.Доля муниципальных организаций дошкол</w:t>
            </w:r>
            <w:r w:rsidRPr="0099348F">
              <w:rPr>
                <w:rFonts w:ascii="Times New Roman" w:hAnsi="Times New Roman" w:cs="Times New Roman"/>
              </w:rPr>
              <w:t>ь</w:t>
            </w:r>
            <w:r w:rsidRPr="0099348F">
              <w:rPr>
                <w:rFonts w:ascii="Times New Roman" w:hAnsi="Times New Roman" w:cs="Times New Roman"/>
              </w:rPr>
              <w:t>ного образования и м</w:t>
            </w:r>
            <w:r w:rsidRPr="0099348F">
              <w:rPr>
                <w:rFonts w:ascii="Times New Roman" w:hAnsi="Times New Roman" w:cs="Times New Roman"/>
              </w:rPr>
              <w:t>у</w:t>
            </w:r>
            <w:r w:rsidRPr="0099348F">
              <w:rPr>
                <w:rFonts w:ascii="Times New Roman" w:hAnsi="Times New Roman" w:cs="Times New Roman"/>
              </w:rPr>
              <w:t>ниципальных общеобр</w:t>
            </w:r>
            <w:r w:rsidRPr="0099348F">
              <w:rPr>
                <w:rFonts w:ascii="Times New Roman" w:hAnsi="Times New Roman" w:cs="Times New Roman"/>
              </w:rPr>
              <w:t>а</w:t>
            </w:r>
            <w:r w:rsidRPr="0099348F">
              <w:rPr>
                <w:rFonts w:ascii="Times New Roman" w:hAnsi="Times New Roman" w:cs="Times New Roman"/>
              </w:rPr>
              <w:t>зовательных организ</w:t>
            </w:r>
            <w:r w:rsidRPr="0099348F">
              <w:rPr>
                <w:rFonts w:ascii="Times New Roman" w:hAnsi="Times New Roman" w:cs="Times New Roman"/>
              </w:rPr>
              <w:t>а</w:t>
            </w:r>
            <w:r w:rsidRPr="0099348F">
              <w:rPr>
                <w:rFonts w:ascii="Times New Roman" w:hAnsi="Times New Roman" w:cs="Times New Roman"/>
              </w:rPr>
              <w:t>ций городского округа Королёв Московской области, подключенных к сети Интернет на ск</w:t>
            </w:r>
            <w:r w:rsidRPr="0099348F">
              <w:rPr>
                <w:rFonts w:ascii="Times New Roman" w:hAnsi="Times New Roman" w:cs="Times New Roman"/>
              </w:rPr>
              <w:t>о</w:t>
            </w:r>
            <w:r w:rsidRPr="0099348F">
              <w:rPr>
                <w:rFonts w:ascii="Times New Roman" w:hAnsi="Times New Roman" w:cs="Times New Roman"/>
              </w:rPr>
              <w:t>рости:</w:t>
            </w:r>
          </w:p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99348F">
              <w:rPr>
                <w:rFonts w:ascii="Times New Roman" w:hAnsi="Times New Roman" w:cs="Times New Roman"/>
              </w:rPr>
              <w:t>для организаций д</w:t>
            </w:r>
            <w:r w:rsidRPr="0099348F">
              <w:rPr>
                <w:rFonts w:ascii="Times New Roman" w:hAnsi="Times New Roman" w:cs="Times New Roman"/>
              </w:rPr>
              <w:t>о</w:t>
            </w:r>
            <w:r w:rsidRPr="0099348F">
              <w:rPr>
                <w:rFonts w:ascii="Times New Roman" w:hAnsi="Times New Roman" w:cs="Times New Roman"/>
              </w:rPr>
              <w:t>школьного образования - не менее 2 Мбит/</w:t>
            </w:r>
            <w:proofErr w:type="gramStart"/>
            <w:r w:rsidRPr="0099348F">
              <w:rPr>
                <w:rFonts w:ascii="Times New Roman" w:hAnsi="Times New Roman" w:cs="Times New Roman"/>
              </w:rPr>
              <w:t>с</w:t>
            </w:r>
            <w:proofErr w:type="gramEnd"/>
            <w:r w:rsidRPr="0099348F">
              <w:rPr>
                <w:rFonts w:ascii="Times New Roman" w:hAnsi="Times New Roman" w:cs="Times New Roman"/>
              </w:rPr>
              <w:t>;</w:t>
            </w:r>
          </w:p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общеобра</w:t>
            </w:r>
            <w:r w:rsidRPr="0099348F">
              <w:rPr>
                <w:rFonts w:ascii="Times New Roman" w:hAnsi="Times New Roman" w:cs="Times New Roman"/>
              </w:rPr>
              <w:t>зовател</w:t>
            </w:r>
            <w:r w:rsidRPr="0099348F">
              <w:rPr>
                <w:rFonts w:ascii="Times New Roman" w:hAnsi="Times New Roman" w:cs="Times New Roman"/>
              </w:rPr>
              <w:t>ь</w:t>
            </w:r>
            <w:r w:rsidRPr="0099348F">
              <w:rPr>
                <w:rFonts w:ascii="Times New Roman" w:hAnsi="Times New Roman" w:cs="Times New Roman"/>
              </w:rPr>
              <w:t>ных организаций, ра</w:t>
            </w:r>
            <w:r w:rsidRPr="0099348F">
              <w:rPr>
                <w:rFonts w:ascii="Times New Roman" w:hAnsi="Times New Roman" w:cs="Times New Roman"/>
              </w:rPr>
              <w:t>с</w:t>
            </w:r>
            <w:r w:rsidRPr="0099348F">
              <w:rPr>
                <w:rFonts w:ascii="Times New Roman" w:hAnsi="Times New Roman" w:cs="Times New Roman"/>
              </w:rPr>
              <w:t>положенных в горо</w:t>
            </w:r>
            <w:r w:rsidRPr="0099348F">
              <w:rPr>
                <w:rFonts w:ascii="Times New Roman" w:hAnsi="Times New Roman" w:cs="Times New Roman"/>
              </w:rPr>
              <w:t>д</w:t>
            </w:r>
            <w:r w:rsidRPr="0099348F">
              <w:rPr>
                <w:rFonts w:ascii="Times New Roman" w:hAnsi="Times New Roman" w:cs="Times New Roman"/>
              </w:rPr>
              <w:t>ских поселениях, - не менее 10 Мбит/</w:t>
            </w:r>
            <w:proofErr w:type="gramStart"/>
            <w:r w:rsidRPr="0099348F">
              <w:rPr>
                <w:rFonts w:ascii="Times New Roman" w:hAnsi="Times New Roman" w:cs="Times New Roman"/>
              </w:rPr>
              <w:t>с</w:t>
            </w:r>
            <w:proofErr w:type="gramEnd"/>
            <w:r w:rsidRPr="0099348F">
              <w:rPr>
                <w:rFonts w:ascii="Times New Roman" w:hAnsi="Times New Roman" w:cs="Times New Roman"/>
              </w:rPr>
              <w:t>;</w:t>
            </w:r>
          </w:p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99348F">
              <w:rPr>
                <w:rFonts w:ascii="Times New Roman" w:hAnsi="Times New Roman" w:cs="Times New Roman"/>
              </w:rPr>
              <w:t xml:space="preserve"> для общеобразовател</w:t>
            </w:r>
            <w:r w:rsidRPr="0099348F">
              <w:rPr>
                <w:rFonts w:ascii="Times New Roman" w:hAnsi="Times New Roman" w:cs="Times New Roman"/>
              </w:rPr>
              <w:t>ь</w:t>
            </w:r>
            <w:r w:rsidRPr="0099348F">
              <w:rPr>
                <w:rFonts w:ascii="Times New Roman" w:hAnsi="Times New Roman" w:cs="Times New Roman"/>
              </w:rPr>
              <w:lastRenderedPageBreak/>
              <w:t xml:space="preserve">ных организаций, </w:t>
            </w:r>
            <w:proofErr w:type="gramStart"/>
            <w:r w:rsidRPr="0099348F">
              <w:rPr>
                <w:rFonts w:ascii="Times New Roman" w:hAnsi="Times New Roman" w:cs="Times New Roman"/>
              </w:rPr>
              <w:t>ра</w:t>
            </w:r>
            <w:r w:rsidRPr="0099348F">
              <w:rPr>
                <w:rFonts w:ascii="Times New Roman" w:hAnsi="Times New Roman" w:cs="Times New Roman"/>
              </w:rPr>
              <w:t>с</w:t>
            </w:r>
            <w:r w:rsidRPr="0099348F">
              <w:rPr>
                <w:rFonts w:ascii="Times New Roman" w:hAnsi="Times New Roman" w:cs="Times New Roman"/>
              </w:rPr>
              <w:t>положенные</w:t>
            </w:r>
            <w:proofErr w:type="gramEnd"/>
            <w:r w:rsidRPr="0099348F">
              <w:rPr>
                <w:rFonts w:ascii="Times New Roman" w:hAnsi="Times New Roman" w:cs="Times New Roman"/>
              </w:rPr>
              <w:t xml:space="preserve"> в сельских</w:t>
            </w:r>
          </w:p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99348F">
              <w:rPr>
                <w:rFonts w:ascii="Times New Roman" w:hAnsi="Times New Roman" w:cs="Times New Roman"/>
              </w:rPr>
              <w:t>поселениях, - не менее 2 Мбит/</w:t>
            </w:r>
            <w:proofErr w:type="gramStart"/>
            <w:r w:rsidRPr="0099348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90</w:t>
            </w:r>
          </w:p>
        </w:tc>
        <w:tc>
          <w:tcPr>
            <w:tcW w:w="1134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3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744DDD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744DD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2" w:type="dxa"/>
          </w:tcPr>
          <w:p w:rsidR="004B3B88" w:rsidRPr="00DB0F0A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99348F" w:rsidRDefault="004B3B88" w:rsidP="0099348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99348F">
              <w:rPr>
                <w:rFonts w:ascii="Times New Roman" w:hAnsi="Times New Roman" w:cs="Times New Roman"/>
              </w:rPr>
              <w:t>40.Доля общеобразов</w:t>
            </w:r>
            <w:r w:rsidRPr="0099348F">
              <w:rPr>
                <w:rFonts w:ascii="Times New Roman" w:hAnsi="Times New Roman" w:cs="Times New Roman"/>
              </w:rPr>
              <w:t>а</w:t>
            </w:r>
            <w:r w:rsidRPr="0099348F">
              <w:rPr>
                <w:rFonts w:ascii="Times New Roman" w:hAnsi="Times New Roman" w:cs="Times New Roman"/>
              </w:rPr>
              <w:t>тельных организаций городского округа К</w:t>
            </w:r>
            <w:r w:rsidRPr="0099348F">
              <w:rPr>
                <w:rFonts w:ascii="Times New Roman" w:hAnsi="Times New Roman" w:cs="Times New Roman"/>
              </w:rPr>
              <w:t>о</w:t>
            </w:r>
            <w:r w:rsidRPr="0099348F">
              <w:rPr>
                <w:rFonts w:ascii="Times New Roman" w:hAnsi="Times New Roman" w:cs="Times New Roman"/>
              </w:rPr>
              <w:t>ролёв Московской обл</w:t>
            </w:r>
            <w:r w:rsidRPr="0099348F">
              <w:rPr>
                <w:rFonts w:ascii="Times New Roman" w:hAnsi="Times New Roman" w:cs="Times New Roman"/>
              </w:rPr>
              <w:t>а</w:t>
            </w:r>
            <w:r w:rsidRPr="0099348F">
              <w:rPr>
                <w:rFonts w:ascii="Times New Roman" w:hAnsi="Times New Roman" w:cs="Times New Roman"/>
              </w:rPr>
              <w:t>сти, оснащенных нео</w:t>
            </w:r>
            <w:r w:rsidRPr="0099348F">
              <w:rPr>
                <w:rFonts w:ascii="Times New Roman" w:hAnsi="Times New Roman" w:cs="Times New Roman"/>
              </w:rPr>
              <w:t>б</w:t>
            </w:r>
            <w:r w:rsidRPr="0099348F">
              <w:rPr>
                <w:rFonts w:ascii="Times New Roman" w:hAnsi="Times New Roman" w:cs="Times New Roman"/>
              </w:rPr>
              <w:t>ходимым количеством комплектов мультим</w:t>
            </w:r>
            <w:r w:rsidRPr="0099348F">
              <w:rPr>
                <w:rFonts w:ascii="Times New Roman" w:hAnsi="Times New Roman" w:cs="Times New Roman"/>
              </w:rPr>
              <w:t>е</w:t>
            </w:r>
            <w:r w:rsidRPr="0099348F">
              <w:rPr>
                <w:rFonts w:ascii="Times New Roman" w:hAnsi="Times New Roman" w:cs="Times New Roman"/>
              </w:rPr>
              <w:t>дийного оборудования для использования эле</w:t>
            </w:r>
            <w:r w:rsidRPr="0099348F">
              <w:rPr>
                <w:rFonts w:ascii="Times New Roman" w:hAnsi="Times New Roman" w:cs="Times New Roman"/>
              </w:rPr>
              <w:t>к</w:t>
            </w:r>
            <w:r w:rsidRPr="0099348F">
              <w:rPr>
                <w:rFonts w:ascii="Times New Roman" w:hAnsi="Times New Roman" w:cs="Times New Roman"/>
              </w:rPr>
              <w:t>тронных образовател</w:t>
            </w:r>
            <w:r w:rsidRPr="0099348F">
              <w:rPr>
                <w:rFonts w:ascii="Times New Roman" w:hAnsi="Times New Roman" w:cs="Times New Roman"/>
              </w:rPr>
              <w:t>ь</w:t>
            </w:r>
            <w:r w:rsidRPr="0099348F">
              <w:rPr>
                <w:rFonts w:ascii="Times New Roman" w:hAnsi="Times New Roman" w:cs="Times New Roman"/>
              </w:rPr>
              <w:t>ных ресурсов в учебном процессе в соответствии с установленными тр</w:t>
            </w:r>
            <w:r w:rsidRPr="0099348F">
              <w:rPr>
                <w:rFonts w:ascii="Times New Roman" w:hAnsi="Times New Roman" w:cs="Times New Roman"/>
              </w:rPr>
              <w:t>е</w:t>
            </w:r>
            <w:r w:rsidRPr="0099348F">
              <w:rPr>
                <w:rFonts w:ascii="Times New Roman" w:hAnsi="Times New Roman" w:cs="Times New Roman"/>
              </w:rPr>
              <w:t>бованиями</w:t>
            </w:r>
          </w:p>
        </w:tc>
        <w:tc>
          <w:tcPr>
            <w:tcW w:w="1275" w:type="dxa"/>
          </w:tcPr>
          <w:p w:rsidR="004B3B88" w:rsidRPr="00744DDD" w:rsidRDefault="004B3B88" w:rsidP="00DB0F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1134" w:type="dxa"/>
          </w:tcPr>
          <w:p w:rsidR="004B3B88" w:rsidRPr="00B800BA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B800BA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B800BA">
              <w:rPr>
                <w:rFonts w:ascii="Times New Roman" w:hAnsi="Times New Roman"/>
                <w:color w:val="000000"/>
              </w:rPr>
              <w:t>60</w:t>
            </w:r>
          </w:p>
        </w:tc>
        <w:tc>
          <w:tcPr>
            <w:tcW w:w="993" w:type="dxa"/>
          </w:tcPr>
          <w:p w:rsidR="004B3B88" w:rsidRPr="00B800BA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B800BA">
              <w:rPr>
                <w:rFonts w:ascii="Times New Roman" w:hAnsi="Times New Roman"/>
                <w:color w:val="000000"/>
              </w:rPr>
              <w:t>70</w:t>
            </w:r>
          </w:p>
        </w:tc>
        <w:tc>
          <w:tcPr>
            <w:tcW w:w="992" w:type="dxa"/>
          </w:tcPr>
          <w:p w:rsidR="004B3B88" w:rsidRPr="00B800BA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B800BA">
              <w:rPr>
                <w:rFonts w:ascii="Times New Roman" w:hAnsi="Times New Roman"/>
                <w:color w:val="000000"/>
              </w:rPr>
              <w:t>80</w:t>
            </w:r>
          </w:p>
        </w:tc>
        <w:tc>
          <w:tcPr>
            <w:tcW w:w="992" w:type="dxa"/>
          </w:tcPr>
          <w:p w:rsidR="004B3B88" w:rsidRPr="00B800BA" w:rsidRDefault="004B3B88" w:rsidP="00720177">
            <w:pPr>
              <w:spacing w:before="120" w:after="120"/>
              <w:jc w:val="center"/>
              <w:rPr>
                <w:rFonts w:ascii="Times New Roman" w:hAnsi="Times New Roman"/>
                <w:color w:val="000000"/>
              </w:rPr>
            </w:pPr>
            <w:r w:rsidRPr="00B800BA">
              <w:rPr>
                <w:rFonts w:ascii="Times New Roman" w:hAnsi="Times New Roman"/>
                <w:color w:val="000000"/>
              </w:rPr>
              <w:t>90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AB6272" w:rsidRDefault="004B3B88" w:rsidP="00AB627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</w:tcPr>
          <w:p w:rsidR="004B3B88" w:rsidRPr="00B758DD" w:rsidRDefault="004B3B88" w:rsidP="00DB0F0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B758DD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B758DD" w:rsidRDefault="004B3B88" w:rsidP="003259D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8DD">
              <w:rPr>
                <w:rFonts w:ascii="Times New Roman" w:hAnsi="Times New Roman"/>
                <w:b/>
              </w:rPr>
              <w:t xml:space="preserve">по подпрограмме </w:t>
            </w:r>
            <w:r>
              <w:rPr>
                <w:rFonts w:ascii="Times New Roman" w:hAnsi="Times New Roman"/>
                <w:b/>
              </w:rPr>
              <w:t>3</w:t>
            </w:r>
            <w:r w:rsidRPr="00B758DD">
              <w:rPr>
                <w:rFonts w:ascii="Times New Roman" w:hAnsi="Times New Roman"/>
                <w:b/>
              </w:rPr>
              <w:t>:</w:t>
            </w:r>
          </w:p>
        </w:tc>
        <w:tc>
          <w:tcPr>
            <w:tcW w:w="1134" w:type="dxa"/>
          </w:tcPr>
          <w:p w:rsidR="004B3B88" w:rsidRPr="00B758DD" w:rsidRDefault="000C543C" w:rsidP="00480B5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32 681,0</w:t>
            </w:r>
          </w:p>
        </w:tc>
        <w:tc>
          <w:tcPr>
            <w:tcW w:w="992" w:type="dxa"/>
          </w:tcPr>
          <w:p w:rsidR="004B3B88" w:rsidRPr="00B758DD" w:rsidRDefault="004B3B88" w:rsidP="00DB0F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4547,0</w:t>
            </w:r>
          </w:p>
        </w:tc>
        <w:tc>
          <w:tcPr>
            <w:tcW w:w="2552" w:type="dxa"/>
          </w:tcPr>
          <w:p w:rsidR="004B3B88" w:rsidRPr="006936C0" w:rsidRDefault="004B3B88" w:rsidP="00D05FC6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1275" w:type="dxa"/>
          </w:tcPr>
          <w:p w:rsidR="004B3B88" w:rsidRPr="006936C0" w:rsidRDefault="004B3B88" w:rsidP="0006556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1276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1134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992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993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992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  <w:tc>
          <w:tcPr>
            <w:tcW w:w="992" w:type="dxa"/>
          </w:tcPr>
          <w:p w:rsidR="004B3B88" w:rsidRPr="006936C0" w:rsidRDefault="004B3B88" w:rsidP="0072017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15419" w:type="dxa"/>
            <w:gridSpan w:val="12"/>
            <w:vAlign w:val="center"/>
          </w:tcPr>
          <w:p w:rsidR="004B3B88" w:rsidRDefault="004B3B88" w:rsidP="00D8692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4B3B88" w:rsidRPr="002677BB" w:rsidRDefault="004B3B88" w:rsidP="00D869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b/>
              </w:rPr>
              <w:t>4</w:t>
            </w:r>
            <w:r w:rsidRPr="002677BB">
              <w:rPr>
                <w:rFonts w:ascii="Times New Roman" w:hAnsi="Times New Roman"/>
                <w:b/>
              </w:rPr>
              <w:t>. Подпрограмма «</w:t>
            </w:r>
            <w:r w:rsidRPr="000A19EF">
              <w:rPr>
                <w:rFonts w:ascii="Times New Roman" w:hAnsi="Times New Roman"/>
                <w:b/>
                <w:sz w:val="24"/>
                <w:szCs w:val="24"/>
              </w:rPr>
              <w:t>Подпрограмма «Развитие архивного дела</w:t>
            </w:r>
            <w:r w:rsidRPr="002677BB">
              <w:rPr>
                <w:rFonts w:ascii="Times New Roman" w:hAnsi="Times New Roman"/>
                <w:b/>
              </w:rPr>
              <w:t>».</w:t>
            </w:r>
          </w:p>
        </w:tc>
      </w:tr>
      <w:tr w:rsidR="004B3B88" w:rsidRPr="002677BB" w:rsidTr="0045236A">
        <w:trPr>
          <w:gridAfter w:val="3"/>
          <w:wAfter w:w="2976" w:type="dxa"/>
          <w:trHeight w:val="186"/>
        </w:trPr>
        <w:tc>
          <w:tcPr>
            <w:tcW w:w="546" w:type="dxa"/>
            <w:vMerge w:val="restart"/>
          </w:tcPr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 xml:space="preserve">1. </w:t>
            </w: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 w:val="restart"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343E7A">
              <w:rPr>
                <w:rFonts w:ascii="Times New Roman" w:hAnsi="Times New Roman" w:cs="Times New Roman"/>
                <w:b/>
              </w:rPr>
              <w:lastRenderedPageBreak/>
              <w:t>Задача 1</w:t>
            </w: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Хранение, комплект</w:t>
            </w:r>
            <w:r w:rsidRPr="00343E7A">
              <w:rPr>
                <w:rFonts w:ascii="Times New Roman" w:hAnsi="Times New Roman" w:cs="Times New Roman"/>
              </w:rPr>
              <w:t>о</w:t>
            </w:r>
            <w:r w:rsidRPr="00343E7A">
              <w:rPr>
                <w:rFonts w:ascii="Times New Roman" w:hAnsi="Times New Roman" w:cs="Times New Roman"/>
              </w:rPr>
              <w:t>вание, учёт и использ</w:t>
            </w:r>
            <w:r w:rsidRPr="00343E7A">
              <w:rPr>
                <w:rFonts w:ascii="Times New Roman" w:hAnsi="Times New Roman" w:cs="Times New Roman"/>
              </w:rPr>
              <w:t>о</w:t>
            </w:r>
            <w:r w:rsidRPr="00343E7A">
              <w:rPr>
                <w:rFonts w:ascii="Times New Roman" w:hAnsi="Times New Roman" w:cs="Times New Roman"/>
              </w:rPr>
              <w:t>вание документов А</w:t>
            </w:r>
            <w:r w:rsidRPr="00343E7A">
              <w:rPr>
                <w:rFonts w:ascii="Times New Roman" w:hAnsi="Times New Roman" w:cs="Times New Roman"/>
              </w:rPr>
              <w:t>р</w:t>
            </w:r>
            <w:r w:rsidRPr="00343E7A">
              <w:rPr>
                <w:rFonts w:ascii="Times New Roman" w:hAnsi="Times New Roman" w:cs="Times New Roman"/>
              </w:rPr>
              <w:t>хивного фонда Моско</w:t>
            </w:r>
            <w:r w:rsidRPr="00343E7A">
              <w:rPr>
                <w:rFonts w:ascii="Times New Roman" w:hAnsi="Times New Roman" w:cs="Times New Roman"/>
              </w:rPr>
              <w:t>в</w:t>
            </w:r>
            <w:r w:rsidRPr="00343E7A">
              <w:rPr>
                <w:rFonts w:ascii="Times New Roman" w:hAnsi="Times New Roman" w:cs="Times New Roman"/>
              </w:rPr>
              <w:t>ской области и других архивных документов</w:t>
            </w: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Default="004B3B88" w:rsidP="000633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  <w:p w:rsidR="004B3B88" w:rsidRPr="002F6884" w:rsidRDefault="004B3B88" w:rsidP="002F6884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2F6884">
              <w:rPr>
                <w:rFonts w:ascii="Times New Roman" w:hAnsi="Times New Roman" w:cs="Times New Roman"/>
              </w:rPr>
              <w:t>Задача 2</w:t>
            </w:r>
          </w:p>
          <w:p w:rsidR="004B3B88" w:rsidRDefault="004B3B88" w:rsidP="002F6884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2F6884">
              <w:rPr>
                <w:rFonts w:ascii="Times New Roman" w:hAnsi="Times New Roman" w:cs="Times New Roman"/>
              </w:rPr>
              <w:t xml:space="preserve">Обеспечение </w:t>
            </w:r>
            <w:proofErr w:type="gramStart"/>
            <w:r w:rsidRPr="002F6884">
              <w:rPr>
                <w:rFonts w:ascii="Times New Roman" w:hAnsi="Times New Roman" w:cs="Times New Roman"/>
              </w:rPr>
              <w:t>деятельн</w:t>
            </w:r>
            <w:r w:rsidRPr="002F6884">
              <w:rPr>
                <w:rFonts w:ascii="Times New Roman" w:hAnsi="Times New Roman" w:cs="Times New Roman"/>
              </w:rPr>
              <w:t>о</w:t>
            </w:r>
            <w:r w:rsidRPr="002F6884">
              <w:rPr>
                <w:rFonts w:ascii="Times New Roman" w:hAnsi="Times New Roman" w:cs="Times New Roman"/>
              </w:rPr>
              <w:t>сти  архивного отдела  Администрации горо</w:t>
            </w:r>
            <w:r w:rsidRPr="002F6884">
              <w:rPr>
                <w:rFonts w:ascii="Times New Roman" w:hAnsi="Times New Roman" w:cs="Times New Roman"/>
              </w:rPr>
              <w:t>д</w:t>
            </w:r>
            <w:r w:rsidRPr="002F6884">
              <w:rPr>
                <w:rFonts w:ascii="Times New Roman" w:hAnsi="Times New Roman" w:cs="Times New Roman"/>
              </w:rPr>
              <w:t>ского округа Королёв Московской области</w:t>
            </w:r>
            <w:proofErr w:type="gramEnd"/>
          </w:p>
          <w:p w:rsidR="004B3B88" w:rsidRPr="00343E7A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 w:val="restart"/>
          </w:tcPr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7120,0</w:t>
            </w: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Default="004B3B88" w:rsidP="002F6884">
            <w:pPr>
              <w:rPr>
                <w:lang w:eastAsia="ru-RU"/>
              </w:rPr>
            </w:pPr>
          </w:p>
          <w:p w:rsidR="004B3B88" w:rsidRPr="002F6884" w:rsidRDefault="004B3B88" w:rsidP="002F6884">
            <w:pPr>
              <w:rPr>
                <w:lang w:eastAsia="ru-RU"/>
              </w:rPr>
            </w:pPr>
          </w:p>
          <w:p w:rsidR="004B3B88" w:rsidRDefault="004B3B88" w:rsidP="002F6884">
            <w:pPr>
              <w:jc w:val="center"/>
              <w:rPr>
                <w:lang w:eastAsia="ru-RU"/>
              </w:rPr>
            </w:pPr>
          </w:p>
          <w:p w:rsidR="004B3B88" w:rsidRPr="002F6884" w:rsidRDefault="004B3B88" w:rsidP="002F6884">
            <w:pPr>
              <w:jc w:val="center"/>
              <w:rPr>
                <w:lang w:eastAsia="ru-RU"/>
              </w:rPr>
            </w:pPr>
            <w:r>
              <w:rPr>
                <w:lang w:eastAsia="ru-RU"/>
              </w:rPr>
              <w:t>0</w:t>
            </w:r>
          </w:p>
        </w:tc>
        <w:tc>
          <w:tcPr>
            <w:tcW w:w="992" w:type="dxa"/>
            <w:vMerge w:val="restart"/>
          </w:tcPr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CD3E58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3D2762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7 736,0</w:t>
            </w:r>
          </w:p>
        </w:tc>
        <w:tc>
          <w:tcPr>
            <w:tcW w:w="2552" w:type="dxa"/>
            <w:vAlign w:val="bottom"/>
          </w:tcPr>
          <w:p w:rsidR="004B3B88" w:rsidRPr="00063362" w:rsidRDefault="004B3B88" w:rsidP="00063362">
            <w:pPr>
              <w:pStyle w:val="ConsPlusCell"/>
              <w:tabs>
                <w:tab w:val="center" w:pos="4677"/>
                <w:tab w:val="right" w:pos="9355"/>
              </w:tabs>
            </w:pPr>
            <w:r>
              <w:rPr>
                <w:rFonts w:ascii="Times New Roman" w:hAnsi="Times New Roman" w:cs="Times New Roman"/>
              </w:rPr>
              <w:lastRenderedPageBreak/>
              <w:t>41</w:t>
            </w:r>
            <w:r w:rsidRPr="00343E7A">
              <w:rPr>
                <w:rFonts w:ascii="Times New Roman" w:hAnsi="Times New Roman" w:cs="Times New Roman"/>
              </w:rPr>
              <w:t>. Доля архивных д</w:t>
            </w:r>
            <w:r w:rsidRPr="00343E7A">
              <w:rPr>
                <w:rFonts w:ascii="Times New Roman" w:hAnsi="Times New Roman" w:cs="Times New Roman"/>
              </w:rPr>
              <w:t>о</w:t>
            </w:r>
            <w:r w:rsidRPr="00343E7A">
              <w:rPr>
                <w:rFonts w:ascii="Times New Roman" w:hAnsi="Times New Roman" w:cs="Times New Roman"/>
              </w:rPr>
              <w:t>кументов, хранящихся в муниципальном архиве в нормативных услов</w:t>
            </w:r>
            <w:r w:rsidRPr="00343E7A">
              <w:rPr>
                <w:rFonts w:ascii="Times New Roman" w:hAnsi="Times New Roman" w:cs="Times New Roman"/>
              </w:rPr>
              <w:t>и</w:t>
            </w:r>
            <w:r w:rsidRPr="00343E7A">
              <w:rPr>
                <w:rFonts w:ascii="Times New Roman" w:hAnsi="Times New Roman" w:cs="Times New Roman"/>
              </w:rPr>
              <w:t>ях, обеспечивающих их постоянное (вечное) хранение, в общем к</w:t>
            </w:r>
            <w:r w:rsidRPr="00343E7A">
              <w:rPr>
                <w:rFonts w:ascii="Times New Roman" w:hAnsi="Times New Roman" w:cs="Times New Roman"/>
              </w:rPr>
              <w:t>о</w:t>
            </w:r>
            <w:r w:rsidRPr="00343E7A">
              <w:rPr>
                <w:rFonts w:ascii="Times New Roman" w:hAnsi="Times New Roman" w:cs="Times New Roman"/>
              </w:rPr>
              <w:t>личестве документов в муниципальном архиве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  <w:r w:rsidRPr="00343E7A">
              <w:rPr>
                <w:rFonts w:ascii="Times New Roman" w:hAnsi="Times New Roman" w:cs="Times New Roman"/>
              </w:rPr>
              <w:t>. Доля запросов гра</w:t>
            </w:r>
            <w:r w:rsidRPr="00343E7A">
              <w:rPr>
                <w:rFonts w:ascii="Times New Roman" w:hAnsi="Times New Roman" w:cs="Times New Roman"/>
              </w:rPr>
              <w:t>ж</w:t>
            </w:r>
            <w:r w:rsidRPr="00343E7A">
              <w:rPr>
                <w:rFonts w:ascii="Times New Roman" w:hAnsi="Times New Roman" w:cs="Times New Roman"/>
              </w:rPr>
              <w:t>дан и организаций, и</w:t>
            </w:r>
            <w:r w:rsidRPr="00343E7A">
              <w:rPr>
                <w:rFonts w:ascii="Times New Roman" w:hAnsi="Times New Roman" w:cs="Times New Roman"/>
              </w:rPr>
              <w:t>с</w:t>
            </w:r>
            <w:r w:rsidRPr="00343E7A">
              <w:rPr>
                <w:rFonts w:ascii="Times New Roman" w:hAnsi="Times New Roman" w:cs="Times New Roman"/>
              </w:rPr>
              <w:t>полненных муниц</w:t>
            </w:r>
            <w:r w:rsidRPr="00343E7A">
              <w:rPr>
                <w:rFonts w:ascii="Times New Roman" w:hAnsi="Times New Roman" w:cs="Times New Roman"/>
              </w:rPr>
              <w:t>и</w:t>
            </w:r>
            <w:r w:rsidRPr="00343E7A">
              <w:rPr>
                <w:rFonts w:ascii="Times New Roman" w:hAnsi="Times New Roman" w:cs="Times New Roman"/>
              </w:rPr>
              <w:t>пальным архивом в нормативные сроки, от общего числа испо</w:t>
            </w:r>
            <w:r w:rsidRPr="00343E7A">
              <w:rPr>
                <w:rFonts w:ascii="Times New Roman" w:hAnsi="Times New Roman" w:cs="Times New Roman"/>
              </w:rPr>
              <w:t>л</w:t>
            </w:r>
            <w:r w:rsidRPr="00343E7A">
              <w:rPr>
                <w:rFonts w:ascii="Times New Roman" w:hAnsi="Times New Roman" w:cs="Times New Roman"/>
              </w:rPr>
              <w:lastRenderedPageBreak/>
              <w:t xml:space="preserve">ненных запросов </w:t>
            </w:r>
            <w:proofErr w:type="gramStart"/>
            <w:r w:rsidRPr="00343E7A">
              <w:rPr>
                <w:rFonts w:ascii="Times New Roman" w:hAnsi="Times New Roman" w:cs="Times New Roman"/>
              </w:rPr>
              <w:t>за</w:t>
            </w:r>
            <w:proofErr w:type="gramEnd"/>
            <w:r w:rsidRPr="00343E7A">
              <w:rPr>
                <w:rFonts w:ascii="Times New Roman" w:hAnsi="Times New Roman" w:cs="Times New Roman"/>
              </w:rPr>
              <w:t xml:space="preserve"> </w:t>
            </w:r>
          </w:p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отчётный период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lastRenderedPageBreak/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Pr="00343E7A" w:rsidRDefault="004B3B88" w:rsidP="00635584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  <w:r w:rsidRPr="00343E7A">
              <w:rPr>
                <w:rFonts w:ascii="Times New Roman" w:hAnsi="Times New Roman" w:cs="Times New Roman"/>
              </w:rPr>
              <w:t>. Доля архивных фо</w:t>
            </w:r>
            <w:r w:rsidRPr="00343E7A">
              <w:rPr>
                <w:rFonts w:ascii="Times New Roman" w:hAnsi="Times New Roman" w:cs="Times New Roman"/>
              </w:rPr>
              <w:t>н</w:t>
            </w:r>
            <w:r w:rsidRPr="00343E7A">
              <w:rPr>
                <w:rFonts w:ascii="Times New Roman" w:hAnsi="Times New Roman" w:cs="Times New Roman"/>
              </w:rPr>
              <w:t>дов муниципального архива, внесённых в общеотраслевую базу данных «Архивный фонд», от общего кол</w:t>
            </w:r>
            <w:r w:rsidRPr="00343E7A">
              <w:rPr>
                <w:rFonts w:ascii="Times New Roman" w:hAnsi="Times New Roman" w:cs="Times New Roman"/>
              </w:rPr>
              <w:t>и</w:t>
            </w:r>
            <w:r w:rsidRPr="00343E7A">
              <w:rPr>
                <w:rFonts w:ascii="Times New Roman" w:hAnsi="Times New Roman" w:cs="Times New Roman"/>
              </w:rPr>
              <w:t>чества архивных фо</w:t>
            </w:r>
            <w:r w:rsidRPr="00343E7A">
              <w:rPr>
                <w:rFonts w:ascii="Times New Roman" w:hAnsi="Times New Roman" w:cs="Times New Roman"/>
              </w:rPr>
              <w:t>н</w:t>
            </w:r>
            <w:r w:rsidRPr="00343E7A">
              <w:rPr>
                <w:rFonts w:ascii="Times New Roman" w:hAnsi="Times New Roman" w:cs="Times New Roman"/>
              </w:rPr>
              <w:t>дов, хранящихся в м</w:t>
            </w:r>
            <w:r w:rsidRPr="00343E7A">
              <w:rPr>
                <w:rFonts w:ascii="Times New Roman" w:hAnsi="Times New Roman" w:cs="Times New Roman"/>
              </w:rPr>
              <w:t>у</w:t>
            </w:r>
            <w:r w:rsidRPr="00343E7A">
              <w:rPr>
                <w:rFonts w:ascii="Times New Roman" w:hAnsi="Times New Roman" w:cs="Times New Roman"/>
              </w:rPr>
              <w:t>ниципальном архиве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Pr="00343E7A" w:rsidRDefault="004B3B88" w:rsidP="00635584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4</w:t>
            </w:r>
            <w:r w:rsidRPr="00343E7A">
              <w:rPr>
                <w:rFonts w:ascii="Times New Roman" w:hAnsi="Times New Roman" w:cs="Times New Roman"/>
              </w:rPr>
              <w:t>. Доля описей дел в муниципальном архиве, на которые создан фонд пользования в эле</w:t>
            </w:r>
            <w:r w:rsidRPr="00343E7A">
              <w:rPr>
                <w:rFonts w:ascii="Times New Roman" w:hAnsi="Times New Roman" w:cs="Times New Roman"/>
              </w:rPr>
              <w:t>к</w:t>
            </w:r>
            <w:r w:rsidRPr="00343E7A">
              <w:rPr>
                <w:rFonts w:ascii="Times New Roman" w:hAnsi="Times New Roman" w:cs="Times New Roman"/>
              </w:rPr>
              <w:t>тронном виде, от общ</w:t>
            </w:r>
            <w:r w:rsidRPr="00343E7A">
              <w:rPr>
                <w:rFonts w:ascii="Times New Roman" w:hAnsi="Times New Roman" w:cs="Times New Roman"/>
              </w:rPr>
              <w:t>е</w:t>
            </w:r>
            <w:r w:rsidRPr="00343E7A">
              <w:rPr>
                <w:rFonts w:ascii="Times New Roman" w:hAnsi="Times New Roman" w:cs="Times New Roman"/>
              </w:rPr>
              <w:t>го количества описей дел в муниципальном архиве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343E7A" w:rsidRDefault="004B3B88" w:rsidP="00635584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  <w:r w:rsidRPr="00343E7A">
              <w:rPr>
                <w:rFonts w:ascii="Times New Roman" w:hAnsi="Times New Roman" w:cs="Times New Roman"/>
              </w:rPr>
              <w:t>. Доля запросов, п</w:t>
            </w:r>
            <w:r w:rsidRPr="00343E7A">
              <w:rPr>
                <w:rFonts w:ascii="Times New Roman" w:hAnsi="Times New Roman" w:cs="Times New Roman"/>
              </w:rPr>
              <w:t>о</w:t>
            </w:r>
            <w:r w:rsidRPr="00343E7A">
              <w:rPr>
                <w:rFonts w:ascii="Times New Roman" w:hAnsi="Times New Roman" w:cs="Times New Roman"/>
              </w:rPr>
              <w:t>ступивших в электро</w:t>
            </w:r>
            <w:r w:rsidRPr="00343E7A">
              <w:rPr>
                <w:rFonts w:ascii="Times New Roman" w:hAnsi="Times New Roman" w:cs="Times New Roman"/>
              </w:rPr>
              <w:t>н</w:t>
            </w:r>
            <w:r w:rsidRPr="00343E7A">
              <w:rPr>
                <w:rFonts w:ascii="Times New Roman" w:hAnsi="Times New Roman" w:cs="Times New Roman"/>
              </w:rPr>
              <w:t>ном виде в муниципал</w:t>
            </w:r>
            <w:r w:rsidRPr="00343E7A">
              <w:rPr>
                <w:rFonts w:ascii="Times New Roman" w:hAnsi="Times New Roman" w:cs="Times New Roman"/>
              </w:rPr>
              <w:t>ь</w:t>
            </w:r>
            <w:r w:rsidRPr="00343E7A">
              <w:rPr>
                <w:rFonts w:ascii="Times New Roman" w:hAnsi="Times New Roman" w:cs="Times New Roman"/>
              </w:rPr>
              <w:t>ный архив, от общего числа запросов, пост</w:t>
            </w:r>
            <w:r w:rsidRPr="00343E7A">
              <w:rPr>
                <w:rFonts w:ascii="Times New Roman" w:hAnsi="Times New Roman" w:cs="Times New Roman"/>
              </w:rPr>
              <w:t>у</w:t>
            </w:r>
            <w:r w:rsidRPr="00343E7A">
              <w:rPr>
                <w:rFonts w:ascii="Times New Roman" w:hAnsi="Times New Roman" w:cs="Times New Roman"/>
              </w:rPr>
              <w:t>пивших за отчётный период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11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Default="004B3B88" w:rsidP="00104D2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  <w:r w:rsidRPr="00343E7A">
              <w:rPr>
                <w:rFonts w:ascii="Times New Roman" w:hAnsi="Times New Roman" w:cs="Times New Roman"/>
              </w:rPr>
              <w:t>. Доля единиц хран</w:t>
            </w:r>
            <w:r w:rsidRPr="00343E7A">
              <w:rPr>
                <w:rFonts w:ascii="Times New Roman" w:hAnsi="Times New Roman" w:cs="Times New Roman"/>
              </w:rPr>
              <w:t>е</w:t>
            </w:r>
            <w:r w:rsidRPr="00343E7A">
              <w:rPr>
                <w:rFonts w:ascii="Times New Roman" w:hAnsi="Times New Roman" w:cs="Times New Roman"/>
              </w:rPr>
              <w:t>ния, включённых в а</w:t>
            </w:r>
            <w:r w:rsidRPr="00343E7A">
              <w:rPr>
                <w:rFonts w:ascii="Times New Roman" w:hAnsi="Times New Roman" w:cs="Times New Roman"/>
              </w:rPr>
              <w:t>в</w:t>
            </w:r>
            <w:r w:rsidRPr="00343E7A">
              <w:rPr>
                <w:rFonts w:ascii="Times New Roman" w:hAnsi="Times New Roman" w:cs="Times New Roman"/>
              </w:rPr>
              <w:t>томатизированные и</w:t>
            </w:r>
            <w:r w:rsidRPr="00343E7A">
              <w:rPr>
                <w:rFonts w:ascii="Times New Roman" w:hAnsi="Times New Roman" w:cs="Times New Roman"/>
              </w:rPr>
              <w:t>н</w:t>
            </w:r>
            <w:r w:rsidRPr="00343E7A">
              <w:rPr>
                <w:rFonts w:ascii="Times New Roman" w:hAnsi="Times New Roman" w:cs="Times New Roman"/>
              </w:rPr>
              <w:t>формационно-поисковые системы м</w:t>
            </w:r>
            <w:r w:rsidRPr="00343E7A">
              <w:rPr>
                <w:rFonts w:ascii="Times New Roman" w:hAnsi="Times New Roman" w:cs="Times New Roman"/>
              </w:rPr>
              <w:t>у</w:t>
            </w:r>
            <w:r w:rsidRPr="00343E7A">
              <w:rPr>
                <w:rFonts w:ascii="Times New Roman" w:hAnsi="Times New Roman" w:cs="Times New Roman"/>
              </w:rPr>
              <w:t>ниципального архива, от общего количества ед</w:t>
            </w:r>
            <w:r w:rsidRPr="00343E7A">
              <w:rPr>
                <w:rFonts w:ascii="Times New Roman" w:hAnsi="Times New Roman" w:cs="Times New Roman"/>
              </w:rPr>
              <w:t>и</w:t>
            </w:r>
            <w:r w:rsidRPr="00343E7A">
              <w:rPr>
                <w:rFonts w:ascii="Times New Roman" w:hAnsi="Times New Roman" w:cs="Times New Roman"/>
              </w:rPr>
              <w:t xml:space="preserve">ниц хранения в </w:t>
            </w:r>
            <w:proofErr w:type="spellStart"/>
            <w:r w:rsidRPr="00343E7A">
              <w:rPr>
                <w:rFonts w:ascii="Times New Roman" w:hAnsi="Times New Roman" w:cs="Times New Roman"/>
              </w:rPr>
              <w:t>муници</w:t>
            </w:r>
            <w:proofErr w:type="spellEnd"/>
            <w:r>
              <w:rPr>
                <w:rFonts w:ascii="Times New Roman" w:hAnsi="Times New Roman" w:cs="Times New Roman"/>
              </w:rPr>
              <w:t>-</w:t>
            </w:r>
          </w:p>
          <w:p w:rsidR="004B3B88" w:rsidRPr="00343E7A" w:rsidRDefault="004B3B88" w:rsidP="00104D2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proofErr w:type="spellStart"/>
            <w:r w:rsidRPr="00343E7A">
              <w:rPr>
                <w:rFonts w:ascii="Times New Roman" w:hAnsi="Times New Roman" w:cs="Times New Roman"/>
              </w:rPr>
              <w:t>пальном</w:t>
            </w:r>
            <w:proofErr w:type="spellEnd"/>
            <w:r w:rsidRPr="00343E7A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343E7A">
              <w:rPr>
                <w:rFonts w:ascii="Times New Roman" w:hAnsi="Times New Roman" w:cs="Times New Roman"/>
              </w:rPr>
              <w:t>архиве</w:t>
            </w:r>
            <w:proofErr w:type="gramEnd"/>
            <w:r>
              <w:rPr>
                <w:rFonts w:ascii="Times New Roman" w:hAnsi="Times New Roman" w:cs="Times New Roman"/>
              </w:rPr>
              <w:t>***</w:t>
            </w: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проценты</w:t>
            </w: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D3E58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lang w:val="en-US"/>
              </w:rPr>
            </w:pPr>
            <w:r w:rsidRPr="00CD3E58">
              <w:rPr>
                <w:rFonts w:ascii="Times New Roman" w:hAnsi="Times New Roman" w:cs="Times New Roman"/>
                <w:lang w:val="en-US"/>
              </w:rPr>
              <w:t>-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343E7A">
              <w:rPr>
                <w:rFonts w:ascii="Times New Roman" w:hAnsi="Times New Roman" w:cs="Times New Roman"/>
              </w:rPr>
              <w:t>0,5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343E7A" w:rsidRDefault="004B3B88" w:rsidP="00343E7A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</w:tcPr>
          <w:p w:rsidR="004B3B88" w:rsidRPr="00B758DD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B758DD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B758DD" w:rsidRDefault="004B3B88" w:rsidP="00AB22F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758DD">
              <w:rPr>
                <w:rFonts w:ascii="Times New Roman" w:hAnsi="Times New Roman"/>
                <w:b/>
              </w:rPr>
              <w:t>по подпрограмме 4:</w:t>
            </w:r>
          </w:p>
        </w:tc>
        <w:tc>
          <w:tcPr>
            <w:tcW w:w="1134" w:type="dxa"/>
          </w:tcPr>
          <w:p w:rsidR="004B3B88" w:rsidRPr="00B758DD" w:rsidRDefault="004B3B88" w:rsidP="00646A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:rsidR="004B3B88" w:rsidRPr="00B758DD" w:rsidRDefault="004B3B88" w:rsidP="00646A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58DD">
              <w:rPr>
                <w:rFonts w:ascii="Times New Roman" w:eastAsia="Times New Roman" w:hAnsi="Times New Roman"/>
                <w:b/>
                <w:lang w:eastAsia="ru-RU"/>
              </w:rPr>
              <w:t>7 120,0</w:t>
            </w:r>
          </w:p>
        </w:tc>
        <w:tc>
          <w:tcPr>
            <w:tcW w:w="992" w:type="dxa"/>
          </w:tcPr>
          <w:p w:rsidR="004B3B88" w:rsidRPr="00B758DD" w:rsidRDefault="004B3B88" w:rsidP="00646A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:rsidR="004B3B88" w:rsidRPr="00B758DD" w:rsidRDefault="004B3B88" w:rsidP="00646A8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758DD">
              <w:rPr>
                <w:rFonts w:ascii="Times New Roman" w:eastAsia="Times New Roman" w:hAnsi="Times New Roman"/>
                <w:b/>
                <w:lang w:eastAsia="ru-RU"/>
              </w:rPr>
              <w:t>7 736,0</w:t>
            </w:r>
          </w:p>
        </w:tc>
        <w:tc>
          <w:tcPr>
            <w:tcW w:w="2552" w:type="dxa"/>
          </w:tcPr>
          <w:p w:rsidR="004B3B88" w:rsidRDefault="004B3B88" w:rsidP="00104D2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B3B88" w:rsidRPr="00CD3E58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F56989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343E7A" w:rsidRDefault="004B3B88" w:rsidP="00D40F8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B88" w:rsidRPr="002677BB" w:rsidTr="0045236A">
        <w:trPr>
          <w:gridAfter w:val="3"/>
          <w:wAfter w:w="2976" w:type="dxa"/>
          <w:trHeight w:val="192"/>
        </w:trPr>
        <w:tc>
          <w:tcPr>
            <w:tcW w:w="15419" w:type="dxa"/>
            <w:gridSpan w:val="12"/>
          </w:tcPr>
          <w:p w:rsidR="004B3B88" w:rsidRDefault="004B3B88" w:rsidP="00DB0FC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B3B88" w:rsidRDefault="004B3B88" w:rsidP="00DB0FC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5. Подпрограмма «Развитие муниципальной службы».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CB7744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2541" w:type="dxa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Задача 1 </w:t>
            </w:r>
          </w:p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Развитие нормативной правовой базы по в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просам муниципальной службы</w:t>
            </w:r>
          </w:p>
        </w:tc>
        <w:tc>
          <w:tcPr>
            <w:tcW w:w="1134" w:type="dxa"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  <w:r w:rsidRPr="00ED1251">
              <w:rPr>
                <w:rFonts w:ascii="Times New Roman" w:hAnsi="Times New Roman"/>
                <w:sz w:val="18"/>
                <w:szCs w:val="18"/>
              </w:rPr>
              <w:t>в пределах средств, предусма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т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риваемых на обесп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чение де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я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 xml:space="preserve">тельности </w:t>
            </w:r>
            <w:r>
              <w:rPr>
                <w:rFonts w:ascii="Times New Roman" w:hAnsi="Times New Roman"/>
                <w:sz w:val="18"/>
                <w:szCs w:val="18"/>
              </w:rPr>
              <w:t>отдела ка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>
              <w:rPr>
                <w:rFonts w:ascii="Times New Roman" w:hAnsi="Times New Roman"/>
                <w:sz w:val="18"/>
                <w:szCs w:val="18"/>
              </w:rPr>
              <w:t>ров и м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</w:rPr>
              <w:t>ниципал</w:t>
            </w:r>
            <w:r>
              <w:rPr>
                <w:rFonts w:ascii="Times New Roman" w:hAnsi="Times New Roman"/>
                <w:sz w:val="18"/>
                <w:szCs w:val="18"/>
              </w:rPr>
              <w:t>ь</w:t>
            </w:r>
            <w:r>
              <w:rPr>
                <w:rFonts w:ascii="Times New Roman" w:hAnsi="Times New Roman"/>
                <w:sz w:val="18"/>
                <w:szCs w:val="18"/>
              </w:rPr>
              <w:t>ной слу</w:t>
            </w:r>
            <w:r>
              <w:rPr>
                <w:rFonts w:ascii="Times New Roman" w:hAnsi="Times New Roman"/>
                <w:sz w:val="18"/>
                <w:szCs w:val="18"/>
              </w:rPr>
              <w:t>ж</w:t>
            </w:r>
            <w:r>
              <w:rPr>
                <w:rFonts w:ascii="Times New Roman" w:hAnsi="Times New Roman"/>
                <w:sz w:val="18"/>
                <w:szCs w:val="18"/>
              </w:rPr>
              <w:t>бы Адм</w:t>
            </w:r>
            <w:r>
              <w:rPr>
                <w:rFonts w:ascii="Times New Roman" w:hAnsi="Times New Roman"/>
                <w:sz w:val="18"/>
                <w:szCs w:val="18"/>
              </w:rPr>
              <w:t>и</w:t>
            </w:r>
            <w:r>
              <w:rPr>
                <w:rFonts w:ascii="Times New Roman" w:hAnsi="Times New Roman"/>
                <w:sz w:val="18"/>
                <w:szCs w:val="18"/>
              </w:rPr>
              <w:t>нистрации городского округа Моско</w:t>
            </w:r>
            <w:r>
              <w:rPr>
                <w:rFonts w:ascii="Times New Roman" w:hAnsi="Times New Roman"/>
                <w:sz w:val="18"/>
                <w:szCs w:val="18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</w:rPr>
              <w:t>ской обл</w:t>
            </w: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</w:rPr>
              <w:t>сти</w:t>
            </w:r>
          </w:p>
        </w:tc>
        <w:tc>
          <w:tcPr>
            <w:tcW w:w="992" w:type="dxa"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47.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Доля муниципал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ных правовых актов, разработанных и прив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дённых в соответствие с федеральным законод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тельством и законод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тельством Московской области по вопросам муниципальной службы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 w:val="restart"/>
          </w:tcPr>
          <w:p w:rsidR="004B3B88" w:rsidRPr="00CB7744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 w:val="restart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Задача 2 </w:t>
            </w:r>
          </w:p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Совершенствование кадровой работы в м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ниципальном образов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нии</w:t>
            </w: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 w:val="restart"/>
          </w:tcPr>
          <w:p w:rsidR="004B3B88" w:rsidRPr="00ED1251" w:rsidRDefault="004B3B88" w:rsidP="0052309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  <w:r w:rsidRPr="00ED1251">
              <w:rPr>
                <w:rFonts w:ascii="Times New Roman" w:hAnsi="Times New Roman"/>
                <w:sz w:val="18"/>
                <w:szCs w:val="18"/>
              </w:rPr>
              <w:t>в пределах средств, предусма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т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риваемых на обесп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чение де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я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 xml:space="preserve">тельности </w:t>
            </w:r>
            <w:r>
              <w:rPr>
                <w:rFonts w:ascii="Times New Roman" w:hAnsi="Times New Roman"/>
                <w:sz w:val="18"/>
                <w:szCs w:val="18"/>
              </w:rPr>
              <w:t>отдела ка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>
              <w:rPr>
                <w:rFonts w:ascii="Times New Roman" w:hAnsi="Times New Roman"/>
                <w:sz w:val="18"/>
                <w:szCs w:val="18"/>
              </w:rPr>
              <w:t>ров и м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</w:rPr>
              <w:t>ниципал</w:t>
            </w:r>
            <w:r>
              <w:rPr>
                <w:rFonts w:ascii="Times New Roman" w:hAnsi="Times New Roman"/>
                <w:sz w:val="18"/>
                <w:szCs w:val="18"/>
              </w:rPr>
              <w:t>ь</w:t>
            </w:r>
            <w:r>
              <w:rPr>
                <w:rFonts w:ascii="Times New Roman" w:hAnsi="Times New Roman"/>
                <w:sz w:val="18"/>
                <w:szCs w:val="18"/>
              </w:rPr>
              <w:t>ной слу</w:t>
            </w:r>
            <w:r>
              <w:rPr>
                <w:rFonts w:ascii="Times New Roman" w:hAnsi="Times New Roman"/>
                <w:sz w:val="18"/>
                <w:szCs w:val="18"/>
              </w:rPr>
              <w:t>ж</w:t>
            </w:r>
            <w:r>
              <w:rPr>
                <w:rFonts w:ascii="Times New Roman" w:hAnsi="Times New Roman"/>
                <w:sz w:val="18"/>
                <w:szCs w:val="18"/>
              </w:rPr>
              <w:t>бы Адм</w:t>
            </w:r>
            <w:r>
              <w:rPr>
                <w:rFonts w:ascii="Times New Roman" w:hAnsi="Times New Roman"/>
                <w:sz w:val="18"/>
                <w:szCs w:val="18"/>
              </w:rPr>
              <w:t>и</w:t>
            </w:r>
            <w:r>
              <w:rPr>
                <w:rFonts w:ascii="Times New Roman" w:hAnsi="Times New Roman"/>
                <w:sz w:val="18"/>
                <w:szCs w:val="18"/>
              </w:rPr>
              <w:t>нистрации городского округа Моско</w:t>
            </w:r>
            <w:r>
              <w:rPr>
                <w:rFonts w:ascii="Times New Roman" w:hAnsi="Times New Roman"/>
                <w:sz w:val="18"/>
                <w:szCs w:val="18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</w:rPr>
              <w:t>ской обл</w:t>
            </w: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</w:rPr>
              <w:t>сти</w:t>
            </w:r>
          </w:p>
        </w:tc>
        <w:tc>
          <w:tcPr>
            <w:tcW w:w="992" w:type="dxa"/>
            <w:vMerge w:val="restart"/>
          </w:tcPr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</w:rPr>
              <w:t xml:space="preserve">48. </w:t>
            </w:r>
            <w:r w:rsidRPr="00590808">
              <w:rPr>
                <w:rFonts w:ascii="Times New Roman" w:hAnsi="Times New Roman"/>
              </w:rPr>
              <w:t>Расходы бюджета муниципального обр</w:t>
            </w:r>
            <w:r w:rsidRPr="00590808">
              <w:rPr>
                <w:rFonts w:ascii="Times New Roman" w:hAnsi="Times New Roman"/>
              </w:rPr>
              <w:t>а</w:t>
            </w:r>
            <w:r w:rsidRPr="00590808">
              <w:rPr>
                <w:rFonts w:ascii="Times New Roman" w:hAnsi="Times New Roman"/>
              </w:rPr>
              <w:t>зования на содержание работников органов местного самоуправл</w:t>
            </w:r>
            <w:r w:rsidRPr="00590808">
              <w:rPr>
                <w:rFonts w:ascii="Times New Roman" w:hAnsi="Times New Roman"/>
              </w:rPr>
              <w:t>е</w:t>
            </w:r>
            <w:r w:rsidRPr="00590808">
              <w:rPr>
                <w:rFonts w:ascii="Times New Roman" w:hAnsi="Times New Roman"/>
              </w:rPr>
              <w:t xml:space="preserve">ния в расчёте на одного </w:t>
            </w:r>
            <w:r>
              <w:rPr>
                <w:rFonts w:ascii="Times New Roman" w:hAnsi="Times New Roman"/>
              </w:rPr>
              <w:t>работника</w:t>
            </w:r>
            <w:r w:rsidRPr="00590808">
              <w:rPr>
                <w:rFonts w:ascii="Times New Roman" w:hAnsi="Times New Roman"/>
              </w:rPr>
              <w:t xml:space="preserve"> муниципал</w:t>
            </w:r>
            <w:r w:rsidRPr="00590808">
              <w:rPr>
                <w:rFonts w:ascii="Times New Roman" w:hAnsi="Times New Roman"/>
              </w:rPr>
              <w:t>ь</w:t>
            </w:r>
            <w:r w:rsidRPr="00590808">
              <w:rPr>
                <w:rFonts w:ascii="Times New Roman" w:hAnsi="Times New Roman"/>
              </w:rPr>
              <w:t>ного образования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рубль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1344,0</w:t>
            </w:r>
          </w:p>
        </w:tc>
        <w:tc>
          <w:tcPr>
            <w:tcW w:w="1134" w:type="dxa"/>
          </w:tcPr>
          <w:p w:rsidR="004B3B88" w:rsidRPr="00CB7744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3A0011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A0011">
              <w:rPr>
                <w:rFonts w:ascii="Times New Roman" w:eastAsia="Times New Roman" w:hAnsi="Times New Roman"/>
                <w:color w:val="000000"/>
                <w:lang w:eastAsia="ru-RU"/>
              </w:rPr>
              <w:t>896,1</w:t>
            </w:r>
          </w:p>
        </w:tc>
        <w:tc>
          <w:tcPr>
            <w:tcW w:w="993" w:type="dxa"/>
          </w:tcPr>
          <w:p w:rsidR="004B3B88" w:rsidRPr="003A0011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A0011">
              <w:rPr>
                <w:rFonts w:ascii="Times New Roman" w:eastAsia="Times New Roman" w:hAnsi="Times New Roman"/>
                <w:color w:val="000000"/>
                <w:lang w:eastAsia="ru-RU"/>
              </w:rPr>
              <w:t>896,1</w:t>
            </w:r>
          </w:p>
        </w:tc>
        <w:tc>
          <w:tcPr>
            <w:tcW w:w="992" w:type="dxa"/>
          </w:tcPr>
          <w:p w:rsidR="004B3B88" w:rsidRPr="003A0011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A0011">
              <w:rPr>
                <w:rFonts w:ascii="Times New Roman" w:eastAsia="Times New Roman" w:hAnsi="Times New Roman"/>
                <w:color w:val="000000"/>
                <w:lang w:eastAsia="ru-RU"/>
              </w:rPr>
              <w:t>896,1</w:t>
            </w:r>
          </w:p>
        </w:tc>
        <w:tc>
          <w:tcPr>
            <w:tcW w:w="992" w:type="dxa"/>
          </w:tcPr>
          <w:p w:rsidR="004B3B88" w:rsidRPr="003A0011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A0011">
              <w:rPr>
                <w:rFonts w:ascii="Times New Roman" w:eastAsia="Times New Roman" w:hAnsi="Times New Roman"/>
                <w:color w:val="000000"/>
                <w:lang w:eastAsia="ru-RU"/>
              </w:rPr>
              <w:t>896,1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49.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Доля вакантных должностей, замещё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ных на основе конкурса, из кадрового резерва и по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рекомендациям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атт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стационной комиссии, от общего количества назначений на должн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сти муниципальной службы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55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50.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Доля </w:t>
            </w:r>
            <w:proofErr w:type="gramStart"/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работников кадровых служб Адм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нистрации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городского округа Королёв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Мо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ковской</w:t>
            </w:r>
            <w:proofErr w:type="gramEnd"/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области, зам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щающих должности м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ниципальной службы, от общего количества работников кадровых служб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22*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92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92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92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92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51. Численность рабо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ников кадровых органов администрации мун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ципального образования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человек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18*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13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CB7744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52. </w:t>
            </w:r>
            <w:r w:rsidRPr="00590808">
              <w:rPr>
                <w:rFonts w:ascii="Times New Roman" w:hAnsi="Times New Roman"/>
              </w:rPr>
              <w:t>Доля муниципал</w:t>
            </w:r>
            <w:r w:rsidRPr="00590808">
              <w:rPr>
                <w:rFonts w:ascii="Times New Roman" w:hAnsi="Times New Roman"/>
              </w:rPr>
              <w:t>ь</w:t>
            </w:r>
            <w:r w:rsidRPr="00590808">
              <w:rPr>
                <w:rFonts w:ascii="Times New Roman" w:hAnsi="Times New Roman"/>
              </w:rPr>
              <w:t>ных служащих, пр</w:t>
            </w:r>
            <w:r w:rsidRPr="00590808">
              <w:rPr>
                <w:rFonts w:ascii="Times New Roman" w:hAnsi="Times New Roman"/>
              </w:rPr>
              <w:t>о</w:t>
            </w:r>
            <w:r w:rsidRPr="00590808">
              <w:rPr>
                <w:rFonts w:ascii="Times New Roman" w:hAnsi="Times New Roman"/>
              </w:rPr>
              <w:t>шедших ежегодную диспансеризацию от общего числа муниц</w:t>
            </w:r>
            <w:r w:rsidRPr="00590808">
              <w:rPr>
                <w:rFonts w:ascii="Times New Roman" w:hAnsi="Times New Roman"/>
              </w:rPr>
              <w:t>и</w:t>
            </w:r>
            <w:r w:rsidRPr="00590808">
              <w:rPr>
                <w:rFonts w:ascii="Times New Roman" w:hAnsi="Times New Roman"/>
              </w:rPr>
              <w:t>пальных служащих, подлежащих диспанс</w:t>
            </w:r>
            <w:r w:rsidRPr="00590808">
              <w:rPr>
                <w:rFonts w:ascii="Times New Roman" w:hAnsi="Times New Roman"/>
              </w:rPr>
              <w:t>е</w:t>
            </w:r>
            <w:r w:rsidRPr="00590808">
              <w:rPr>
                <w:rFonts w:ascii="Times New Roman" w:hAnsi="Times New Roman"/>
              </w:rPr>
              <w:t>ризации в отчётном году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53.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обосн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ванных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жалоб граждан, поступивших в органы местного самоуправл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ния по расчёту пенсии за выслугу лет лицам, замещавшим муниц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пальные должности и должности муниц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пальной службы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54.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обосн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ванных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жалоб граждан, поступивших в органы местного самоуправл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ния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,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по присвоению классных чинов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2120B7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55. Коэффициент тек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чести кадров на мун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ципальной службе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 w:val="restart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2541" w:type="dxa"/>
            <w:vMerge w:val="restart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Задача 3</w:t>
            </w:r>
          </w:p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Совершенствование мер по противодействию коррупции на муниц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пальной службе по ка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д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ровым вопросам</w:t>
            </w:r>
          </w:p>
        </w:tc>
        <w:tc>
          <w:tcPr>
            <w:tcW w:w="1134" w:type="dxa"/>
            <w:vMerge w:val="restart"/>
          </w:tcPr>
          <w:p w:rsidR="004B3B88" w:rsidRPr="00ED1251" w:rsidRDefault="004B3B88" w:rsidP="0052309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  <w:r w:rsidRPr="00ED1251">
              <w:rPr>
                <w:rFonts w:ascii="Times New Roman" w:hAnsi="Times New Roman"/>
                <w:sz w:val="18"/>
                <w:szCs w:val="18"/>
              </w:rPr>
              <w:t>в пределах средств, предусма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т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риваемых на обесп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чение де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я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 xml:space="preserve">тельности </w:t>
            </w:r>
            <w:r>
              <w:rPr>
                <w:rFonts w:ascii="Times New Roman" w:hAnsi="Times New Roman"/>
                <w:sz w:val="18"/>
                <w:szCs w:val="18"/>
              </w:rPr>
              <w:t>отдела ка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>
              <w:rPr>
                <w:rFonts w:ascii="Times New Roman" w:hAnsi="Times New Roman"/>
                <w:sz w:val="18"/>
                <w:szCs w:val="18"/>
              </w:rPr>
              <w:t>ров и м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</w:rPr>
              <w:t>ниципал</w:t>
            </w:r>
            <w:r>
              <w:rPr>
                <w:rFonts w:ascii="Times New Roman" w:hAnsi="Times New Roman"/>
                <w:sz w:val="18"/>
                <w:szCs w:val="18"/>
              </w:rPr>
              <w:t>ь</w:t>
            </w:r>
            <w:r>
              <w:rPr>
                <w:rFonts w:ascii="Times New Roman" w:hAnsi="Times New Roman"/>
                <w:sz w:val="18"/>
                <w:szCs w:val="18"/>
              </w:rPr>
              <w:t>ной слу</w:t>
            </w:r>
            <w:r>
              <w:rPr>
                <w:rFonts w:ascii="Times New Roman" w:hAnsi="Times New Roman"/>
                <w:sz w:val="18"/>
                <w:szCs w:val="18"/>
              </w:rPr>
              <w:t>ж</w:t>
            </w:r>
            <w:r>
              <w:rPr>
                <w:rFonts w:ascii="Times New Roman" w:hAnsi="Times New Roman"/>
                <w:sz w:val="18"/>
                <w:szCs w:val="18"/>
              </w:rPr>
              <w:t>бы Адм</w:t>
            </w:r>
            <w:r>
              <w:rPr>
                <w:rFonts w:ascii="Times New Roman" w:hAnsi="Times New Roman"/>
                <w:sz w:val="18"/>
                <w:szCs w:val="18"/>
              </w:rPr>
              <w:t>и</w:t>
            </w:r>
            <w:r>
              <w:rPr>
                <w:rFonts w:ascii="Times New Roman" w:hAnsi="Times New Roman"/>
                <w:sz w:val="18"/>
                <w:szCs w:val="18"/>
              </w:rPr>
              <w:t>нистрации городского округа Моско</w:t>
            </w:r>
            <w:r>
              <w:rPr>
                <w:rFonts w:ascii="Times New Roman" w:hAnsi="Times New Roman"/>
                <w:sz w:val="18"/>
                <w:szCs w:val="18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</w:rPr>
              <w:t>ской обл</w:t>
            </w: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</w:rPr>
              <w:t>сти</w:t>
            </w:r>
          </w:p>
        </w:tc>
        <w:tc>
          <w:tcPr>
            <w:tcW w:w="992" w:type="dxa"/>
            <w:vMerge w:val="restart"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56.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выя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ленных нарушений в ходе прокурорского надзора по кадровой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работе,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антикоррупц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онной работе (по вопр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сам муниципальной службы)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  <w:vAlign w:val="center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  <w:vAlign w:val="center"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57.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выя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ленных нарушений з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конодательства о мун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ципальной службе при предоставлении инфо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мации в Реестр свед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ний о составе муниц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пальной службы Мо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ковской области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единиц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  <w:vMerge/>
            <w:vAlign w:val="center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41" w:type="dxa"/>
            <w:vMerge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4B3B88" w:rsidRPr="00ED1251" w:rsidRDefault="004B3B88" w:rsidP="00ED125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vMerge/>
            <w:vAlign w:val="center"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58.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Доля случаев нар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шения сроков пред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ставления отчётных данных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</w:tr>
      <w:tr w:rsidR="004B3B88" w:rsidRPr="002677BB" w:rsidTr="0045236A">
        <w:trPr>
          <w:gridAfter w:val="3"/>
          <w:wAfter w:w="2976" w:type="dxa"/>
          <w:trHeight w:val="429"/>
        </w:trPr>
        <w:tc>
          <w:tcPr>
            <w:tcW w:w="546" w:type="dxa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2541" w:type="dxa"/>
          </w:tcPr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Задача 4</w:t>
            </w:r>
          </w:p>
          <w:p w:rsidR="004B3B88" w:rsidRPr="00CB7744" w:rsidRDefault="004B3B88" w:rsidP="00CB774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Совершенствование профессионального ра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з</w:t>
            </w:r>
            <w:r w:rsidRPr="00CB7744">
              <w:rPr>
                <w:rFonts w:ascii="Times New Roman" w:eastAsia="Times New Roman" w:hAnsi="Times New Roman"/>
                <w:color w:val="000000"/>
                <w:lang w:eastAsia="ru-RU"/>
              </w:rPr>
              <w:t>вития муниципальных служащих</w:t>
            </w:r>
          </w:p>
        </w:tc>
        <w:tc>
          <w:tcPr>
            <w:tcW w:w="1134" w:type="dxa"/>
          </w:tcPr>
          <w:p w:rsidR="004B3B88" w:rsidRPr="00ED1251" w:rsidRDefault="004B3B88" w:rsidP="0052309D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  <w:sz w:val="18"/>
                <w:szCs w:val="18"/>
              </w:rPr>
            </w:pPr>
            <w:r w:rsidRPr="00ED1251">
              <w:rPr>
                <w:rFonts w:ascii="Times New Roman" w:hAnsi="Times New Roman"/>
                <w:sz w:val="18"/>
                <w:szCs w:val="18"/>
              </w:rPr>
              <w:t>в пределах средств, предусма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т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риваемых на обесп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чение де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>я</w:t>
            </w:r>
            <w:r w:rsidRPr="00ED1251">
              <w:rPr>
                <w:rFonts w:ascii="Times New Roman" w:hAnsi="Times New Roman"/>
                <w:sz w:val="18"/>
                <w:szCs w:val="18"/>
              </w:rPr>
              <w:t xml:space="preserve">тельности </w:t>
            </w:r>
            <w:r>
              <w:rPr>
                <w:rFonts w:ascii="Times New Roman" w:hAnsi="Times New Roman"/>
                <w:sz w:val="18"/>
                <w:szCs w:val="18"/>
              </w:rPr>
              <w:t>отдела ка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>
              <w:rPr>
                <w:rFonts w:ascii="Times New Roman" w:hAnsi="Times New Roman"/>
                <w:sz w:val="18"/>
                <w:szCs w:val="18"/>
              </w:rPr>
              <w:t>ров и м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</w:rPr>
              <w:t>ниципал</w:t>
            </w:r>
            <w:r>
              <w:rPr>
                <w:rFonts w:ascii="Times New Roman" w:hAnsi="Times New Roman"/>
                <w:sz w:val="18"/>
                <w:szCs w:val="18"/>
              </w:rPr>
              <w:t>ь</w:t>
            </w:r>
            <w:r>
              <w:rPr>
                <w:rFonts w:ascii="Times New Roman" w:hAnsi="Times New Roman"/>
                <w:sz w:val="18"/>
                <w:szCs w:val="18"/>
              </w:rPr>
              <w:t>ной слу</w:t>
            </w:r>
            <w:r>
              <w:rPr>
                <w:rFonts w:ascii="Times New Roman" w:hAnsi="Times New Roman"/>
                <w:sz w:val="18"/>
                <w:szCs w:val="18"/>
              </w:rPr>
              <w:t>ж</w:t>
            </w:r>
            <w:r>
              <w:rPr>
                <w:rFonts w:ascii="Times New Roman" w:hAnsi="Times New Roman"/>
                <w:sz w:val="18"/>
                <w:szCs w:val="18"/>
              </w:rPr>
              <w:t>бы Адм</w:t>
            </w:r>
            <w:r>
              <w:rPr>
                <w:rFonts w:ascii="Times New Roman" w:hAnsi="Times New Roman"/>
                <w:sz w:val="18"/>
                <w:szCs w:val="18"/>
              </w:rPr>
              <w:t>и</w:t>
            </w:r>
            <w:r>
              <w:rPr>
                <w:rFonts w:ascii="Times New Roman" w:hAnsi="Times New Roman"/>
                <w:sz w:val="18"/>
                <w:szCs w:val="18"/>
              </w:rPr>
              <w:t>нистрации городского округа Моско</w:t>
            </w:r>
            <w:r>
              <w:rPr>
                <w:rFonts w:ascii="Times New Roman" w:hAnsi="Times New Roman"/>
                <w:sz w:val="18"/>
                <w:szCs w:val="18"/>
              </w:rPr>
              <w:t>в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ской обл</w:t>
            </w:r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</w:rPr>
              <w:t>сти</w:t>
            </w:r>
          </w:p>
        </w:tc>
        <w:tc>
          <w:tcPr>
            <w:tcW w:w="992" w:type="dxa"/>
          </w:tcPr>
          <w:p w:rsidR="004B3B88" w:rsidRPr="00590808" w:rsidRDefault="004B3B88" w:rsidP="008F1D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0</w:t>
            </w:r>
          </w:p>
        </w:tc>
        <w:tc>
          <w:tcPr>
            <w:tcW w:w="2552" w:type="dxa"/>
          </w:tcPr>
          <w:p w:rsidR="004B3B88" w:rsidRPr="00590808" w:rsidRDefault="004B3B88" w:rsidP="0063558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59. 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Доля муниципал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ных служащих, пр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шедших </w:t>
            </w:r>
            <w:proofErr w:type="gramStart"/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обучение по программам</w:t>
            </w:r>
            <w:proofErr w:type="gramEnd"/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повышения квалификации в соо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т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ветствии с муниципал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ным заказом, от общего числа муниципальных служащих</w:t>
            </w:r>
          </w:p>
        </w:tc>
        <w:tc>
          <w:tcPr>
            <w:tcW w:w="1275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90808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*</w:t>
            </w:r>
          </w:p>
        </w:tc>
        <w:tc>
          <w:tcPr>
            <w:tcW w:w="1134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993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992" w:type="dxa"/>
          </w:tcPr>
          <w:p w:rsidR="004B3B88" w:rsidRPr="00590808" w:rsidRDefault="004B3B88" w:rsidP="000352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15419" w:type="dxa"/>
            <w:gridSpan w:val="12"/>
          </w:tcPr>
          <w:p w:rsidR="004B3B88" w:rsidRDefault="004B3B88" w:rsidP="00584C9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2677BB" w:rsidRDefault="004B3B88" w:rsidP="00584C96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  <w:r w:rsidRPr="002677BB">
              <w:rPr>
                <w:rFonts w:ascii="Times New Roman" w:hAnsi="Times New Roman" w:cs="Times New Roman"/>
                <w:b/>
              </w:rPr>
              <w:t xml:space="preserve">. </w:t>
            </w:r>
            <w:proofErr w:type="gramStart"/>
            <w:r w:rsidRPr="002677BB">
              <w:rPr>
                <w:rFonts w:ascii="Times New Roman" w:hAnsi="Times New Roman" w:cs="Times New Roman"/>
                <w:b/>
              </w:rPr>
              <w:t>Подпрограмма «Территориальное развитие</w:t>
            </w:r>
            <w:r>
              <w:rPr>
                <w:rFonts w:ascii="Times New Roman" w:hAnsi="Times New Roman" w:cs="Times New Roman"/>
                <w:b/>
              </w:rPr>
              <w:t xml:space="preserve"> (градостроительство и землепользование</w:t>
            </w:r>
            <w:r w:rsidRPr="002677BB">
              <w:rPr>
                <w:rFonts w:ascii="Times New Roman" w:hAnsi="Times New Roman" w:cs="Times New Roman"/>
                <w:b/>
              </w:rPr>
              <w:t>».</w:t>
            </w:r>
            <w:proofErr w:type="gramEnd"/>
          </w:p>
        </w:tc>
      </w:tr>
      <w:tr w:rsidR="004B3B88" w:rsidRPr="00274018" w:rsidTr="0045236A">
        <w:trPr>
          <w:gridAfter w:val="3"/>
          <w:wAfter w:w="2976" w:type="dxa"/>
          <w:trHeight w:val="1390"/>
        </w:trPr>
        <w:tc>
          <w:tcPr>
            <w:tcW w:w="546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 w:cs="Times New Roman"/>
                <w:b/>
              </w:rPr>
              <w:t>1.</w:t>
            </w:r>
          </w:p>
        </w:tc>
        <w:tc>
          <w:tcPr>
            <w:tcW w:w="2541" w:type="dxa"/>
            <w:vMerge w:val="restart"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C9548F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/>
              </w:rPr>
              <w:t>Обеспечение град</w:t>
            </w:r>
            <w:r w:rsidRPr="00C9548F">
              <w:rPr>
                <w:rFonts w:ascii="Times New Roman" w:hAnsi="Times New Roman"/>
              </w:rPr>
              <w:t>о</w:t>
            </w:r>
            <w:r w:rsidRPr="00C9548F">
              <w:rPr>
                <w:rFonts w:ascii="Times New Roman" w:hAnsi="Times New Roman"/>
              </w:rPr>
              <w:t>строительной деятел</w:t>
            </w:r>
            <w:r w:rsidRPr="00C9548F">
              <w:rPr>
                <w:rFonts w:ascii="Times New Roman" w:hAnsi="Times New Roman"/>
              </w:rPr>
              <w:t>ь</w:t>
            </w:r>
            <w:r w:rsidRPr="00C9548F">
              <w:rPr>
                <w:rFonts w:ascii="Times New Roman" w:hAnsi="Times New Roman"/>
              </w:rPr>
              <w:t>ности на территории городского округа   К</w:t>
            </w:r>
            <w:r w:rsidRPr="00C9548F">
              <w:rPr>
                <w:rFonts w:ascii="Times New Roman" w:hAnsi="Times New Roman"/>
              </w:rPr>
              <w:t>о</w:t>
            </w:r>
            <w:r w:rsidRPr="00C9548F">
              <w:rPr>
                <w:rFonts w:ascii="Times New Roman" w:hAnsi="Times New Roman"/>
              </w:rPr>
              <w:t>ролёв Московской обл</w:t>
            </w:r>
            <w:r w:rsidRPr="00C9548F">
              <w:rPr>
                <w:rFonts w:ascii="Times New Roman" w:hAnsi="Times New Roman"/>
              </w:rPr>
              <w:t>а</w:t>
            </w:r>
            <w:r w:rsidRPr="00C9548F">
              <w:rPr>
                <w:rFonts w:ascii="Times New Roman" w:hAnsi="Times New Roman"/>
              </w:rPr>
              <w:t>сти в соответствии с Генеральным планом, с Правилами землепол</w:t>
            </w:r>
            <w:r w:rsidRPr="00C9548F">
              <w:rPr>
                <w:rFonts w:ascii="Times New Roman" w:hAnsi="Times New Roman"/>
              </w:rPr>
              <w:t>ь</w:t>
            </w:r>
            <w:r w:rsidRPr="00C9548F">
              <w:rPr>
                <w:rFonts w:ascii="Times New Roman" w:hAnsi="Times New Roman"/>
              </w:rPr>
              <w:t>зования и застройки, с основными принципами законодательства о гр</w:t>
            </w:r>
            <w:r w:rsidRPr="00C9548F">
              <w:rPr>
                <w:rFonts w:ascii="Times New Roman" w:hAnsi="Times New Roman"/>
              </w:rPr>
              <w:t>а</w:t>
            </w:r>
            <w:r w:rsidRPr="00C9548F">
              <w:rPr>
                <w:rFonts w:ascii="Times New Roman" w:hAnsi="Times New Roman"/>
              </w:rPr>
              <w:t>достроительной де</w:t>
            </w:r>
            <w:r w:rsidRPr="00C9548F">
              <w:rPr>
                <w:rFonts w:ascii="Times New Roman" w:hAnsi="Times New Roman"/>
              </w:rPr>
              <w:t>я</w:t>
            </w:r>
            <w:r w:rsidRPr="00C9548F">
              <w:rPr>
                <w:rFonts w:ascii="Times New Roman" w:hAnsi="Times New Roman"/>
              </w:rPr>
              <w:t>тельности, направле</w:t>
            </w:r>
            <w:r w:rsidRPr="00C9548F">
              <w:rPr>
                <w:rFonts w:ascii="Times New Roman" w:hAnsi="Times New Roman"/>
              </w:rPr>
              <w:t>н</w:t>
            </w:r>
            <w:r w:rsidRPr="00C9548F">
              <w:rPr>
                <w:rFonts w:ascii="Times New Roman" w:hAnsi="Times New Roman"/>
              </w:rPr>
              <w:t>ными на устойчивое развитие территории</w:t>
            </w:r>
          </w:p>
        </w:tc>
        <w:tc>
          <w:tcPr>
            <w:tcW w:w="1134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0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C9548F" w:rsidRDefault="004B3B88" w:rsidP="0087313E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/>
              </w:rPr>
              <w:t>60</w:t>
            </w:r>
            <w:r w:rsidRPr="00C9548F">
              <w:rPr>
                <w:rFonts w:ascii="Times New Roman" w:hAnsi="Times New Roman"/>
              </w:rPr>
              <w:t>. Наличие в горо</w:t>
            </w:r>
            <w:r w:rsidRPr="00C9548F">
              <w:rPr>
                <w:rFonts w:ascii="Times New Roman" w:hAnsi="Times New Roman"/>
              </w:rPr>
              <w:t>д</w:t>
            </w:r>
            <w:r w:rsidRPr="00C9548F">
              <w:rPr>
                <w:rFonts w:ascii="Times New Roman" w:hAnsi="Times New Roman"/>
              </w:rPr>
              <w:t>ском округе Королёв Московской области утвержденных докуме</w:t>
            </w:r>
            <w:r w:rsidRPr="00C9548F">
              <w:rPr>
                <w:rFonts w:ascii="Times New Roman" w:hAnsi="Times New Roman"/>
              </w:rPr>
              <w:t>н</w:t>
            </w:r>
            <w:r w:rsidRPr="00C9548F">
              <w:rPr>
                <w:rFonts w:ascii="Times New Roman" w:hAnsi="Times New Roman"/>
              </w:rPr>
              <w:t>тов территориального планирования (Ген</w:t>
            </w:r>
            <w:r w:rsidRPr="00C9548F">
              <w:rPr>
                <w:rFonts w:ascii="Times New Roman" w:hAnsi="Times New Roman"/>
              </w:rPr>
              <w:t>е</w:t>
            </w:r>
            <w:r w:rsidRPr="00C9548F">
              <w:rPr>
                <w:rFonts w:ascii="Times New Roman" w:hAnsi="Times New Roman"/>
              </w:rPr>
              <w:t>ральный план)</w:t>
            </w:r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да/нет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-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3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</w:tr>
      <w:tr w:rsidR="004B3B88" w:rsidRPr="00274018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lang w:eastAsia="ru-RU"/>
              </w:rPr>
              <w:t>61</w:t>
            </w:r>
            <w:r w:rsidRPr="00C9548F">
              <w:rPr>
                <w:rFonts w:ascii="Times New Roman" w:hAnsi="Times New Roman"/>
                <w:lang w:eastAsia="ru-RU"/>
              </w:rPr>
              <w:t>. Наличие в городском округе Королёв Московской области утвержденных документов градостроительного зонирования (Правила землепользования и застройки, нормативы градостроительного проектирования  городского округа   Королёв Московской области)</w:t>
            </w:r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да/нет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-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</w:tr>
      <w:tr w:rsidR="004B3B88" w:rsidRPr="00274018" w:rsidTr="0045236A">
        <w:trPr>
          <w:gridAfter w:val="3"/>
          <w:wAfter w:w="2976" w:type="dxa"/>
          <w:trHeight w:val="393"/>
        </w:trPr>
        <w:tc>
          <w:tcPr>
            <w:tcW w:w="546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 w:cs="Times New Roman"/>
                <w:b/>
              </w:rPr>
              <w:t>2.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  <w:vMerge w:val="restart"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C9548F">
              <w:rPr>
                <w:rFonts w:ascii="Times New Roman" w:hAnsi="Times New Roman"/>
                <w:b/>
                <w:lang w:eastAsia="ru-RU"/>
              </w:rPr>
              <w:t>Задача 2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C9548F">
              <w:rPr>
                <w:rFonts w:ascii="Times New Roman" w:hAnsi="Times New Roman"/>
              </w:rPr>
              <w:t xml:space="preserve">Формирование 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/>
              </w:rPr>
              <w:t>дизайна городской ср</w:t>
            </w:r>
            <w:r w:rsidRPr="00C9548F">
              <w:rPr>
                <w:rFonts w:ascii="Times New Roman" w:hAnsi="Times New Roman"/>
              </w:rPr>
              <w:t>е</w:t>
            </w:r>
            <w:r w:rsidRPr="00C9548F">
              <w:rPr>
                <w:rFonts w:ascii="Times New Roman" w:hAnsi="Times New Roman"/>
              </w:rPr>
              <w:t>ды</w:t>
            </w:r>
          </w:p>
        </w:tc>
        <w:tc>
          <w:tcPr>
            <w:tcW w:w="1134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C9548F">
              <w:rPr>
                <w:rFonts w:ascii="Times New Roman" w:hAnsi="Times New Roman" w:cs="Times New Roman"/>
              </w:rPr>
              <w:t> 469,5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 w:val="restart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4 000,0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62</w:t>
            </w:r>
            <w:r w:rsidRPr="00C9548F">
              <w:rPr>
                <w:rFonts w:ascii="Times New Roman" w:hAnsi="Times New Roman"/>
                <w:lang w:eastAsia="ru-RU"/>
              </w:rPr>
              <w:t>. Наличие в городском округе Королёв Московской области архитектурно-планировочной концепции по формированию привлекательного облика города, создания и развития пешеходных зон и улиц</w:t>
            </w:r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да/нет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-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</w:tc>
      </w:tr>
      <w:tr w:rsidR="004B3B88" w:rsidRPr="00274018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  <w:vMerge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Pr="00C9548F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C9548F">
              <w:rPr>
                <w:rFonts w:ascii="Times New Roman" w:hAnsi="Times New Roman"/>
                <w:lang w:eastAsia="ru-RU"/>
              </w:rPr>
              <w:t xml:space="preserve">. Наличие в </w:t>
            </w:r>
            <w:r w:rsidRPr="00C9548F">
              <w:rPr>
                <w:rFonts w:ascii="Times New Roman" w:hAnsi="Times New Roman"/>
                <w:lang w:eastAsia="ru-RU"/>
              </w:rPr>
              <w:lastRenderedPageBreak/>
              <w:t xml:space="preserve">городском округе Королёв Московской области  </w:t>
            </w:r>
            <w:proofErr w:type="gramStart"/>
            <w:r w:rsidRPr="00C9548F">
              <w:rPr>
                <w:rFonts w:ascii="Times New Roman" w:hAnsi="Times New Roman"/>
                <w:lang w:eastAsia="ru-RU"/>
              </w:rPr>
              <w:t>мастер-плана</w:t>
            </w:r>
            <w:proofErr w:type="gramEnd"/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да/нет</w:t>
            </w: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-</w:t>
            </w:r>
          </w:p>
          <w:p w:rsidR="004B3B88" w:rsidRPr="00C9548F" w:rsidRDefault="004B3B88" w:rsidP="00AA5EC7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да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lastRenderedPageBreak/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B88" w:rsidRPr="00274018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  <w:vMerge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:rsidR="004B3B88" w:rsidRPr="00C9548F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4</w:t>
            </w:r>
            <w:r w:rsidRPr="00C9548F">
              <w:rPr>
                <w:rFonts w:ascii="Times New Roman" w:hAnsi="Times New Roman"/>
                <w:lang w:eastAsia="ru-RU"/>
              </w:rPr>
              <w:t xml:space="preserve">. Наличие в городском округе Королёв Московской области утвержденных проектов благоустройства территорий, согласно  </w:t>
            </w:r>
            <w:proofErr w:type="gramStart"/>
            <w:r w:rsidRPr="00C9548F">
              <w:rPr>
                <w:rFonts w:ascii="Times New Roman" w:hAnsi="Times New Roman"/>
                <w:lang w:eastAsia="ru-RU"/>
              </w:rPr>
              <w:t>мастер-плана</w:t>
            </w:r>
            <w:proofErr w:type="gramEnd"/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да/нет</w:t>
            </w: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нет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-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  <w:p w:rsidR="004B3B88" w:rsidRPr="00C9548F" w:rsidRDefault="004B3B88" w:rsidP="00AA5EC7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да</w:t>
            </w: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B88" w:rsidRPr="00274018" w:rsidTr="0045236A">
        <w:trPr>
          <w:gridAfter w:val="3"/>
          <w:wAfter w:w="2976" w:type="dxa"/>
          <w:trHeight w:val="393"/>
        </w:trPr>
        <w:tc>
          <w:tcPr>
            <w:tcW w:w="54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</w:tcPr>
          <w:p w:rsidR="004B3B88" w:rsidRPr="00C9548F" w:rsidRDefault="004B3B88" w:rsidP="00F62F2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C9548F" w:rsidRDefault="004B3B88" w:rsidP="00F62F21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C9548F">
              <w:rPr>
                <w:rFonts w:ascii="Times New Roman" w:hAnsi="Times New Roman"/>
                <w:b/>
              </w:rPr>
              <w:t>по подпрограмме 6:</w:t>
            </w: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6 469,5</w:t>
            </w: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 w:cs="Times New Roman"/>
                <w:b/>
              </w:rPr>
              <w:t>4 000,0</w:t>
            </w:r>
          </w:p>
        </w:tc>
        <w:tc>
          <w:tcPr>
            <w:tcW w:w="2552" w:type="dxa"/>
            <w:vAlign w:val="center"/>
          </w:tcPr>
          <w:p w:rsidR="004B3B88" w:rsidRPr="00C9548F" w:rsidRDefault="004B3B88" w:rsidP="00AA5EC7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5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C9548F" w:rsidRDefault="004B3B88" w:rsidP="00AA5EC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4B3B88" w:rsidRPr="001A3589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1A3589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1A3589" w:rsidRDefault="004B3B88" w:rsidP="00A84C7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15419" w:type="dxa"/>
            <w:gridSpan w:val="12"/>
          </w:tcPr>
          <w:p w:rsidR="004B3B88" w:rsidRPr="00C9548F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B3B88" w:rsidRPr="00C9548F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 w:rsidRPr="00C9548F">
              <w:rPr>
                <w:rFonts w:ascii="Times New Roman" w:hAnsi="Times New Roman"/>
                <w:b/>
                <w:sz w:val="24"/>
                <w:szCs w:val="24"/>
              </w:rPr>
              <w:t>7. Подпрограмма «Управление муниципальным имуществом и земельными ресурсами».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 w:val="restart"/>
          </w:tcPr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9548F">
              <w:rPr>
                <w:rFonts w:ascii="Times New Roman" w:hAnsi="Times New Roman"/>
              </w:rPr>
              <w:t>1.</w:t>
            </w:r>
          </w:p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C9548F" w:rsidRDefault="004B3B88" w:rsidP="0094598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9548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541" w:type="dxa"/>
            <w:vMerge w:val="restart"/>
          </w:tcPr>
          <w:p w:rsidR="004B3B88" w:rsidRPr="00C9548F" w:rsidRDefault="004B3B88" w:rsidP="005D0217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C9548F">
              <w:rPr>
                <w:rFonts w:ascii="Times New Roman" w:hAnsi="Times New Roman"/>
                <w:b/>
                <w:lang w:eastAsia="ru-RU"/>
              </w:rPr>
              <w:t xml:space="preserve">Задача 1 </w:t>
            </w:r>
          </w:p>
          <w:p w:rsidR="004B3B88" w:rsidRPr="00C9548F" w:rsidRDefault="004B3B88" w:rsidP="0094598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Оптимизация структуры собственности горо</w:t>
            </w:r>
            <w:r w:rsidRPr="00C9548F">
              <w:rPr>
                <w:rFonts w:ascii="Times New Roman" w:hAnsi="Times New Roman"/>
                <w:lang w:eastAsia="ru-RU"/>
              </w:rPr>
              <w:t>д</w:t>
            </w:r>
            <w:r w:rsidRPr="00C9548F">
              <w:rPr>
                <w:rFonts w:ascii="Times New Roman" w:hAnsi="Times New Roman"/>
                <w:lang w:eastAsia="ru-RU"/>
              </w:rPr>
              <w:t>ского округа Королёв</w:t>
            </w:r>
          </w:p>
          <w:p w:rsidR="004B3B88" w:rsidRPr="00C9548F" w:rsidRDefault="004B3B88" w:rsidP="0094598E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 w:val="restart"/>
          </w:tcPr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0</w:t>
            </w:r>
          </w:p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 w:val="restart"/>
          </w:tcPr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0</w:t>
            </w:r>
          </w:p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C9548F" w:rsidRDefault="004B3B88" w:rsidP="006355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C9548F">
              <w:rPr>
                <w:rFonts w:ascii="Times New Roman" w:hAnsi="Times New Roman"/>
                <w:lang w:eastAsia="ru-RU"/>
              </w:rPr>
              <w:t>. Площадь  земельных участков, подлежащих оформлению в со</w:t>
            </w:r>
            <w:r w:rsidRPr="00C9548F">
              <w:rPr>
                <w:rFonts w:ascii="Times New Roman" w:hAnsi="Times New Roman"/>
                <w:lang w:eastAsia="ru-RU"/>
              </w:rPr>
              <w:t>б</w:t>
            </w:r>
            <w:r w:rsidRPr="00C9548F">
              <w:rPr>
                <w:rFonts w:ascii="Times New Roman" w:hAnsi="Times New Roman"/>
                <w:lang w:eastAsia="ru-RU"/>
              </w:rPr>
              <w:t>ственность Московской области</w:t>
            </w:r>
          </w:p>
        </w:tc>
        <w:tc>
          <w:tcPr>
            <w:tcW w:w="1275" w:type="dxa"/>
          </w:tcPr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га</w:t>
            </w:r>
          </w:p>
        </w:tc>
        <w:tc>
          <w:tcPr>
            <w:tcW w:w="1276" w:type="dxa"/>
          </w:tcPr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4B3B88" w:rsidRPr="00C9548F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C9548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C9548F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9548F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</w:pPr>
            <w:r w:rsidRPr="00694BA5">
              <w:t>14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</w:pPr>
            <w:r w:rsidRPr="00694BA5"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041219">
            <w:pPr>
              <w:tabs>
                <w:tab w:val="num" w:pos="1080"/>
              </w:tabs>
              <w:autoSpaceDE w:val="0"/>
              <w:autoSpaceDN w:val="0"/>
              <w:adjustRightInd w:val="0"/>
              <w:spacing w:after="0" w:line="240" w:lineRule="auto"/>
              <w:jc w:val="center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694BA5">
              <w:rPr>
                <w:rFonts w:ascii="Times New Roman" w:hAnsi="Times New Roman"/>
                <w:lang w:eastAsia="ru-RU"/>
              </w:rPr>
              <w:t>. Площадь земельных участков, подлежащая оформлению в муниц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пальную собственность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га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</w:pPr>
            <w:r w:rsidRPr="00694BA5">
              <w:t>14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</w:pPr>
            <w:r w:rsidRPr="00694BA5"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694BA5">
              <w:rPr>
                <w:rFonts w:ascii="Times New Roman" w:hAnsi="Times New Roman"/>
                <w:lang w:eastAsia="ru-RU"/>
              </w:rPr>
              <w:t>.Процент оформления земельных участков и объектов недвижимости в муниципальную со</w:t>
            </w:r>
            <w:r w:rsidRPr="00694BA5">
              <w:rPr>
                <w:rFonts w:ascii="Times New Roman" w:hAnsi="Times New Roman"/>
                <w:lang w:eastAsia="ru-RU"/>
              </w:rPr>
              <w:t>б</w:t>
            </w:r>
            <w:r w:rsidRPr="00694BA5">
              <w:rPr>
                <w:rFonts w:ascii="Times New Roman" w:hAnsi="Times New Roman"/>
                <w:lang w:eastAsia="ru-RU"/>
              </w:rPr>
              <w:t>ственность от колич</w:t>
            </w:r>
            <w:r w:rsidRPr="00694BA5">
              <w:rPr>
                <w:rFonts w:ascii="Times New Roman" w:hAnsi="Times New Roman"/>
                <w:lang w:eastAsia="ru-RU"/>
              </w:rPr>
              <w:t>е</w:t>
            </w:r>
            <w:r w:rsidRPr="00694BA5">
              <w:rPr>
                <w:rFonts w:ascii="Times New Roman" w:hAnsi="Times New Roman"/>
                <w:lang w:eastAsia="ru-RU"/>
              </w:rPr>
              <w:t>ства объектов наход</w:t>
            </w:r>
            <w:r w:rsidRPr="00694BA5">
              <w:rPr>
                <w:rFonts w:ascii="Times New Roman" w:hAnsi="Times New Roman"/>
                <w:lang w:eastAsia="ru-RU"/>
              </w:rPr>
              <w:t>я</w:t>
            </w:r>
            <w:r w:rsidRPr="00694BA5">
              <w:rPr>
                <w:rFonts w:ascii="Times New Roman" w:hAnsi="Times New Roman"/>
                <w:lang w:eastAsia="ru-RU"/>
              </w:rPr>
              <w:t>щихся в реестре мун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ципальной собственн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сти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</w:pPr>
            <w:r w:rsidRPr="00694BA5"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 w:val="restart"/>
          </w:tcPr>
          <w:p w:rsidR="004B3B88" w:rsidRPr="009C6B9C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C6B9C">
              <w:rPr>
                <w:rFonts w:ascii="Times New Roman" w:hAnsi="Times New Roman"/>
              </w:rPr>
              <w:t>2.</w:t>
            </w:r>
          </w:p>
        </w:tc>
        <w:tc>
          <w:tcPr>
            <w:tcW w:w="2541" w:type="dxa"/>
            <w:vMerge w:val="restart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694BA5">
              <w:rPr>
                <w:rFonts w:ascii="Times New Roman" w:hAnsi="Times New Roman"/>
                <w:b/>
              </w:rPr>
              <w:t xml:space="preserve">Задача 2 </w:t>
            </w:r>
          </w:p>
          <w:p w:rsidR="004B3B88" w:rsidRPr="00694BA5" w:rsidRDefault="004B3B88" w:rsidP="009C6B9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Совершенствование с</w:t>
            </w:r>
            <w:r w:rsidRPr="00694BA5">
              <w:rPr>
                <w:rFonts w:ascii="Times New Roman" w:hAnsi="Times New Roman"/>
              </w:rPr>
              <w:t>и</w:t>
            </w:r>
            <w:r w:rsidRPr="00694BA5">
              <w:rPr>
                <w:rFonts w:ascii="Times New Roman" w:hAnsi="Times New Roman"/>
              </w:rPr>
              <w:t>стемы управления и распоряжения имущ</w:t>
            </w:r>
            <w:r w:rsidRPr="00694BA5">
              <w:rPr>
                <w:rFonts w:ascii="Times New Roman" w:hAnsi="Times New Roman"/>
              </w:rPr>
              <w:t>е</w:t>
            </w:r>
            <w:r w:rsidRPr="00694BA5">
              <w:rPr>
                <w:rFonts w:ascii="Times New Roman" w:hAnsi="Times New Roman"/>
              </w:rPr>
              <w:lastRenderedPageBreak/>
              <w:t>ством, находящимся в собственности горо</w:t>
            </w:r>
            <w:r w:rsidRPr="00694BA5">
              <w:rPr>
                <w:rFonts w:ascii="Times New Roman" w:hAnsi="Times New Roman"/>
              </w:rPr>
              <w:t>д</w:t>
            </w:r>
            <w:r w:rsidRPr="00694BA5">
              <w:rPr>
                <w:rFonts w:ascii="Times New Roman" w:hAnsi="Times New Roman"/>
              </w:rPr>
              <w:t>ского округа Королёв, и земельными участками, находящимися в расп</w:t>
            </w:r>
            <w:r w:rsidRPr="00694BA5">
              <w:rPr>
                <w:rFonts w:ascii="Times New Roman" w:hAnsi="Times New Roman"/>
              </w:rPr>
              <w:t>о</w:t>
            </w:r>
            <w:r w:rsidRPr="00694BA5">
              <w:rPr>
                <w:rFonts w:ascii="Times New Roman" w:hAnsi="Times New Roman"/>
              </w:rPr>
              <w:t>ряжении городского округа Королёв, а также участками, госуда</w:t>
            </w:r>
            <w:r w:rsidRPr="00694BA5">
              <w:rPr>
                <w:rFonts w:ascii="Times New Roman" w:hAnsi="Times New Roman"/>
              </w:rPr>
              <w:t>р</w:t>
            </w:r>
            <w:r w:rsidRPr="00694BA5">
              <w:rPr>
                <w:rFonts w:ascii="Times New Roman" w:hAnsi="Times New Roman"/>
              </w:rPr>
              <w:t>ственная собственность на которые не разгран</w:t>
            </w:r>
            <w:r w:rsidRPr="00694BA5">
              <w:rPr>
                <w:rFonts w:ascii="Times New Roman" w:hAnsi="Times New Roman"/>
              </w:rPr>
              <w:t>и</w:t>
            </w:r>
            <w:r w:rsidRPr="00694BA5">
              <w:rPr>
                <w:rFonts w:ascii="Times New Roman" w:hAnsi="Times New Roman"/>
              </w:rPr>
              <w:t>чена</w:t>
            </w:r>
          </w:p>
        </w:tc>
        <w:tc>
          <w:tcPr>
            <w:tcW w:w="1134" w:type="dxa"/>
            <w:vMerge w:val="restart"/>
          </w:tcPr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lastRenderedPageBreak/>
              <w:t>0</w:t>
            </w:r>
          </w:p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 w:val="restart"/>
          </w:tcPr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0</w:t>
            </w:r>
          </w:p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lastRenderedPageBreak/>
              <w:t>6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694BA5">
              <w:rPr>
                <w:rFonts w:ascii="Times New Roman" w:hAnsi="Times New Roman"/>
                <w:lang w:eastAsia="ru-RU"/>
              </w:rPr>
              <w:t xml:space="preserve">. Сумма </w:t>
            </w:r>
            <w:proofErr w:type="gramStart"/>
            <w:r w:rsidRPr="00694BA5">
              <w:rPr>
                <w:rFonts w:ascii="Times New Roman" w:hAnsi="Times New Roman"/>
                <w:lang w:eastAsia="ru-RU"/>
              </w:rPr>
              <w:t>поступления</w:t>
            </w:r>
            <w:proofErr w:type="gramEnd"/>
            <w:r w:rsidRPr="00694BA5">
              <w:rPr>
                <w:rFonts w:ascii="Times New Roman" w:hAnsi="Times New Roman"/>
                <w:lang w:eastAsia="ru-RU"/>
              </w:rPr>
              <w:t xml:space="preserve"> от  арендной платы  включая  средства  от  продажи  права  аренды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187330,0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250 000</w:t>
            </w:r>
          </w:p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275000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302500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6</w:t>
            </w:r>
            <w:r>
              <w:rPr>
                <w:rFonts w:ascii="Times New Roman" w:hAnsi="Times New Roman"/>
                <w:lang w:eastAsia="ru-RU"/>
              </w:rPr>
              <w:t>9</w:t>
            </w:r>
            <w:r w:rsidRPr="00694BA5">
              <w:rPr>
                <w:rFonts w:ascii="Times New Roman" w:hAnsi="Times New Roman"/>
                <w:lang w:eastAsia="ru-RU"/>
              </w:rPr>
              <w:t>.Сумма поступлений от приватизации недв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жимого имущества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65 000,0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50 000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45 000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40 000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305DC1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8F43AC">
            <w:pPr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70</w:t>
            </w:r>
            <w:r w:rsidRPr="00694BA5">
              <w:rPr>
                <w:rFonts w:ascii="Times New Roman" w:hAnsi="Times New Roman"/>
                <w:lang w:eastAsia="ru-RU"/>
              </w:rPr>
              <w:t>.Сумма  максимально допустимой задолже</w:t>
            </w:r>
            <w:r w:rsidRPr="00694BA5">
              <w:rPr>
                <w:rFonts w:ascii="Times New Roman" w:hAnsi="Times New Roman"/>
                <w:lang w:eastAsia="ru-RU"/>
              </w:rPr>
              <w:t>н</w:t>
            </w:r>
            <w:r w:rsidRPr="00694BA5">
              <w:rPr>
                <w:rFonts w:ascii="Times New Roman" w:hAnsi="Times New Roman"/>
                <w:lang w:eastAsia="ru-RU"/>
              </w:rPr>
              <w:t>ности по арендной плате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46637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2750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3025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 w:val="restart"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515A99">
              <w:rPr>
                <w:rFonts w:ascii="Times New Roman" w:hAnsi="Times New Roman"/>
              </w:rPr>
              <w:t>3.</w:t>
            </w: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 w:val="restart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694BA5">
              <w:rPr>
                <w:rFonts w:ascii="Times New Roman" w:hAnsi="Times New Roman"/>
                <w:b/>
              </w:rPr>
              <w:lastRenderedPageBreak/>
              <w:t xml:space="preserve">Задача 3 </w:t>
            </w: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Повышение эффекти</w:t>
            </w:r>
            <w:r w:rsidRPr="00694BA5">
              <w:rPr>
                <w:rFonts w:ascii="Times New Roman" w:hAnsi="Times New Roman"/>
              </w:rPr>
              <w:t>в</w:t>
            </w:r>
            <w:r w:rsidRPr="00694BA5">
              <w:rPr>
                <w:rFonts w:ascii="Times New Roman" w:hAnsi="Times New Roman"/>
              </w:rPr>
              <w:t>ности использования имущества и земельных участков, находящихся в собственности и ра</w:t>
            </w:r>
            <w:r w:rsidRPr="00694BA5">
              <w:rPr>
                <w:rFonts w:ascii="Times New Roman" w:hAnsi="Times New Roman"/>
              </w:rPr>
              <w:t>с</w:t>
            </w:r>
            <w:r w:rsidRPr="00694BA5">
              <w:rPr>
                <w:rFonts w:ascii="Times New Roman" w:hAnsi="Times New Roman"/>
              </w:rPr>
              <w:t>поряжении городского округа Королёв, а также земельными участков, государственная со</w:t>
            </w:r>
            <w:r w:rsidRPr="00694BA5">
              <w:rPr>
                <w:rFonts w:ascii="Times New Roman" w:hAnsi="Times New Roman"/>
              </w:rPr>
              <w:t>б</w:t>
            </w:r>
            <w:r w:rsidRPr="00694BA5">
              <w:rPr>
                <w:rFonts w:ascii="Times New Roman" w:hAnsi="Times New Roman"/>
              </w:rPr>
              <w:t>ственность на которые не разграничена</w:t>
            </w: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694BA5" w:rsidRDefault="004B3B88" w:rsidP="00A024B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 w:val="restart"/>
          </w:tcPr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2473C">
              <w:rPr>
                <w:rFonts w:ascii="Times New Roman" w:hAnsi="Times New Roman"/>
                <w:lang w:eastAsia="ru-RU"/>
              </w:rPr>
              <w:lastRenderedPageBreak/>
              <w:t>31 859,4</w:t>
            </w: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vMerge w:val="restart"/>
          </w:tcPr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C2473C">
              <w:rPr>
                <w:rFonts w:ascii="Times New Roman" w:hAnsi="Times New Roman"/>
                <w:lang w:eastAsia="ru-RU"/>
              </w:rPr>
              <w:lastRenderedPageBreak/>
              <w:t>0</w:t>
            </w: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  <w:p w:rsidR="004B3B88" w:rsidRPr="00C2473C" w:rsidRDefault="004B3B88" w:rsidP="00C2473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552" w:type="dxa"/>
          </w:tcPr>
          <w:p w:rsidR="004B3B88" w:rsidRPr="00694BA5" w:rsidRDefault="004B3B88" w:rsidP="009C226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71</w:t>
            </w:r>
            <w:r w:rsidRPr="00694BA5">
              <w:rPr>
                <w:rFonts w:ascii="Times New Roman" w:hAnsi="Times New Roman"/>
                <w:lang w:eastAsia="ru-RU"/>
              </w:rPr>
              <w:t>. Площадь земельных участков,  подлежащая постановке на кадастр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вый учет в границах м</w:t>
            </w:r>
            <w:r w:rsidRPr="00694BA5">
              <w:rPr>
                <w:rFonts w:ascii="Times New Roman" w:hAnsi="Times New Roman"/>
                <w:lang w:eastAsia="ru-RU"/>
              </w:rPr>
              <w:t>у</w:t>
            </w:r>
            <w:r w:rsidRPr="00694BA5">
              <w:rPr>
                <w:rFonts w:ascii="Times New Roman" w:hAnsi="Times New Roman"/>
                <w:lang w:eastAsia="ru-RU"/>
              </w:rPr>
              <w:t>ниципальных образов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>ний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га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138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138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138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9C226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72</w:t>
            </w:r>
            <w:r w:rsidRPr="00694BA5">
              <w:rPr>
                <w:rFonts w:ascii="Times New Roman" w:hAnsi="Times New Roman"/>
                <w:lang w:eastAsia="ru-RU"/>
              </w:rPr>
              <w:t>.Доля земельных участков, в отношении которых осуществлен государственный к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>дастровый учет,  под  линейно-протяженными объектами (земли общ</w:t>
            </w:r>
            <w:r w:rsidRPr="00694BA5">
              <w:rPr>
                <w:rFonts w:ascii="Times New Roman" w:hAnsi="Times New Roman"/>
                <w:lang w:eastAsia="ru-RU"/>
              </w:rPr>
              <w:t>е</w:t>
            </w:r>
            <w:r w:rsidRPr="00694BA5">
              <w:rPr>
                <w:rFonts w:ascii="Times New Roman" w:hAnsi="Times New Roman"/>
                <w:lang w:eastAsia="ru-RU"/>
              </w:rPr>
              <w:t>го пользования-дороги, улицы),  находящимися в муниципальной со</w:t>
            </w:r>
            <w:r w:rsidRPr="00694BA5">
              <w:rPr>
                <w:rFonts w:ascii="Times New Roman" w:hAnsi="Times New Roman"/>
                <w:lang w:eastAsia="ru-RU"/>
              </w:rPr>
              <w:t>б</w:t>
            </w:r>
            <w:r w:rsidRPr="00694BA5">
              <w:rPr>
                <w:rFonts w:ascii="Times New Roman" w:hAnsi="Times New Roman"/>
                <w:lang w:eastAsia="ru-RU"/>
              </w:rPr>
              <w:t>ственности, распол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женными в границах муниципального обр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 xml:space="preserve">зования «Городской округ </w:t>
            </w:r>
            <w:r>
              <w:rPr>
                <w:rFonts w:ascii="Times New Roman" w:hAnsi="Times New Roman"/>
                <w:lang w:eastAsia="ru-RU"/>
              </w:rPr>
              <w:t xml:space="preserve"> Королёв </w:t>
            </w:r>
            <w:r w:rsidRPr="00694BA5">
              <w:rPr>
                <w:rFonts w:ascii="Times New Roman" w:hAnsi="Times New Roman"/>
                <w:lang w:eastAsia="ru-RU"/>
              </w:rPr>
              <w:t>Моско</w:t>
            </w:r>
            <w:r w:rsidRPr="00694BA5">
              <w:rPr>
                <w:rFonts w:ascii="Times New Roman" w:hAnsi="Times New Roman"/>
                <w:lang w:eastAsia="ru-RU"/>
              </w:rPr>
              <w:t>в</w:t>
            </w:r>
            <w:r w:rsidRPr="00694BA5">
              <w:rPr>
                <w:rFonts w:ascii="Times New Roman" w:hAnsi="Times New Roman"/>
                <w:lang w:eastAsia="ru-RU"/>
              </w:rPr>
              <w:t>ской области»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694BA5">
              <w:rPr>
                <w:rFonts w:ascii="Times New Roman" w:hAnsi="Times New Roman"/>
                <w:lang w:eastAsia="ru-RU"/>
              </w:rPr>
              <w:t>.Площадь земельных участков сельскохозя</w:t>
            </w:r>
            <w:r w:rsidRPr="00694BA5">
              <w:rPr>
                <w:rFonts w:ascii="Times New Roman" w:hAnsi="Times New Roman"/>
                <w:lang w:eastAsia="ru-RU"/>
              </w:rPr>
              <w:t>й</w:t>
            </w:r>
            <w:r w:rsidRPr="00694BA5">
              <w:rPr>
                <w:rFonts w:ascii="Times New Roman" w:hAnsi="Times New Roman"/>
                <w:lang w:eastAsia="ru-RU"/>
              </w:rPr>
              <w:t xml:space="preserve">ственного назначения, подлежащих проверке в </w:t>
            </w:r>
            <w:r w:rsidRPr="00694BA5">
              <w:rPr>
                <w:rFonts w:ascii="Times New Roman" w:hAnsi="Times New Roman"/>
                <w:lang w:eastAsia="ru-RU"/>
              </w:rPr>
              <w:lastRenderedPageBreak/>
              <w:t>рамках муниципального земельного контроля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lastRenderedPageBreak/>
              <w:t>га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29,0349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4</w:t>
            </w:r>
            <w:r w:rsidRPr="00694BA5">
              <w:rPr>
                <w:rFonts w:ascii="Times New Roman" w:hAnsi="Times New Roman"/>
                <w:lang w:eastAsia="ru-RU"/>
              </w:rPr>
              <w:t xml:space="preserve">.Доля </w:t>
            </w:r>
            <w:proofErr w:type="spellStart"/>
            <w:r w:rsidRPr="00694BA5">
              <w:rPr>
                <w:rFonts w:ascii="Times New Roman" w:hAnsi="Times New Roman"/>
                <w:lang w:eastAsia="ru-RU"/>
              </w:rPr>
              <w:t>проинвентар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зированной</w:t>
            </w:r>
            <w:proofErr w:type="spellEnd"/>
            <w:r w:rsidRPr="00694BA5">
              <w:rPr>
                <w:rFonts w:ascii="Times New Roman" w:hAnsi="Times New Roman"/>
                <w:lang w:eastAsia="ru-RU"/>
              </w:rPr>
              <w:t xml:space="preserve">  собстве</w:t>
            </w:r>
            <w:r w:rsidRPr="00694BA5">
              <w:rPr>
                <w:rFonts w:ascii="Times New Roman" w:hAnsi="Times New Roman"/>
                <w:lang w:eastAsia="ru-RU"/>
              </w:rPr>
              <w:t>н</w:t>
            </w:r>
            <w:r w:rsidRPr="00694BA5">
              <w:rPr>
                <w:rFonts w:ascii="Times New Roman" w:hAnsi="Times New Roman"/>
                <w:lang w:eastAsia="ru-RU"/>
              </w:rPr>
              <w:t>ности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60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65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70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75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80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694BA5">
              <w:rPr>
                <w:rFonts w:ascii="Times New Roman" w:hAnsi="Times New Roman"/>
                <w:lang w:eastAsia="ru-RU"/>
              </w:rPr>
              <w:t>.Сумма от организ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>ции и проведение те</w:t>
            </w:r>
            <w:r w:rsidRPr="00694BA5">
              <w:rPr>
                <w:rFonts w:ascii="Times New Roman" w:hAnsi="Times New Roman"/>
                <w:lang w:eastAsia="ru-RU"/>
              </w:rPr>
              <w:t>х</w:t>
            </w:r>
            <w:r w:rsidRPr="00694BA5">
              <w:rPr>
                <w:rFonts w:ascii="Times New Roman" w:hAnsi="Times New Roman"/>
                <w:lang w:eastAsia="ru-RU"/>
              </w:rPr>
              <w:t>нической инвентариз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>ции, изготовление те</w:t>
            </w:r>
            <w:r w:rsidRPr="00694BA5">
              <w:rPr>
                <w:rFonts w:ascii="Times New Roman" w:hAnsi="Times New Roman"/>
                <w:lang w:eastAsia="ru-RU"/>
              </w:rPr>
              <w:t>х</w:t>
            </w:r>
            <w:r w:rsidRPr="00694BA5">
              <w:rPr>
                <w:rFonts w:ascii="Times New Roman" w:hAnsi="Times New Roman"/>
                <w:lang w:eastAsia="ru-RU"/>
              </w:rPr>
              <w:t>нических паспортов, планов, постановка на кадастровый учёт об</w:t>
            </w:r>
            <w:r w:rsidRPr="00694BA5">
              <w:rPr>
                <w:rFonts w:ascii="Times New Roman" w:hAnsi="Times New Roman"/>
                <w:lang w:eastAsia="ru-RU"/>
              </w:rPr>
              <w:t>ъ</w:t>
            </w:r>
            <w:r w:rsidRPr="00694BA5">
              <w:rPr>
                <w:rFonts w:ascii="Times New Roman" w:hAnsi="Times New Roman"/>
                <w:lang w:eastAsia="ru-RU"/>
              </w:rPr>
              <w:t>ектов недвижимости, находящихся на терр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тории городского округа Королёв Московской области, включая бесх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зяйное имущество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2 700,0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94BA5">
              <w:rPr>
                <w:rFonts w:ascii="Times New Roman" w:hAnsi="Times New Roman"/>
                <w:sz w:val="21"/>
                <w:szCs w:val="21"/>
              </w:rPr>
              <w:t>18567,92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94BA5">
              <w:rPr>
                <w:rFonts w:ascii="Times New Roman" w:hAnsi="Times New Roman"/>
                <w:sz w:val="21"/>
                <w:szCs w:val="21"/>
              </w:rPr>
              <w:t>18 386,92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right="-108" w:hanging="108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94BA5">
              <w:rPr>
                <w:rFonts w:ascii="Times New Roman" w:hAnsi="Times New Roman"/>
                <w:sz w:val="21"/>
                <w:szCs w:val="21"/>
              </w:rPr>
              <w:t>18 006,76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94BA5">
              <w:rPr>
                <w:rFonts w:ascii="Times New Roman" w:hAnsi="Times New Roman"/>
                <w:sz w:val="21"/>
                <w:szCs w:val="21"/>
              </w:rPr>
              <w:t>17 683,7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694BA5">
              <w:rPr>
                <w:rFonts w:ascii="Times New Roman" w:hAnsi="Times New Roman"/>
                <w:lang w:eastAsia="ru-RU"/>
              </w:rPr>
              <w:t>.Сумма оценки н</w:t>
            </w:r>
            <w:r w:rsidRPr="00694BA5">
              <w:rPr>
                <w:rFonts w:ascii="Times New Roman" w:hAnsi="Times New Roman"/>
                <w:lang w:eastAsia="ru-RU"/>
              </w:rPr>
              <w:t>е</w:t>
            </w:r>
            <w:r w:rsidRPr="00694BA5">
              <w:rPr>
                <w:rFonts w:ascii="Times New Roman" w:hAnsi="Times New Roman"/>
                <w:lang w:eastAsia="ru-RU"/>
              </w:rPr>
              <w:t>движимого имущества, для осуществления пр</w:t>
            </w:r>
            <w:r w:rsidRPr="00694BA5">
              <w:rPr>
                <w:rFonts w:ascii="Times New Roman" w:hAnsi="Times New Roman"/>
                <w:lang w:eastAsia="ru-RU"/>
              </w:rPr>
              <w:t>и</w:t>
            </w:r>
            <w:r w:rsidRPr="00694BA5">
              <w:rPr>
                <w:rFonts w:ascii="Times New Roman" w:hAnsi="Times New Roman"/>
                <w:lang w:eastAsia="ru-RU"/>
              </w:rPr>
              <w:t>ватизации постановки на балансовый учёт бе</w:t>
            </w:r>
            <w:r w:rsidRPr="00694BA5">
              <w:rPr>
                <w:rFonts w:ascii="Times New Roman" w:hAnsi="Times New Roman"/>
                <w:lang w:eastAsia="ru-RU"/>
              </w:rPr>
              <w:t>с</w:t>
            </w:r>
            <w:r w:rsidRPr="00694BA5">
              <w:rPr>
                <w:rFonts w:ascii="Times New Roman" w:hAnsi="Times New Roman"/>
                <w:lang w:eastAsia="ru-RU"/>
              </w:rPr>
              <w:t>хозяйного имущества и стоимости арендной платы на объекты м</w:t>
            </w:r>
            <w:r w:rsidRPr="00694BA5">
              <w:rPr>
                <w:rFonts w:ascii="Times New Roman" w:hAnsi="Times New Roman"/>
                <w:lang w:eastAsia="ru-RU"/>
              </w:rPr>
              <w:t>у</w:t>
            </w:r>
            <w:r w:rsidRPr="00694BA5">
              <w:rPr>
                <w:rFonts w:ascii="Times New Roman" w:hAnsi="Times New Roman"/>
                <w:lang w:eastAsia="ru-RU"/>
              </w:rPr>
              <w:t>ниципальной собстве</w:t>
            </w:r>
            <w:r w:rsidRPr="00694BA5">
              <w:rPr>
                <w:rFonts w:ascii="Times New Roman" w:hAnsi="Times New Roman"/>
                <w:lang w:eastAsia="ru-RU"/>
              </w:rPr>
              <w:t>н</w:t>
            </w:r>
            <w:r w:rsidRPr="00694BA5">
              <w:rPr>
                <w:rFonts w:ascii="Times New Roman" w:hAnsi="Times New Roman"/>
                <w:lang w:eastAsia="ru-RU"/>
              </w:rPr>
              <w:t>ности находящихся на территории городского округа Королёв Мо</w:t>
            </w:r>
            <w:r w:rsidRPr="00694BA5">
              <w:rPr>
                <w:rFonts w:ascii="Times New Roman" w:hAnsi="Times New Roman"/>
                <w:lang w:eastAsia="ru-RU"/>
              </w:rPr>
              <w:t>с</w:t>
            </w:r>
            <w:r w:rsidRPr="00694BA5">
              <w:rPr>
                <w:rFonts w:ascii="Times New Roman" w:hAnsi="Times New Roman"/>
                <w:lang w:eastAsia="ru-RU"/>
              </w:rPr>
              <w:t>ковской области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300,0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260,0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515,0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340,0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694BA5">
              <w:rPr>
                <w:rFonts w:ascii="Times New Roman" w:hAnsi="Times New Roman"/>
                <w:lang w:eastAsia="ru-RU"/>
              </w:rPr>
              <w:t>. Процент обеспеч</w:t>
            </w:r>
            <w:r w:rsidRPr="00694BA5">
              <w:rPr>
                <w:rFonts w:ascii="Times New Roman" w:hAnsi="Times New Roman"/>
                <w:lang w:eastAsia="ru-RU"/>
              </w:rPr>
              <w:t>е</w:t>
            </w:r>
            <w:r w:rsidRPr="00694BA5">
              <w:rPr>
                <w:rFonts w:ascii="Times New Roman" w:hAnsi="Times New Roman"/>
                <w:lang w:eastAsia="ru-RU"/>
              </w:rPr>
              <w:t>ния многодетных семей  земельными участками от количества мног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детных семей состо</w:t>
            </w:r>
            <w:r w:rsidRPr="00694BA5">
              <w:rPr>
                <w:rFonts w:ascii="Times New Roman" w:hAnsi="Times New Roman"/>
                <w:lang w:eastAsia="ru-RU"/>
              </w:rPr>
              <w:t>я</w:t>
            </w:r>
            <w:r w:rsidRPr="00694BA5">
              <w:rPr>
                <w:rFonts w:ascii="Times New Roman" w:hAnsi="Times New Roman"/>
                <w:lang w:eastAsia="ru-RU"/>
              </w:rPr>
              <w:t>щих на учете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100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 w:val="restart"/>
          </w:tcPr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515A99">
              <w:rPr>
                <w:rFonts w:ascii="Times New Roman" w:hAnsi="Times New Roman"/>
              </w:rPr>
              <w:lastRenderedPageBreak/>
              <w:t>4</w:t>
            </w: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  <w:p w:rsidR="004B3B88" w:rsidRPr="00515A9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41" w:type="dxa"/>
            <w:vMerge w:val="restart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694BA5">
              <w:rPr>
                <w:rFonts w:ascii="Times New Roman" w:hAnsi="Times New Roman"/>
                <w:b/>
              </w:rPr>
              <w:t xml:space="preserve">Задача 4 </w:t>
            </w:r>
          </w:p>
          <w:p w:rsidR="004B3B88" w:rsidRPr="00694BA5" w:rsidRDefault="004B3B88" w:rsidP="009C6B9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</w:rPr>
              <w:t>Увеличение поступл</w:t>
            </w:r>
            <w:r w:rsidRPr="00694BA5">
              <w:rPr>
                <w:rFonts w:ascii="Times New Roman" w:hAnsi="Times New Roman"/>
              </w:rPr>
              <w:t>е</w:t>
            </w:r>
            <w:r w:rsidRPr="00694BA5">
              <w:rPr>
                <w:rFonts w:ascii="Times New Roman" w:hAnsi="Times New Roman"/>
              </w:rPr>
              <w:t>ний сре</w:t>
            </w:r>
            <w:proofErr w:type="gramStart"/>
            <w:r w:rsidRPr="00694BA5">
              <w:rPr>
                <w:rFonts w:ascii="Times New Roman" w:hAnsi="Times New Roman"/>
              </w:rPr>
              <w:t>дств в б</w:t>
            </w:r>
            <w:proofErr w:type="gramEnd"/>
            <w:r w:rsidRPr="00694BA5">
              <w:rPr>
                <w:rFonts w:ascii="Times New Roman" w:hAnsi="Times New Roman"/>
              </w:rPr>
              <w:t>юджет городского округа К</w:t>
            </w:r>
            <w:r w:rsidRPr="00694BA5">
              <w:rPr>
                <w:rFonts w:ascii="Times New Roman" w:hAnsi="Times New Roman"/>
              </w:rPr>
              <w:t>о</w:t>
            </w:r>
            <w:r w:rsidRPr="00694BA5">
              <w:rPr>
                <w:rFonts w:ascii="Times New Roman" w:hAnsi="Times New Roman"/>
              </w:rPr>
              <w:t>ролёв от использования и распоряжения имущ</w:t>
            </w:r>
            <w:r w:rsidRPr="00694BA5">
              <w:rPr>
                <w:rFonts w:ascii="Times New Roman" w:hAnsi="Times New Roman"/>
              </w:rPr>
              <w:t>е</w:t>
            </w:r>
            <w:r w:rsidRPr="00694BA5">
              <w:rPr>
                <w:rFonts w:ascii="Times New Roman" w:hAnsi="Times New Roman"/>
              </w:rPr>
              <w:t>ством, находящимся в собственности горо</w:t>
            </w:r>
            <w:r w:rsidRPr="00694BA5">
              <w:rPr>
                <w:rFonts w:ascii="Times New Roman" w:hAnsi="Times New Roman"/>
              </w:rPr>
              <w:t>д</w:t>
            </w:r>
            <w:r w:rsidRPr="00694BA5">
              <w:rPr>
                <w:rFonts w:ascii="Times New Roman" w:hAnsi="Times New Roman"/>
              </w:rPr>
              <w:t>ского округа Королёв</w:t>
            </w:r>
          </w:p>
        </w:tc>
        <w:tc>
          <w:tcPr>
            <w:tcW w:w="1134" w:type="dxa"/>
            <w:vMerge w:val="restart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0</w:t>
            </w: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 w:val="restart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0</w:t>
            </w: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8</w:t>
            </w:r>
            <w:r w:rsidRPr="00694BA5">
              <w:rPr>
                <w:rFonts w:ascii="Times New Roman" w:hAnsi="Times New Roman"/>
                <w:lang w:eastAsia="ru-RU"/>
              </w:rPr>
              <w:t>. Доля многокварти</w:t>
            </w:r>
            <w:r w:rsidRPr="00694BA5">
              <w:rPr>
                <w:rFonts w:ascii="Times New Roman" w:hAnsi="Times New Roman"/>
                <w:lang w:eastAsia="ru-RU"/>
              </w:rPr>
              <w:t>р</w:t>
            </w:r>
            <w:r w:rsidRPr="00694BA5">
              <w:rPr>
                <w:rFonts w:ascii="Times New Roman" w:hAnsi="Times New Roman"/>
                <w:lang w:eastAsia="ru-RU"/>
              </w:rPr>
              <w:t>ных домов, распол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>женных на земельных участках, в отношении которых осуществлен государственный к</w:t>
            </w:r>
            <w:r w:rsidRPr="00694BA5">
              <w:rPr>
                <w:rFonts w:ascii="Times New Roman" w:hAnsi="Times New Roman"/>
                <w:lang w:eastAsia="ru-RU"/>
              </w:rPr>
              <w:t>а</w:t>
            </w:r>
            <w:r w:rsidRPr="00694BA5">
              <w:rPr>
                <w:rFonts w:ascii="Times New Roman" w:hAnsi="Times New Roman"/>
                <w:lang w:eastAsia="ru-RU"/>
              </w:rPr>
              <w:t>дастровый учет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635584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lang w:eastAsia="ru-RU"/>
              </w:rPr>
              <w:t>7</w:t>
            </w:r>
            <w:r>
              <w:rPr>
                <w:rFonts w:ascii="Times New Roman" w:hAnsi="Times New Roman"/>
                <w:lang w:eastAsia="ru-RU"/>
              </w:rPr>
              <w:t>9</w:t>
            </w:r>
            <w:r w:rsidRPr="00694BA5">
              <w:rPr>
                <w:rFonts w:ascii="Times New Roman" w:hAnsi="Times New Roman"/>
                <w:lang w:eastAsia="ru-RU"/>
              </w:rPr>
              <w:t>.Сумма поступлений от продажи земельных участков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62500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68750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72625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5D0217">
            <w:pPr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8F43A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80</w:t>
            </w:r>
            <w:r w:rsidRPr="00694BA5">
              <w:rPr>
                <w:rFonts w:ascii="Times New Roman" w:hAnsi="Times New Roman"/>
                <w:lang w:eastAsia="ru-RU"/>
              </w:rPr>
              <w:t>. Процент земельных участков, категория и ВРИ которых подлежит установлению от земель категория и ВРИ кот</w:t>
            </w:r>
            <w:r w:rsidRPr="00694BA5">
              <w:rPr>
                <w:rFonts w:ascii="Times New Roman" w:hAnsi="Times New Roman"/>
                <w:lang w:eastAsia="ru-RU"/>
              </w:rPr>
              <w:t>о</w:t>
            </w:r>
            <w:r w:rsidRPr="00694BA5">
              <w:rPr>
                <w:rFonts w:ascii="Times New Roman" w:hAnsi="Times New Roman"/>
                <w:lang w:eastAsia="ru-RU"/>
              </w:rPr>
              <w:t xml:space="preserve">рых не </w:t>
            </w:r>
            <w:proofErr w:type="gramStart"/>
            <w:r w:rsidRPr="00694BA5">
              <w:rPr>
                <w:rFonts w:ascii="Times New Roman" w:hAnsi="Times New Roman"/>
                <w:lang w:eastAsia="ru-RU"/>
              </w:rPr>
              <w:t>установлены</w:t>
            </w:r>
            <w:proofErr w:type="gramEnd"/>
          </w:p>
        </w:tc>
        <w:tc>
          <w:tcPr>
            <w:tcW w:w="1275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процент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100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393"/>
        </w:trPr>
        <w:tc>
          <w:tcPr>
            <w:tcW w:w="546" w:type="dxa"/>
            <w:vMerge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  <w:vMerge/>
          </w:tcPr>
          <w:p w:rsidR="004B3B88" w:rsidRPr="00694BA5" w:rsidRDefault="004B3B88" w:rsidP="00307FBF">
            <w:pPr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694BA5" w:rsidRDefault="004B3B88" w:rsidP="008F43A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81</w:t>
            </w:r>
            <w:r w:rsidRPr="00694BA5">
              <w:rPr>
                <w:rFonts w:ascii="Times New Roman" w:hAnsi="Times New Roman"/>
                <w:lang w:eastAsia="ru-RU"/>
              </w:rPr>
              <w:t>.Сумма поступлений от земельного налога</w:t>
            </w: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694BA5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278502</w:t>
            </w: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292428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307050</w:t>
            </w: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94BA5"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4B3B88" w:rsidRPr="002677BB" w:rsidTr="0045236A">
        <w:trPr>
          <w:gridAfter w:val="3"/>
          <w:wAfter w:w="2976" w:type="dxa"/>
          <w:trHeight w:val="775"/>
        </w:trPr>
        <w:tc>
          <w:tcPr>
            <w:tcW w:w="546" w:type="dxa"/>
          </w:tcPr>
          <w:p w:rsidR="004B3B88" w:rsidRPr="001A3589" w:rsidRDefault="004B3B88" w:rsidP="00307FBF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541" w:type="dxa"/>
          </w:tcPr>
          <w:p w:rsidR="004B3B88" w:rsidRPr="00694BA5" w:rsidRDefault="004B3B88" w:rsidP="007230B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694BA5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694BA5" w:rsidRDefault="004B3B88" w:rsidP="007230B7">
            <w:pPr>
              <w:rPr>
                <w:rFonts w:ascii="Times New Roman" w:hAnsi="Times New Roman"/>
              </w:rPr>
            </w:pPr>
            <w:r w:rsidRPr="00694BA5">
              <w:rPr>
                <w:rFonts w:ascii="Times New Roman" w:hAnsi="Times New Roman"/>
                <w:b/>
              </w:rPr>
              <w:t>по подпрограмме 7:</w:t>
            </w:r>
          </w:p>
        </w:tc>
        <w:tc>
          <w:tcPr>
            <w:tcW w:w="1134" w:type="dxa"/>
          </w:tcPr>
          <w:p w:rsidR="004B3B88" w:rsidRPr="009D3674" w:rsidRDefault="004B3B88" w:rsidP="002C6F3E">
            <w:pPr>
              <w:pStyle w:val="ConsPlusCell"/>
              <w:tabs>
                <w:tab w:val="center" w:pos="4677"/>
                <w:tab w:val="right" w:pos="9355"/>
              </w:tabs>
              <w:ind w:left="-108" w:right="-108" w:firstLine="108"/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9D3674" w:rsidRDefault="004B3B88" w:rsidP="002C6F3E">
            <w:pPr>
              <w:pStyle w:val="ConsPlusCell"/>
              <w:tabs>
                <w:tab w:val="center" w:pos="4677"/>
                <w:tab w:val="right" w:pos="9355"/>
              </w:tabs>
              <w:ind w:left="-108" w:right="-108" w:firstLine="108"/>
              <w:jc w:val="center"/>
              <w:rPr>
                <w:rFonts w:ascii="Times New Roman" w:hAnsi="Times New Roman" w:cs="Times New Roman"/>
                <w:b/>
              </w:rPr>
            </w:pPr>
            <w:r w:rsidRPr="009D3674">
              <w:rPr>
                <w:rFonts w:ascii="Times New Roman" w:hAnsi="Times New Roman" w:cs="Times New Roman"/>
                <w:b/>
              </w:rPr>
              <w:t>31859,4</w:t>
            </w:r>
          </w:p>
        </w:tc>
        <w:tc>
          <w:tcPr>
            <w:tcW w:w="992" w:type="dxa"/>
          </w:tcPr>
          <w:p w:rsidR="004B3B88" w:rsidRDefault="004B3B88" w:rsidP="003E2712">
            <w:pPr>
              <w:pStyle w:val="ConsPlusCell"/>
              <w:tabs>
                <w:tab w:val="center" w:pos="4677"/>
                <w:tab w:val="right" w:pos="9355"/>
              </w:tabs>
              <w:ind w:left="-108" w:right="-108"/>
              <w:rPr>
                <w:rFonts w:ascii="Times New Roman" w:hAnsi="Times New Roman" w:cs="Times New Roman"/>
                <w:b/>
              </w:rPr>
            </w:pPr>
          </w:p>
          <w:p w:rsidR="004B3B88" w:rsidRPr="009D3674" w:rsidRDefault="004B3B88" w:rsidP="009D3674">
            <w:pPr>
              <w:pStyle w:val="ConsPlusCell"/>
              <w:tabs>
                <w:tab w:val="center" w:pos="4677"/>
                <w:tab w:val="right" w:pos="9355"/>
              </w:tabs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552" w:type="dxa"/>
          </w:tcPr>
          <w:p w:rsidR="004B3B88" w:rsidRPr="009D3674" w:rsidRDefault="004B3B88" w:rsidP="008F43A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5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</w:tcPr>
          <w:p w:rsidR="004B3B88" w:rsidRPr="00694BA5" w:rsidRDefault="004B3B88" w:rsidP="005D0217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3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</w:tcPr>
          <w:p w:rsidR="004B3B88" w:rsidRPr="00694BA5" w:rsidRDefault="004B3B88" w:rsidP="005D021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15419" w:type="dxa"/>
            <w:gridSpan w:val="12"/>
          </w:tcPr>
          <w:p w:rsidR="004B3B88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  <w:p w:rsidR="004B3B88" w:rsidRPr="002677BB" w:rsidRDefault="004B3B88" w:rsidP="00647620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Pr="002677BB">
              <w:rPr>
                <w:rFonts w:ascii="Times New Roman" w:hAnsi="Times New Roman" w:cs="Times New Roman"/>
                <w:b/>
              </w:rPr>
              <w:t>. Подпрограмма «Обеспечивающая подпрограмма».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 w:val="restart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41" w:type="dxa"/>
            <w:vMerge w:val="restart"/>
          </w:tcPr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Администрация горо</w:t>
            </w:r>
            <w:r w:rsidRPr="001B05BD">
              <w:rPr>
                <w:rFonts w:ascii="Times New Roman" w:hAnsi="Times New Roman"/>
                <w:b/>
                <w:lang w:eastAsia="ru-RU"/>
              </w:rPr>
              <w:t>д</w:t>
            </w:r>
            <w:r w:rsidRPr="001B05BD">
              <w:rPr>
                <w:rFonts w:ascii="Times New Roman" w:hAnsi="Times New Roman"/>
                <w:b/>
                <w:lang w:eastAsia="ru-RU"/>
              </w:rPr>
              <w:t>ского округа   Королёв Московской области</w:t>
            </w:r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 xml:space="preserve">Обеспечение </w:t>
            </w:r>
            <w:proofErr w:type="gramStart"/>
            <w:r w:rsidRPr="001B05BD">
              <w:rPr>
                <w:rFonts w:ascii="Times New Roman" w:hAnsi="Times New Roman"/>
                <w:lang w:eastAsia="ru-RU"/>
              </w:rPr>
              <w:t>деятельн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сти Администрации г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родского округа   Кор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лёв Московской области</w:t>
            </w:r>
            <w:proofErr w:type="gramEnd"/>
            <w:r w:rsidRPr="001B05BD">
              <w:rPr>
                <w:rFonts w:ascii="Times New Roman" w:hAnsi="Times New Roman"/>
                <w:lang w:eastAsia="ru-RU"/>
              </w:rPr>
              <w:t xml:space="preserve"> и подведомственных учреждений</w:t>
            </w:r>
          </w:p>
        </w:tc>
        <w:tc>
          <w:tcPr>
            <w:tcW w:w="1134" w:type="dxa"/>
            <w:vMerge w:val="restart"/>
          </w:tcPr>
          <w:p w:rsidR="004B3B88" w:rsidRPr="001B05BD" w:rsidRDefault="004B3B88" w:rsidP="00F00EF6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sz w:val="21"/>
                <w:szCs w:val="21"/>
              </w:rPr>
            </w:pPr>
            <w:r w:rsidRPr="001B05BD">
              <w:rPr>
                <w:rFonts w:ascii="Times New Roman" w:hAnsi="Times New Roman" w:cs="Times New Roman"/>
                <w:sz w:val="21"/>
                <w:szCs w:val="21"/>
              </w:rPr>
              <w:t>814 812,7</w:t>
            </w:r>
          </w:p>
        </w:tc>
        <w:tc>
          <w:tcPr>
            <w:tcW w:w="992" w:type="dxa"/>
            <w:vMerge w:val="restart"/>
          </w:tcPr>
          <w:p w:rsidR="004B3B88" w:rsidRPr="001B05BD" w:rsidRDefault="004B3B88" w:rsidP="00384478">
            <w:pPr>
              <w:pStyle w:val="ConsPlusCell"/>
              <w:tabs>
                <w:tab w:val="center" w:pos="4677"/>
                <w:tab w:val="right" w:pos="9355"/>
              </w:tabs>
              <w:ind w:left="-108" w:right="-108"/>
              <w:rPr>
                <w:rFonts w:ascii="Times New Roman" w:hAnsi="Times New Roman" w:cs="Times New Roman"/>
                <w:sz w:val="21"/>
                <w:szCs w:val="21"/>
              </w:rPr>
            </w:pPr>
            <w:r w:rsidRPr="001B05BD">
              <w:rPr>
                <w:rFonts w:ascii="Times New Roman" w:hAnsi="Times New Roman" w:cs="Times New Roman"/>
                <w:sz w:val="21"/>
                <w:szCs w:val="21"/>
              </w:rPr>
              <w:t xml:space="preserve"> 34 396,0</w:t>
            </w:r>
          </w:p>
        </w:tc>
        <w:tc>
          <w:tcPr>
            <w:tcW w:w="2552" w:type="dxa"/>
          </w:tcPr>
          <w:p w:rsidR="004B3B88" w:rsidRPr="001B05BD" w:rsidRDefault="004B3B88" w:rsidP="00AB2B11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82</w:t>
            </w:r>
            <w:r w:rsidRPr="001B05BD">
              <w:rPr>
                <w:rFonts w:ascii="Times New Roman" w:hAnsi="Times New Roman"/>
                <w:lang w:eastAsia="ru-RU"/>
              </w:rPr>
              <w:t xml:space="preserve">.Доля проведенных процедур закупок в общем количестве запланированных процедур закупок </w:t>
            </w:r>
          </w:p>
        </w:tc>
        <w:tc>
          <w:tcPr>
            <w:tcW w:w="1275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1B05BD" w:rsidRDefault="004B3B88" w:rsidP="007766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52" w:type="dxa"/>
          </w:tcPr>
          <w:p w:rsidR="004B3B88" w:rsidRPr="001B05BD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1B05BD">
              <w:rPr>
                <w:rFonts w:ascii="Times New Roman" w:hAnsi="Times New Roman"/>
                <w:lang w:eastAsia="ru-RU"/>
              </w:rPr>
              <w:t xml:space="preserve">.Доля выплаченных объемов денежного содержания, прочих и иных выплат </w:t>
            </w:r>
            <w:proofErr w:type="gramStart"/>
            <w:r w:rsidRPr="001B05BD">
              <w:rPr>
                <w:rFonts w:ascii="Times New Roman" w:hAnsi="Times New Roman"/>
                <w:lang w:eastAsia="ru-RU"/>
              </w:rPr>
              <w:t>от</w:t>
            </w:r>
            <w:proofErr w:type="gramEnd"/>
            <w:r w:rsidRPr="001B05BD">
              <w:rPr>
                <w:rFonts w:ascii="Times New Roman" w:hAnsi="Times New Roman"/>
                <w:lang w:eastAsia="ru-RU"/>
              </w:rPr>
              <w:t xml:space="preserve"> запланированных к выплате </w:t>
            </w:r>
          </w:p>
        </w:tc>
        <w:tc>
          <w:tcPr>
            <w:tcW w:w="1275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 w:val="restart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41" w:type="dxa"/>
            <w:vMerge w:val="restart"/>
          </w:tcPr>
          <w:p w:rsidR="004B3B88" w:rsidRPr="001B05BD" w:rsidRDefault="004B3B88" w:rsidP="00E96A10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Финансово-казначейское упра</w:t>
            </w:r>
            <w:r w:rsidRPr="001B05BD">
              <w:rPr>
                <w:rFonts w:ascii="Times New Roman" w:hAnsi="Times New Roman"/>
                <w:b/>
                <w:lang w:eastAsia="ru-RU"/>
              </w:rPr>
              <w:t>в</w:t>
            </w:r>
            <w:r w:rsidRPr="001B05BD">
              <w:rPr>
                <w:rFonts w:ascii="Times New Roman" w:hAnsi="Times New Roman"/>
                <w:b/>
                <w:lang w:eastAsia="ru-RU"/>
              </w:rPr>
              <w:t xml:space="preserve">ление Администрации </w:t>
            </w:r>
            <w:r w:rsidRPr="001B05BD">
              <w:rPr>
                <w:rFonts w:ascii="Times New Roman" w:hAnsi="Times New Roman"/>
                <w:b/>
                <w:lang w:eastAsia="ru-RU"/>
              </w:rPr>
              <w:lastRenderedPageBreak/>
              <w:t>городского округа   Королёв Московской области</w:t>
            </w:r>
          </w:p>
          <w:p w:rsidR="004B3B88" w:rsidRPr="001B05BD" w:rsidRDefault="004B3B88" w:rsidP="00E96A10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</w:p>
          <w:p w:rsidR="004B3B88" w:rsidRPr="001B05BD" w:rsidRDefault="004B3B88" w:rsidP="00E96A10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4B3B88" w:rsidRPr="001B05BD" w:rsidRDefault="004B3B88" w:rsidP="00E96A1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>Обеспечение деятельн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сти Финансово-казначейское управл</w:t>
            </w:r>
            <w:r w:rsidRPr="001B05BD">
              <w:rPr>
                <w:rFonts w:ascii="Times New Roman" w:hAnsi="Times New Roman"/>
                <w:lang w:eastAsia="ru-RU"/>
              </w:rPr>
              <w:t>е</w:t>
            </w:r>
            <w:r w:rsidRPr="001B05BD">
              <w:rPr>
                <w:rFonts w:ascii="Times New Roman" w:hAnsi="Times New Roman"/>
                <w:lang w:eastAsia="ru-RU"/>
              </w:rPr>
              <w:t>ние Администрации г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родского округа   Кор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лёв Московской области</w:t>
            </w:r>
          </w:p>
        </w:tc>
        <w:tc>
          <w:tcPr>
            <w:tcW w:w="1134" w:type="dxa"/>
            <w:vMerge w:val="restart"/>
          </w:tcPr>
          <w:p w:rsidR="004B3B88" w:rsidRDefault="004B3B88" w:rsidP="00D14DDA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lastRenderedPageBreak/>
              <w:t>90 137,4</w:t>
            </w:r>
          </w:p>
          <w:p w:rsidR="00333885" w:rsidRDefault="00333885" w:rsidP="00D14DDA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333885" w:rsidRDefault="00333885" w:rsidP="00D14DDA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333885" w:rsidRPr="001B05BD" w:rsidRDefault="00333885" w:rsidP="00D14DDA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 w:val="restart"/>
          </w:tcPr>
          <w:p w:rsidR="004B3B88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lastRenderedPageBreak/>
              <w:t>0</w:t>
            </w:r>
          </w:p>
          <w:p w:rsidR="00333885" w:rsidRDefault="00333885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333885" w:rsidRDefault="00333885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333885" w:rsidRDefault="00333885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  <w:p w:rsidR="00333885" w:rsidRPr="001B05BD" w:rsidRDefault="00333885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1B05BD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lastRenderedPageBreak/>
              <w:t>8</w:t>
            </w:r>
            <w:r>
              <w:rPr>
                <w:rFonts w:ascii="Times New Roman" w:hAnsi="Times New Roman"/>
                <w:lang w:eastAsia="ru-RU"/>
              </w:rPr>
              <w:t>4</w:t>
            </w:r>
            <w:r w:rsidRPr="001B05BD">
              <w:rPr>
                <w:rFonts w:ascii="Times New Roman" w:hAnsi="Times New Roman"/>
                <w:lang w:eastAsia="ru-RU"/>
              </w:rPr>
              <w:t xml:space="preserve">.Доля обращений граждан, рассмотренных без </w:t>
            </w:r>
            <w:r w:rsidRPr="001B05BD">
              <w:rPr>
                <w:rFonts w:ascii="Times New Roman" w:hAnsi="Times New Roman"/>
                <w:lang w:eastAsia="ru-RU"/>
              </w:rPr>
              <w:lastRenderedPageBreak/>
              <w:t xml:space="preserve">нарушений установленных сроков, в общем числе обращений граждан </w:t>
            </w:r>
          </w:p>
        </w:tc>
        <w:tc>
          <w:tcPr>
            <w:tcW w:w="1275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lastRenderedPageBreak/>
              <w:t>%</w:t>
            </w:r>
          </w:p>
        </w:tc>
        <w:tc>
          <w:tcPr>
            <w:tcW w:w="1276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41" w:type="dxa"/>
            <w:vMerge/>
          </w:tcPr>
          <w:p w:rsidR="004B3B88" w:rsidRPr="001B05BD" w:rsidRDefault="004B3B88" w:rsidP="007766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4B3B88" w:rsidRPr="001B05BD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1B05BD">
              <w:rPr>
                <w:rFonts w:ascii="Times New Roman" w:hAnsi="Times New Roman"/>
                <w:lang w:eastAsia="ru-RU"/>
              </w:rPr>
              <w:t xml:space="preserve">.Своевременность подготовки проектов нормативных правовых актов, связанных с исполнением бюджета городского округа   Королёв Московской области </w:t>
            </w:r>
          </w:p>
        </w:tc>
        <w:tc>
          <w:tcPr>
            <w:tcW w:w="1275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 w:val="restart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41" w:type="dxa"/>
            <w:vMerge w:val="restart"/>
          </w:tcPr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Комитет имуществе</w:t>
            </w:r>
            <w:r w:rsidRPr="001B05BD">
              <w:rPr>
                <w:rFonts w:ascii="Times New Roman" w:hAnsi="Times New Roman"/>
                <w:b/>
                <w:lang w:eastAsia="ru-RU"/>
              </w:rPr>
              <w:t>н</w:t>
            </w:r>
            <w:r w:rsidRPr="001B05BD">
              <w:rPr>
                <w:rFonts w:ascii="Times New Roman" w:hAnsi="Times New Roman"/>
                <w:b/>
                <w:lang w:eastAsia="ru-RU"/>
              </w:rPr>
              <w:t xml:space="preserve">ных </w:t>
            </w:r>
            <w:proofErr w:type="gramStart"/>
            <w:r w:rsidRPr="001B05BD">
              <w:rPr>
                <w:rFonts w:ascii="Times New Roman" w:hAnsi="Times New Roman"/>
                <w:b/>
                <w:lang w:eastAsia="ru-RU"/>
              </w:rPr>
              <w:t>отношений Адм</w:t>
            </w:r>
            <w:r w:rsidRPr="001B05BD">
              <w:rPr>
                <w:rFonts w:ascii="Times New Roman" w:hAnsi="Times New Roman"/>
                <w:b/>
                <w:lang w:eastAsia="ru-RU"/>
              </w:rPr>
              <w:t>и</w:t>
            </w:r>
            <w:r w:rsidRPr="001B05BD">
              <w:rPr>
                <w:rFonts w:ascii="Times New Roman" w:hAnsi="Times New Roman"/>
                <w:b/>
                <w:lang w:eastAsia="ru-RU"/>
              </w:rPr>
              <w:t>нистрации городского округа   Королёв Мо</w:t>
            </w:r>
            <w:r w:rsidRPr="001B05BD">
              <w:rPr>
                <w:rFonts w:ascii="Times New Roman" w:hAnsi="Times New Roman"/>
                <w:b/>
                <w:lang w:eastAsia="ru-RU"/>
              </w:rPr>
              <w:t>с</w:t>
            </w:r>
            <w:r w:rsidRPr="001B05BD">
              <w:rPr>
                <w:rFonts w:ascii="Times New Roman" w:hAnsi="Times New Roman"/>
                <w:b/>
                <w:lang w:eastAsia="ru-RU"/>
              </w:rPr>
              <w:t>ковской области</w:t>
            </w:r>
            <w:proofErr w:type="gramEnd"/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 xml:space="preserve"> </w:t>
            </w:r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B05BD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4B3B88" w:rsidRPr="001B05BD" w:rsidRDefault="004B3B88" w:rsidP="00683E6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 xml:space="preserve">Обеспечение </w:t>
            </w:r>
            <w:proofErr w:type="gramStart"/>
            <w:r w:rsidRPr="001B05BD">
              <w:rPr>
                <w:rFonts w:ascii="Times New Roman" w:hAnsi="Times New Roman"/>
                <w:lang w:eastAsia="ru-RU"/>
              </w:rPr>
              <w:t>деятельн</w:t>
            </w:r>
            <w:r w:rsidRPr="001B05BD">
              <w:rPr>
                <w:rFonts w:ascii="Times New Roman" w:hAnsi="Times New Roman"/>
                <w:lang w:eastAsia="ru-RU"/>
              </w:rPr>
              <w:t>о</w:t>
            </w:r>
            <w:r w:rsidRPr="001B05BD">
              <w:rPr>
                <w:rFonts w:ascii="Times New Roman" w:hAnsi="Times New Roman"/>
                <w:lang w:eastAsia="ru-RU"/>
              </w:rPr>
              <w:t>сти Комитета имущ</w:t>
            </w:r>
            <w:r w:rsidRPr="001B05BD">
              <w:rPr>
                <w:rFonts w:ascii="Times New Roman" w:hAnsi="Times New Roman"/>
                <w:lang w:eastAsia="ru-RU"/>
              </w:rPr>
              <w:t>е</w:t>
            </w:r>
            <w:r w:rsidRPr="001B05BD">
              <w:rPr>
                <w:rFonts w:ascii="Times New Roman" w:hAnsi="Times New Roman"/>
                <w:lang w:eastAsia="ru-RU"/>
              </w:rPr>
              <w:t>ственных отношений Администрации горо</w:t>
            </w:r>
            <w:r w:rsidRPr="001B05BD">
              <w:rPr>
                <w:rFonts w:ascii="Times New Roman" w:hAnsi="Times New Roman"/>
                <w:lang w:eastAsia="ru-RU"/>
              </w:rPr>
              <w:t>д</w:t>
            </w:r>
            <w:r w:rsidRPr="001B05BD"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  <w:proofErr w:type="gramEnd"/>
          </w:p>
        </w:tc>
        <w:tc>
          <w:tcPr>
            <w:tcW w:w="1134" w:type="dxa"/>
            <w:vMerge w:val="restart"/>
          </w:tcPr>
          <w:p w:rsidR="004B3B88" w:rsidRPr="001B05BD" w:rsidRDefault="004B3B88" w:rsidP="00333885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111</w:t>
            </w:r>
            <w:r w:rsidR="00333885">
              <w:rPr>
                <w:rFonts w:ascii="Times New Roman" w:hAnsi="Times New Roman" w:cs="Times New Roman"/>
              </w:rPr>
              <w:t> 471,0</w:t>
            </w:r>
          </w:p>
        </w:tc>
        <w:tc>
          <w:tcPr>
            <w:tcW w:w="992" w:type="dxa"/>
            <w:vMerge w:val="restart"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552" w:type="dxa"/>
          </w:tcPr>
          <w:p w:rsidR="004B3B88" w:rsidRPr="001B05BD" w:rsidRDefault="004B3B88" w:rsidP="007F50FE">
            <w:pPr>
              <w:suppressAutoHyphens/>
              <w:spacing w:after="0" w:line="240" w:lineRule="auto"/>
              <w:ind w:left="-75" w:right="-140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6</w:t>
            </w:r>
            <w:r w:rsidRPr="001B05BD">
              <w:rPr>
                <w:rFonts w:ascii="Times New Roman" w:hAnsi="Times New Roman"/>
                <w:lang w:eastAsia="ru-RU"/>
              </w:rPr>
              <w:t xml:space="preserve">.Своевременность подготовки проектов нормативных правовых актов, связанных с приватизацией муниципальной собственности и по вопросам </w:t>
            </w:r>
          </w:p>
          <w:p w:rsidR="004B3B88" w:rsidRPr="001B05BD" w:rsidRDefault="004B3B88" w:rsidP="007F50FE">
            <w:pPr>
              <w:suppressAutoHyphens/>
              <w:spacing w:after="0" w:line="240" w:lineRule="auto"/>
              <w:ind w:left="-75" w:right="-140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 xml:space="preserve"> имущественных отношений </w:t>
            </w:r>
          </w:p>
        </w:tc>
        <w:tc>
          <w:tcPr>
            <w:tcW w:w="1275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41" w:type="dxa"/>
            <w:vMerge/>
          </w:tcPr>
          <w:p w:rsidR="004B3B88" w:rsidRPr="001B05BD" w:rsidRDefault="004B3B88" w:rsidP="0077664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92" w:type="dxa"/>
            <w:vMerge/>
          </w:tcPr>
          <w:p w:rsidR="004B3B88" w:rsidRPr="001B05BD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552" w:type="dxa"/>
          </w:tcPr>
          <w:p w:rsidR="004B3B88" w:rsidRPr="001B05BD" w:rsidRDefault="004B3B88" w:rsidP="0063558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B05BD">
              <w:rPr>
                <w:rFonts w:ascii="Times New Roman" w:hAnsi="Times New Roman"/>
                <w:lang w:eastAsia="ru-RU"/>
              </w:rPr>
              <w:t>8</w:t>
            </w:r>
            <w:r>
              <w:rPr>
                <w:rFonts w:ascii="Times New Roman" w:hAnsi="Times New Roman"/>
                <w:lang w:eastAsia="ru-RU"/>
              </w:rPr>
              <w:t>7</w:t>
            </w:r>
            <w:r w:rsidRPr="001B05BD">
              <w:rPr>
                <w:rFonts w:ascii="Times New Roman" w:hAnsi="Times New Roman"/>
                <w:lang w:eastAsia="ru-RU"/>
              </w:rPr>
              <w:t xml:space="preserve">.Своевременность формирования системы учета и </w:t>
            </w:r>
            <w:proofErr w:type="gramStart"/>
            <w:r w:rsidRPr="001B05BD">
              <w:rPr>
                <w:rFonts w:ascii="Times New Roman" w:hAnsi="Times New Roman"/>
                <w:lang w:eastAsia="ru-RU"/>
              </w:rPr>
              <w:t>контроля за</w:t>
            </w:r>
            <w:proofErr w:type="gramEnd"/>
            <w:r w:rsidRPr="001B05BD">
              <w:rPr>
                <w:rFonts w:ascii="Times New Roman" w:hAnsi="Times New Roman"/>
                <w:lang w:eastAsia="ru-RU"/>
              </w:rPr>
              <w:t xml:space="preserve"> использованием и сохранностью муниципального имущества </w:t>
            </w:r>
          </w:p>
        </w:tc>
        <w:tc>
          <w:tcPr>
            <w:tcW w:w="1275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276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100*</w:t>
            </w:r>
          </w:p>
        </w:tc>
        <w:tc>
          <w:tcPr>
            <w:tcW w:w="1134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3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</w:tcPr>
          <w:p w:rsidR="004B3B88" w:rsidRPr="001B05BD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</w:rPr>
            </w:pPr>
            <w:r w:rsidRPr="001B05BD">
              <w:rPr>
                <w:rFonts w:ascii="Times New Roman" w:hAnsi="Times New Roman" w:cs="Times New Roman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</w:tcPr>
          <w:p w:rsidR="004B3B88" w:rsidRPr="003546E8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546E8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2541" w:type="dxa"/>
          </w:tcPr>
          <w:p w:rsidR="004B3B88" w:rsidRPr="003546E8" w:rsidRDefault="004B3B88" w:rsidP="00963FE0">
            <w:pPr>
              <w:spacing w:after="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Управление по благ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о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устройству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Админ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и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страции городского округа   Королёв Мо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с</w:t>
            </w: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ковской области</w:t>
            </w:r>
          </w:p>
          <w:p w:rsidR="004B3B88" w:rsidRPr="003546E8" w:rsidRDefault="004B3B88" w:rsidP="00963FE0">
            <w:pPr>
              <w:spacing w:after="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</w:p>
          <w:p w:rsidR="004B3B88" w:rsidRPr="003546E8" w:rsidRDefault="004B3B88" w:rsidP="00963FE0">
            <w:pPr>
              <w:spacing w:after="0" w:line="240" w:lineRule="auto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3546E8">
              <w:rPr>
                <w:rFonts w:ascii="Times New Roman" w:hAnsi="Times New Roman"/>
                <w:b/>
                <w:color w:val="000000"/>
                <w:lang w:eastAsia="ru-RU"/>
              </w:rPr>
              <w:t>Задача 1</w:t>
            </w:r>
          </w:p>
          <w:p w:rsidR="004B3B88" w:rsidRPr="003546E8" w:rsidRDefault="004B3B88" w:rsidP="00963FE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3546E8">
              <w:rPr>
                <w:rFonts w:ascii="Times New Roman" w:hAnsi="Times New Roman"/>
                <w:color w:val="000000"/>
                <w:lang w:eastAsia="ru-RU"/>
              </w:rPr>
              <w:t>Обеспечение деятельн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lastRenderedPageBreak/>
              <w:t>сти Управления по бл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>а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 xml:space="preserve">гоустройству </w:t>
            </w:r>
          </w:p>
          <w:p w:rsidR="004B3B88" w:rsidRPr="003546E8" w:rsidRDefault="004B3B88" w:rsidP="00635584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3546E8">
              <w:rPr>
                <w:rFonts w:ascii="Times New Roman" w:hAnsi="Times New Roman"/>
                <w:color w:val="000000"/>
                <w:lang w:eastAsia="ru-RU"/>
              </w:rPr>
              <w:t>Администрации горо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>д</w:t>
            </w:r>
            <w:r w:rsidRPr="003546E8">
              <w:rPr>
                <w:rFonts w:ascii="Times New Roman" w:hAnsi="Times New Roman"/>
                <w:color w:val="000000"/>
                <w:lang w:eastAsia="ru-RU"/>
              </w:rPr>
              <w:t>ского округа   Королёв Московской области</w:t>
            </w:r>
          </w:p>
        </w:tc>
        <w:tc>
          <w:tcPr>
            <w:tcW w:w="1134" w:type="dxa"/>
          </w:tcPr>
          <w:p w:rsidR="004B3B88" w:rsidRPr="00F0608F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608F">
              <w:rPr>
                <w:rFonts w:ascii="Times New Roman" w:hAnsi="Times New Roman" w:cs="Times New Roman"/>
                <w:color w:val="000000"/>
              </w:rPr>
              <w:lastRenderedPageBreak/>
              <w:t>42 134,5</w:t>
            </w:r>
          </w:p>
        </w:tc>
        <w:tc>
          <w:tcPr>
            <w:tcW w:w="992" w:type="dxa"/>
          </w:tcPr>
          <w:p w:rsidR="004B3B88" w:rsidRPr="003546E8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546E8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2552" w:type="dxa"/>
          </w:tcPr>
          <w:tbl>
            <w:tblPr>
              <w:tblW w:w="4726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726"/>
            </w:tblGrid>
            <w:tr w:rsidR="004B3B88" w:rsidRPr="003546E8" w:rsidTr="00221259">
              <w:trPr>
                <w:trHeight w:val="100"/>
              </w:trPr>
              <w:tc>
                <w:tcPr>
                  <w:tcW w:w="4726" w:type="dxa"/>
                </w:tcPr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8</w:t>
                  </w:r>
                  <w:r>
                    <w:rPr>
                      <w:rFonts w:ascii="Times New Roman" w:hAnsi="Times New Roman"/>
                      <w:color w:val="000000"/>
                      <w:lang w:eastAsia="ru-RU"/>
                    </w:rPr>
                    <w:t>8</w:t>
                  </w: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 xml:space="preserve">. Доля  </w:t>
                  </w:r>
                  <w:proofErr w:type="gramStart"/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освоенных</w:t>
                  </w:r>
                  <w:proofErr w:type="gramEnd"/>
                </w:p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бюджетных средств,</w:t>
                  </w:r>
                </w:p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выделенных на</w:t>
                  </w:r>
                </w:p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обеспечение</w:t>
                  </w:r>
                </w:p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деятельности</w:t>
                  </w:r>
                </w:p>
                <w:p w:rsidR="004B3B88" w:rsidRPr="003546E8" w:rsidRDefault="004B3B88" w:rsidP="006E6911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 xml:space="preserve">управления </w:t>
                  </w:r>
                  <w:proofErr w:type="gramStart"/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>по</w:t>
                  </w:r>
                  <w:proofErr w:type="gramEnd"/>
                </w:p>
                <w:p w:rsidR="004B3B88" w:rsidRPr="003546E8" w:rsidRDefault="004B3B88" w:rsidP="00100FC3">
                  <w:pPr>
                    <w:suppressAutoHyphens/>
                    <w:spacing w:after="0" w:line="240" w:lineRule="auto"/>
                    <w:ind w:left="-42"/>
                    <w:jc w:val="both"/>
                    <w:rPr>
                      <w:rFonts w:ascii="Times New Roman" w:hAnsi="Times New Roman"/>
                      <w:color w:val="000000"/>
                      <w:lang w:eastAsia="ru-RU"/>
                    </w:rPr>
                  </w:pPr>
                  <w:r w:rsidRPr="003546E8">
                    <w:rPr>
                      <w:rFonts w:ascii="Times New Roman" w:hAnsi="Times New Roman"/>
                      <w:color w:val="000000"/>
                      <w:lang w:eastAsia="ru-RU"/>
                    </w:rPr>
                    <w:t xml:space="preserve">благоустройству </w:t>
                  </w:r>
                </w:p>
              </w:tc>
            </w:tr>
          </w:tbl>
          <w:p w:rsidR="004B3B88" w:rsidRPr="003546E8" w:rsidRDefault="004B3B88" w:rsidP="008447F2">
            <w:pPr>
              <w:suppressAutoHyphens/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275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%</w:t>
            </w:r>
          </w:p>
        </w:tc>
        <w:tc>
          <w:tcPr>
            <w:tcW w:w="1276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100*</w:t>
            </w:r>
          </w:p>
        </w:tc>
        <w:tc>
          <w:tcPr>
            <w:tcW w:w="1134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992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93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92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92" w:type="dxa"/>
          </w:tcPr>
          <w:p w:rsidR="004B3B88" w:rsidRPr="003546E8" w:rsidRDefault="004B3B88" w:rsidP="00646A8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546E8"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4B3B88" w:rsidRPr="002677BB" w:rsidTr="0045236A">
        <w:trPr>
          <w:gridAfter w:val="3"/>
          <w:wAfter w:w="2976" w:type="dxa"/>
          <w:trHeight w:val="298"/>
        </w:trPr>
        <w:tc>
          <w:tcPr>
            <w:tcW w:w="546" w:type="dxa"/>
          </w:tcPr>
          <w:p w:rsidR="004B3B88" w:rsidRPr="001A3589" w:rsidRDefault="004B3B88" w:rsidP="001D5BCB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b/>
                <w:color w:val="FF0000"/>
              </w:rPr>
            </w:pPr>
          </w:p>
        </w:tc>
        <w:tc>
          <w:tcPr>
            <w:tcW w:w="2541" w:type="dxa"/>
          </w:tcPr>
          <w:p w:rsidR="004B3B88" w:rsidRPr="00BF00EA" w:rsidRDefault="004B3B88" w:rsidP="001362D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BF00EA">
              <w:rPr>
                <w:rFonts w:ascii="Times New Roman" w:hAnsi="Times New Roman" w:cs="Times New Roman"/>
                <w:b/>
              </w:rPr>
              <w:t>Итого</w:t>
            </w:r>
          </w:p>
          <w:p w:rsidR="004B3B88" w:rsidRPr="00BF00EA" w:rsidRDefault="004B3B88" w:rsidP="001362D2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BF00EA">
              <w:rPr>
                <w:rFonts w:ascii="Times New Roman" w:hAnsi="Times New Roman"/>
                <w:b/>
              </w:rPr>
              <w:t>по подпрограмме 8:</w:t>
            </w:r>
          </w:p>
        </w:tc>
        <w:tc>
          <w:tcPr>
            <w:tcW w:w="1134" w:type="dxa"/>
          </w:tcPr>
          <w:p w:rsidR="004B3B88" w:rsidRPr="00BF00EA" w:rsidRDefault="004B3B88" w:rsidP="00D53CA4">
            <w:pPr>
              <w:pStyle w:val="ConsPlusCell"/>
              <w:tabs>
                <w:tab w:val="center" w:pos="4677"/>
                <w:tab w:val="right" w:pos="9355"/>
              </w:tabs>
              <w:ind w:left="-108" w:right="-108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BF00EA">
              <w:rPr>
                <w:rFonts w:ascii="Times New Roman" w:hAnsi="Times New Roman" w:cs="Times New Roman"/>
                <w:b/>
                <w:sz w:val="21"/>
                <w:szCs w:val="21"/>
              </w:rPr>
              <w:t>1 058555,</w:t>
            </w:r>
            <w:r w:rsidR="00D53CA4">
              <w:rPr>
                <w:rFonts w:ascii="Times New Roman" w:hAnsi="Times New Roman" w:cs="Times New Roman"/>
                <w:b/>
                <w:sz w:val="21"/>
                <w:szCs w:val="21"/>
              </w:rPr>
              <w:t>6</w:t>
            </w:r>
          </w:p>
        </w:tc>
        <w:tc>
          <w:tcPr>
            <w:tcW w:w="992" w:type="dxa"/>
          </w:tcPr>
          <w:p w:rsidR="004B3B88" w:rsidRPr="00BF00EA" w:rsidRDefault="004B3B88" w:rsidP="001362D2">
            <w:pPr>
              <w:pStyle w:val="ConsPlusCell"/>
              <w:tabs>
                <w:tab w:val="center" w:pos="4677"/>
                <w:tab w:val="right" w:pos="9355"/>
              </w:tabs>
              <w:ind w:left="-108" w:right="-108" w:firstLine="108"/>
              <w:jc w:val="both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BF00EA">
              <w:rPr>
                <w:rFonts w:ascii="Times New Roman" w:hAnsi="Times New Roman" w:cs="Times New Roman"/>
                <w:b/>
                <w:sz w:val="21"/>
                <w:szCs w:val="21"/>
              </w:rPr>
              <w:t>34 396,0</w:t>
            </w:r>
          </w:p>
        </w:tc>
        <w:tc>
          <w:tcPr>
            <w:tcW w:w="2552" w:type="dxa"/>
          </w:tcPr>
          <w:p w:rsidR="004B3B88" w:rsidRPr="00BF00EA" w:rsidRDefault="004B3B88" w:rsidP="002B51C2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5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276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134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3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992" w:type="dxa"/>
          </w:tcPr>
          <w:p w:rsidR="004B3B88" w:rsidRPr="001A3589" w:rsidRDefault="004B3B88" w:rsidP="0077664C">
            <w:pPr>
              <w:pStyle w:val="ConsPlusCell"/>
              <w:tabs>
                <w:tab w:val="center" w:pos="4677"/>
                <w:tab w:val="right" w:pos="9355"/>
              </w:tabs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</w:tbl>
    <w:p w:rsidR="00A70851" w:rsidRDefault="00A70851" w:rsidP="00A53855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* </w:t>
      </w:r>
      <w:r w:rsidR="00CD3E58">
        <w:rPr>
          <w:rFonts w:ascii="Times New Roman" w:hAnsi="Times New Roman"/>
          <w:b/>
          <w:sz w:val="24"/>
          <w:szCs w:val="24"/>
        </w:rPr>
        <w:t xml:space="preserve">   </w:t>
      </w:r>
      <w:r w:rsidRPr="002677BB">
        <w:rPr>
          <w:rFonts w:ascii="Times New Roman" w:hAnsi="Times New Roman"/>
        </w:rPr>
        <w:t>Базовое значение показателя</w:t>
      </w:r>
      <w:r>
        <w:rPr>
          <w:rFonts w:ascii="Times New Roman" w:hAnsi="Times New Roman"/>
        </w:rPr>
        <w:t xml:space="preserve"> 2014 г. – для подпрограмм, реализация которых начинается с 2015 года.</w:t>
      </w:r>
    </w:p>
    <w:p w:rsidR="00A70851" w:rsidRPr="00B463C5" w:rsidRDefault="00A70851" w:rsidP="00A53855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B463C5">
        <w:rPr>
          <w:rFonts w:ascii="Times New Roman" w:hAnsi="Times New Roman"/>
        </w:rPr>
        <w:t xml:space="preserve">** </w:t>
      </w:r>
      <w:r w:rsidR="00CD3E58">
        <w:rPr>
          <w:rFonts w:ascii="Times New Roman" w:hAnsi="Times New Roman"/>
        </w:rPr>
        <w:t xml:space="preserve"> </w:t>
      </w:r>
      <w:r w:rsidRPr="00A21A98">
        <w:rPr>
          <w:rFonts w:ascii="Times New Roman" w:hAnsi="Times New Roman"/>
        </w:rPr>
        <w:t>Количество созданных  «окон» доступа к государственным и муниципальным услугам по принципу «одного окна» на базе МФЦ</w:t>
      </w:r>
      <w:r>
        <w:rPr>
          <w:rFonts w:ascii="Times New Roman" w:hAnsi="Times New Roman"/>
        </w:rPr>
        <w:t xml:space="preserve">  с учетом открытия </w:t>
      </w:r>
      <w:r w:rsidRPr="00A21A9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в</w:t>
      </w:r>
      <w:r w:rsidRPr="00B463C5">
        <w:rPr>
          <w:rFonts w:ascii="Times New Roman" w:hAnsi="Times New Roman"/>
        </w:rPr>
        <w:t xml:space="preserve">  2014 году в городе Юбилейном  Московской области  отделение МФЦ  по адресу ул. </w:t>
      </w:r>
      <w:proofErr w:type="gramStart"/>
      <w:r w:rsidRPr="00B463C5">
        <w:rPr>
          <w:rFonts w:ascii="Times New Roman" w:hAnsi="Times New Roman"/>
        </w:rPr>
        <w:t>Пионерская</w:t>
      </w:r>
      <w:proofErr w:type="gramEnd"/>
      <w:r w:rsidRPr="00B463C5">
        <w:rPr>
          <w:rFonts w:ascii="Times New Roman" w:hAnsi="Times New Roman"/>
        </w:rPr>
        <w:t xml:space="preserve">, д.1/4 на 7 «окон»  (срок открытия 4 квартал 2014 г.). </w:t>
      </w:r>
    </w:p>
    <w:p w:rsidR="00A70851" w:rsidRPr="00CD3E58" w:rsidRDefault="00CD3E58" w:rsidP="00A53855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CD3E58">
        <w:rPr>
          <w:rFonts w:ascii="Times New Roman" w:hAnsi="Times New Roman"/>
        </w:rPr>
        <w:t>***</w:t>
      </w:r>
      <w:r>
        <w:rPr>
          <w:rFonts w:ascii="Times New Roman" w:hAnsi="Times New Roman"/>
        </w:rPr>
        <w:t>С</w:t>
      </w:r>
      <w:r w:rsidR="00243A97">
        <w:rPr>
          <w:rFonts w:ascii="Times New Roman" w:hAnsi="Times New Roman"/>
        </w:rPr>
        <w:t xml:space="preserve">редства бюджета </w:t>
      </w:r>
      <w:r w:rsidR="00EA40D1">
        <w:rPr>
          <w:rFonts w:ascii="Times New Roman" w:hAnsi="Times New Roman"/>
        </w:rPr>
        <w:t>городского округа Королёв</w:t>
      </w:r>
      <w:r w:rsidR="001A3589">
        <w:rPr>
          <w:rFonts w:ascii="Times New Roman" w:hAnsi="Times New Roman"/>
        </w:rPr>
        <w:t xml:space="preserve"> </w:t>
      </w:r>
      <w:r w:rsidRPr="00CD3E58">
        <w:rPr>
          <w:rFonts w:ascii="Times New Roman" w:hAnsi="Times New Roman"/>
        </w:rPr>
        <w:t>на выполнение показателя запланированы в подпрограмме «Развитие информацион</w:t>
      </w:r>
      <w:r w:rsidR="00A53855">
        <w:rPr>
          <w:rFonts w:ascii="Times New Roman" w:hAnsi="Times New Roman"/>
        </w:rPr>
        <w:t>но-</w:t>
      </w:r>
      <w:r w:rsidRPr="00CD3E58">
        <w:rPr>
          <w:rFonts w:ascii="Times New Roman" w:hAnsi="Times New Roman"/>
        </w:rPr>
        <w:t xml:space="preserve">коммуникационных технологий </w:t>
      </w:r>
      <w:r w:rsidR="00A53855">
        <w:rPr>
          <w:rFonts w:ascii="Times New Roman" w:hAnsi="Times New Roman"/>
        </w:rPr>
        <w:t xml:space="preserve"> </w:t>
      </w:r>
      <w:r w:rsidRPr="00CD3E58">
        <w:rPr>
          <w:rFonts w:ascii="Times New Roman" w:hAnsi="Times New Roman"/>
        </w:rPr>
        <w:t>для повышения эффективности процессов управления и создания благоприятных условий жизни</w:t>
      </w:r>
      <w:r w:rsidR="00A82F09">
        <w:rPr>
          <w:rFonts w:ascii="Times New Roman" w:hAnsi="Times New Roman"/>
        </w:rPr>
        <w:t xml:space="preserve"> и ведения бизнеса</w:t>
      </w:r>
      <w:r w:rsidRPr="00CD3E58">
        <w:rPr>
          <w:rFonts w:ascii="Times New Roman" w:hAnsi="Times New Roman"/>
        </w:rPr>
        <w:t>»</w:t>
      </w:r>
      <w:r w:rsidR="00210415">
        <w:rPr>
          <w:rFonts w:ascii="Times New Roman" w:hAnsi="Times New Roman"/>
        </w:rPr>
        <w:t>.</w:t>
      </w:r>
      <w:r w:rsidRPr="00CD3E58">
        <w:rPr>
          <w:rFonts w:ascii="Times New Roman" w:hAnsi="Times New Roman"/>
        </w:rPr>
        <w:t xml:space="preserve">  </w:t>
      </w:r>
    </w:p>
    <w:p w:rsidR="00210415" w:rsidRDefault="00210415" w:rsidP="00A5385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4125A" w:rsidRPr="00E4125A" w:rsidRDefault="00A70851" w:rsidP="00E4125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</w:t>
      </w:r>
    </w:p>
    <w:p w:rsidR="00423007" w:rsidRDefault="00423007" w:rsidP="00FC2EB1">
      <w:pPr>
        <w:spacing w:after="0" w:line="240" w:lineRule="auto"/>
        <w:ind w:left="8080" w:firstLine="1134"/>
        <w:rPr>
          <w:rFonts w:ascii="Times New Roman" w:hAnsi="Times New Roman"/>
          <w:sz w:val="26"/>
          <w:szCs w:val="26"/>
        </w:rPr>
        <w:sectPr w:rsidR="00423007" w:rsidSect="00D70B71">
          <w:type w:val="continuous"/>
          <w:pgSz w:w="16838" w:h="11906" w:orient="landscape" w:code="9"/>
          <w:pgMar w:top="851" w:right="678" w:bottom="851" w:left="1134" w:header="709" w:footer="164" w:gutter="0"/>
          <w:pgNumType w:start="1"/>
          <w:cols w:space="708"/>
          <w:titlePg/>
          <w:docGrid w:linePitch="360"/>
        </w:sectPr>
      </w:pPr>
    </w:p>
    <w:p w:rsidR="00DB022D" w:rsidRPr="00526EA6" w:rsidRDefault="00DB022D" w:rsidP="00FC2EB1">
      <w:pPr>
        <w:spacing w:after="0" w:line="240" w:lineRule="auto"/>
        <w:ind w:left="8080" w:firstLine="1134"/>
        <w:rPr>
          <w:rFonts w:ascii="Times New Roman" w:hAnsi="Times New Roman"/>
          <w:sz w:val="28"/>
          <w:szCs w:val="28"/>
        </w:rPr>
      </w:pPr>
      <w:r w:rsidRPr="00526EA6">
        <w:rPr>
          <w:rFonts w:ascii="Times New Roman" w:hAnsi="Times New Roman"/>
          <w:sz w:val="28"/>
          <w:szCs w:val="28"/>
        </w:rPr>
        <w:lastRenderedPageBreak/>
        <w:t xml:space="preserve">Приложение № 2 </w:t>
      </w:r>
    </w:p>
    <w:p w:rsidR="009A3EBA" w:rsidRDefault="00DB022D" w:rsidP="00FC2EB1">
      <w:pPr>
        <w:spacing w:after="0" w:line="240" w:lineRule="auto"/>
        <w:ind w:left="8080" w:firstLine="1134"/>
        <w:rPr>
          <w:rFonts w:ascii="Times New Roman" w:hAnsi="Times New Roman"/>
          <w:sz w:val="28"/>
          <w:szCs w:val="28"/>
        </w:rPr>
      </w:pPr>
      <w:r w:rsidRPr="00526EA6">
        <w:rPr>
          <w:rFonts w:ascii="Times New Roman" w:hAnsi="Times New Roman"/>
          <w:sz w:val="28"/>
          <w:szCs w:val="28"/>
        </w:rPr>
        <w:t xml:space="preserve">к муниципальной программе </w:t>
      </w:r>
      <w:r w:rsidR="009A3EBA" w:rsidRPr="00FD6232">
        <w:rPr>
          <w:rFonts w:ascii="Times New Roman" w:hAnsi="Times New Roman"/>
          <w:sz w:val="28"/>
          <w:szCs w:val="28"/>
        </w:rPr>
        <w:t>город</w:t>
      </w:r>
      <w:r w:rsidR="009A3EBA">
        <w:rPr>
          <w:rFonts w:ascii="Times New Roman" w:hAnsi="Times New Roman"/>
          <w:sz w:val="28"/>
          <w:szCs w:val="28"/>
        </w:rPr>
        <w:t xml:space="preserve">ского округа </w:t>
      </w:r>
    </w:p>
    <w:p w:rsidR="00DB022D" w:rsidRPr="00526EA6" w:rsidRDefault="009A3EBA" w:rsidP="009A3EB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Королёв</w:t>
      </w:r>
      <w:r w:rsidRPr="00526EA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="00DB022D" w:rsidRPr="00526EA6">
        <w:rPr>
          <w:rFonts w:ascii="Times New Roman" w:hAnsi="Times New Roman"/>
          <w:sz w:val="28"/>
          <w:szCs w:val="28"/>
        </w:rPr>
        <w:t>Московской области</w:t>
      </w:r>
    </w:p>
    <w:p w:rsidR="00DB022D" w:rsidRPr="00526EA6" w:rsidRDefault="00DB022D" w:rsidP="00FC2EB1">
      <w:pPr>
        <w:spacing w:after="0" w:line="240" w:lineRule="auto"/>
        <w:ind w:left="8080" w:firstLine="1134"/>
        <w:rPr>
          <w:rFonts w:ascii="Times New Roman" w:hAnsi="Times New Roman"/>
          <w:sz w:val="28"/>
          <w:szCs w:val="28"/>
        </w:rPr>
      </w:pPr>
      <w:r w:rsidRPr="00526EA6">
        <w:rPr>
          <w:rFonts w:ascii="Times New Roman" w:hAnsi="Times New Roman"/>
          <w:sz w:val="28"/>
          <w:szCs w:val="28"/>
        </w:rPr>
        <w:t>«Эффективная власть»</w:t>
      </w:r>
    </w:p>
    <w:p w:rsidR="00DB022D" w:rsidRPr="00526EA6" w:rsidRDefault="00DB022D" w:rsidP="0019145D">
      <w:pPr>
        <w:spacing w:after="0" w:line="240" w:lineRule="auto"/>
        <w:ind w:left="8080" w:firstLine="1134"/>
        <w:rPr>
          <w:rFonts w:ascii="Times New Roman" w:hAnsi="Times New Roman"/>
          <w:sz w:val="28"/>
          <w:szCs w:val="28"/>
        </w:rPr>
      </w:pPr>
    </w:p>
    <w:p w:rsidR="00E4125A" w:rsidRPr="00526EA6" w:rsidRDefault="00DB022D" w:rsidP="0019145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26EA6">
        <w:rPr>
          <w:rFonts w:ascii="Times New Roman" w:hAnsi="Times New Roman"/>
          <w:b/>
          <w:sz w:val="28"/>
          <w:szCs w:val="28"/>
        </w:rPr>
        <w:t xml:space="preserve">Методика </w:t>
      </w:r>
    </w:p>
    <w:p w:rsidR="00DB022D" w:rsidRPr="00526EA6" w:rsidRDefault="00DB022D" w:rsidP="0019145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26EA6">
        <w:rPr>
          <w:rFonts w:ascii="Times New Roman" w:hAnsi="Times New Roman"/>
          <w:b/>
          <w:sz w:val="28"/>
          <w:szCs w:val="28"/>
        </w:rPr>
        <w:t>расчета значений показателей эффективности реализации</w:t>
      </w:r>
    </w:p>
    <w:p w:rsidR="00DB022D" w:rsidRPr="00526EA6" w:rsidRDefault="00DB022D" w:rsidP="0019145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26EA6">
        <w:rPr>
          <w:rFonts w:ascii="Times New Roman" w:hAnsi="Times New Roman"/>
          <w:b/>
          <w:sz w:val="28"/>
          <w:szCs w:val="28"/>
        </w:rPr>
        <w:t>муниципальной программы «Эффективная власть»</w:t>
      </w:r>
    </w:p>
    <w:p w:rsidR="00DB022D" w:rsidRPr="00526EA6" w:rsidRDefault="00DB022D" w:rsidP="002F3EA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4536"/>
        <w:gridCol w:w="9639"/>
      </w:tblGrid>
      <w:tr w:rsidR="00DB022D" w:rsidRPr="00E4125A" w:rsidTr="00C9062A">
        <w:tc>
          <w:tcPr>
            <w:tcW w:w="675" w:type="dxa"/>
            <w:vAlign w:val="center"/>
          </w:tcPr>
          <w:p w:rsidR="00DB022D" w:rsidRPr="00E4125A" w:rsidRDefault="00DB022D" w:rsidP="00E412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125A"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E4125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E4125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4536" w:type="dxa"/>
            <w:vAlign w:val="center"/>
          </w:tcPr>
          <w:p w:rsidR="00DB022D" w:rsidRPr="00E4125A" w:rsidRDefault="00DB022D" w:rsidP="00E412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125A">
              <w:rPr>
                <w:rFonts w:ascii="Times New Roman" w:hAnsi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9639" w:type="dxa"/>
            <w:vAlign w:val="center"/>
          </w:tcPr>
          <w:p w:rsidR="00DB022D" w:rsidRPr="00E4125A" w:rsidRDefault="00DB022D" w:rsidP="00E4125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4125A">
              <w:rPr>
                <w:rFonts w:ascii="Times New Roman" w:hAnsi="Times New Roman"/>
                <w:b/>
                <w:sz w:val="24"/>
                <w:szCs w:val="24"/>
              </w:rPr>
              <w:t>Методика расчёта</w:t>
            </w:r>
          </w:p>
        </w:tc>
      </w:tr>
    </w:tbl>
    <w:p w:rsidR="00E4125A" w:rsidRPr="00E4125A" w:rsidRDefault="00E4125A" w:rsidP="00E4125A">
      <w:pPr>
        <w:spacing w:after="0" w:line="240" w:lineRule="auto"/>
        <w:rPr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4536"/>
        <w:gridCol w:w="9639"/>
      </w:tblGrid>
      <w:tr w:rsidR="00082755" w:rsidRPr="00D77B3B" w:rsidTr="00DE3CB0">
        <w:trPr>
          <w:tblHeader/>
        </w:trPr>
        <w:tc>
          <w:tcPr>
            <w:tcW w:w="675" w:type="dxa"/>
          </w:tcPr>
          <w:p w:rsidR="00082755" w:rsidRPr="00D77B3B" w:rsidRDefault="00082755" w:rsidP="00016F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536" w:type="dxa"/>
          </w:tcPr>
          <w:p w:rsidR="00082755" w:rsidRPr="00D77B3B" w:rsidRDefault="00082755" w:rsidP="00016F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39" w:type="dxa"/>
          </w:tcPr>
          <w:p w:rsidR="00082755" w:rsidRPr="00D77B3B" w:rsidRDefault="00082755" w:rsidP="00016F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95ECB" w:rsidRPr="00D36810" w:rsidTr="00DE3CB0">
        <w:tc>
          <w:tcPr>
            <w:tcW w:w="14850" w:type="dxa"/>
            <w:gridSpan w:val="3"/>
          </w:tcPr>
          <w:p w:rsidR="00B95ECB" w:rsidRDefault="00751F27" w:rsidP="00751F2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Муниципальная программа</w:t>
            </w:r>
            <w:r w:rsidRPr="00C83B97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C83B97">
              <w:rPr>
                <w:rFonts w:ascii="Times New Roman" w:hAnsi="Times New Roman"/>
                <w:b/>
                <w:sz w:val="26"/>
                <w:szCs w:val="26"/>
              </w:rPr>
              <w:t>«Эффективная власть»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635C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</w:p>
        </w:tc>
        <w:tc>
          <w:tcPr>
            <w:tcW w:w="4536" w:type="dxa"/>
            <w:vAlign w:val="bottom"/>
          </w:tcPr>
          <w:p w:rsidR="00B95ECB" w:rsidRPr="00A32C4E" w:rsidRDefault="00B95ECB" w:rsidP="002635C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hAnsi="Times New Roman"/>
                <w:color w:val="000000"/>
                <w:lang w:eastAsia="ru-RU"/>
              </w:rPr>
              <w:t>Среднегодовая численность постоянного населения</w:t>
            </w:r>
          </w:p>
        </w:tc>
        <w:tc>
          <w:tcPr>
            <w:tcW w:w="9639" w:type="dxa"/>
          </w:tcPr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Значение показателя определяется на основе данных статистического </w:t>
            </w:r>
            <w:r w:rsidR="00BD59A7">
              <w:rPr>
                <w:rFonts w:ascii="Times New Roman" w:hAnsi="Times New Roman"/>
              </w:rPr>
              <w:t>учета.  Прогноз</w:t>
            </w:r>
            <w:r w:rsidRPr="00A32C4E">
              <w:rPr>
                <w:rFonts w:ascii="Times New Roman" w:hAnsi="Times New Roman"/>
              </w:rPr>
              <w:t xml:space="preserve"> соц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 xml:space="preserve">ально-экономического развития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635C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2</w:t>
            </w:r>
          </w:p>
        </w:tc>
        <w:tc>
          <w:tcPr>
            <w:tcW w:w="4536" w:type="dxa"/>
          </w:tcPr>
          <w:p w:rsidR="00B95ECB" w:rsidRPr="00A32C4E" w:rsidRDefault="00B95ECB" w:rsidP="002635C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hAnsi="Times New Roman"/>
              </w:rPr>
              <w:t xml:space="preserve">Удовлетворенность населения деятельностью органов местного самоуправления </w:t>
            </w:r>
            <w:r w:rsidR="00EA40D1">
              <w:rPr>
                <w:rFonts w:ascii="Times New Roman" w:hAnsi="Times New Roman"/>
              </w:rPr>
              <w:t>городск</w:t>
            </w:r>
            <w:r w:rsidR="00EA40D1">
              <w:rPr>
                <w:rFonts w:ascii="Times New Roman" w:hAnsi="Times New Roman"/>
              </w:rPr>
              <w:t>о</w:t>
            </w:r>
            <w:r w:rsidR="00EA40D1">
              <w:rPr>
                <w:rFonts w:ascii="Times New Roman" w:hAnsi="Times New Roman"/>
              </w:rPr>
              <w:t>го округа</w:t>
            </w:r>
          </w:p>
        </w:tc>
        <w:tc>
          <w:tcPr>
            <w:tcW w:w="9639" w:type="dxa"/>
          </w:tcPr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 на основе данных социологических опросов представителей малого бизнеса:</w:t>
            </w:r>
          </w:p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Дун</w:t>
            </w:r>
            <w:proofErr w:type="spellEnd"/>
            <w:r w:rsidRPr="00A32C4E">
              <w:rPr>
                <w:rFonts w:ascii="Times New Roman" w:hAnsi="Times New Roman"/>
                <w:b/>
              </w:rPr>
              <w:t>= Кун/</w:t>
            </w:r>
            <w:proofErr w:type="spellStart"/>
            <w:r w:rsidRPr="00A32C4E">
              <w:rPr>
                <w:rFonts w:ascii="Times New Roman" w:hAnsi="Times New Roman"/>
                <w:b/>
              </w:rPr>
              <w:t>Оун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х 100%,</w:t>
            </w:r>
          </w:p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Дун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доля</w:t>
            </w:r>
            <w:r w:rsidR="00C570FA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 xml:space="preserve"> населения, удовлетворенного деятельностью органов местного самоуправления </w:t>
            </w:r>
            <w:r w:rsidR="00EA40D1">
              <w:rPr>
                <w:rFonts w:ascii="Times New Roman" w:hAnsi="Times New Roman"/>
              </w:rPr>
              <w:t>городского округа Королёв</w:t>
            </w:r>
            <w:r w:rsidR="00D01283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 xml:space="preserve">от общего числа опрошенного населения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Кун – количество населения, которые ответили положительно на вопрос об удовлетворё</w:t>
            </w:r>
            <w:r w:rsidRPr="00A32C4E">
              <w:rPr>
                <w:rFonts w:ascii="Times New Roman" w:hAnsi="Times New Roman"/>
              </w:rPr>
              <w:t>н</w:t>
            </w:r>
            <w:r w:rsidRPr="00A32C4E">
              <w:rPr>
                <w:rFonts w:ascii="Times New Roman" w:hAnsi="Times New Roman"/>
              </w:rPr>
              <w:t xml:space="preserve">ности деятельностью органов местного самоуправления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B95ECB" w:rsidP="002635C6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Оун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общее количество опрошенного населения 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B95ECB" w:rsidRPr="00D36810" w:rsidTr="00DE3CB0">
        <w:tc>
          <w:tcPr>
            <w:tcW w:w="14850" w:type="dxa"/>
            <w:gridSpan w:val="3"/>
          </w:tcPr>
          <w:p w:rsidR="005B39FB" w:rsidRDefault="00B95ECB" w:rsidP="00C85C0C">
            <w:pPr>
              <w:pStyle w:val="a3"/>
              <w:spacing w:after="0" w:line="240" w:lineRule="auto"/>
              <w:ind w:left="0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 xml:space="preserve"> Подпрограмма «Снижение административных барьеров, повышение качества и доступности предоставления</w:t>
            </w:r>
            <w:r w:rsidR="00C85C0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5B39FB" w:rsidRDefault="00B95ECB" w:rsidP="00C85C0C">
            <w:pPr>
              <w:pStyle w:val="a3"/>
              <w:spacing w:after="0" w:line="240" w:lineRule="auto"/>
              <w:ind w:left="0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 xml:space="preserve">государственных и муниципальных услуг, в том числе на базе многофункционального центра </w:t>
            </w:r>
          </w:p>
          <w:p w:rsidR="00B95ECB" w:rsidRPr="00D36810" w:rsidRDefault="00B95ECB" w:rsidP="00C85C0C">
            <w:pPr>
              <w:pStyle w:val="a3"/>
              <w:spacing w:after="0" w:line="240" w:lineRule="auto"/>
              <w:ind w:left="0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предоставления</w:t>
            </w:r>
            <w:r w:rsidR="00C85C0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 xml:space="preserve">государственных и муниципальных </w:t>
            </w:r>
            <w:r w:rsidR="00C85C0C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слуг»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3</w:t>
            </w:r>
          </w:p>
        </w:tc>
        <w:tc>
          <w:tcPr>
            <w:tcW w:w="4536" w:type="dxa"/>
          </w:tcPr>
          <w:p w:rsidR="00B95ECB" w:rsidRPr="00A32C4E" w:rsidRDefault="00B95ECB" w:rsidP="005C1CF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Доля субъектов малого бизнеса, удовлетв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р</w:t>
            </w:r>
            <w:r w:rsidR="00754B3E" w:rsidRPr="00A32C4E">
              <w:rPr>
                <w:rFonts w:ascii="Times New Roman" w:hAnsi="Times New Roman"/>
              </w:rPr>
              <w:t xml:space="preserve">енных качеством предоставления </w:t>
            </w:r>
            <w:r w:rsidRPr="00A32C4E">
              <w:rPr>
                <w:rFonts w:ascii="Times New Roman" w:hAnsi="Times New Roman"/>
              </w:rPr>
              <w:t>муниц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 xml:space="preserve">пальных услуг в </w:t>
            </w:r>
            <w:r w:rsidR="00EA40D1">
              <w:rPr>
                <w:rFonts w:ascii="Times New Roman" w:hAnsi="Times New Roman"/>
              </w:rPr>
              <w:t>городском округе Королёв</w:t>
            </w:r>
            <w:r w:rsidRPr="00A32C4E">
              <w:rPr>
                <w:rFonts w:ascii="Times New Roman" w:hAnsi="Times New Roman"/>
              </w:rPr>
              <w:t>, от общего числа опрошенных представит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лей субъектов малого и среднего предприн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>мательства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 на основе данных социологических опросов представителей малого бизнеса:</w:t>
            </w:r>
          </w:p>
          <w:p w:rsidR="00B95ECB" w:rsidRPr="00A32C4E" w:rsidRDefault="00754B3E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Дз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proofErr w:type="gramStart"/>
            <w:r w:rsidRPr="00A32C4E">
              <w:rPr>
                <w:rFonts w:ascii="Times New Roman" w:hAnsi="Times New Roman"/>
                <w:b/>
              </w:rPr>
              <w:t>Кз</w:t>
            </w:r>
            <w:proofErr w:type="spellEnd"/>
            <w:proofErr w:type="gramEnd"/>
            <w:r w:rsidRPr="00A32C4E">
              <w:rPr>
                <w:rFonts w:ascii="Times New Roman" w:hAnsi="Times New Roman"/>
                <w:b/>
              </w:rPr>
              <w:t>/</w:t>
            </w:r>
            <w:proofErr w:type="spellStart"/>
            <w:r w:rsidRPr="00A32C4E">
              <w:rPr>
                <w:rFonts w:ascii="Times New Roman" w:hAnsi="Times New Roman"/>
                <w:b/>
              </w:rPr>
              <w:t>Оз</w:t>
            </w:r>
            <w:proofErr w:type="spellEnd"/>
            <w:r w:rsidR="00B95ECB" w:rsidRPr="00A32C4E">
              <w:rPr>
                <w:rFonts w:ascii="Times New Roman" w:hAnsi="Times New Roman"/>
                <w:b/>
              </w:rPr>
              <w:t xml:space="preserve"> х 100%,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754B3E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Дз</w:t>
            </w:r>
            <w:proofErr w:type="spellEnd"/>
            <w:r w:rsidR="00B95ECB" w:rsidRPr="00A32C4E">
              <w:rPr>
                <w:rFonts w:ascii="Times New Roman" w:hAnsi="Times New Roman"/>
              </w:rPr>
              <w:t xml:space="preserve"> – доля представителей субъектов малого бизнеса, удовлетворенных качеством пред</w:t>
            </w:r>
            <w:r w:rsidR="00B95ECB" w:rsidRPr="00A32C4E">
              <w:rPr>
                <w:rFonts w:ascii="Times New Roman" w:hAnsi="Times New Roman"/>
              </w:rPr>
              <w:t>о</w:t>
            </w:r>
            <w:r w:rsidR="00B95ECB" w:rsidRPr="00A32C4E">
              <w:rPr>
                <w:rFonts w:ascii="Times New Roman" w:hAnsi="Times New Roman"/>
              </w:rPr>
              <w:t xml:space="preserve">ставления государственных и муниципальных услуг в </w:t>
            </w:r>
            <w:r w:rsidR="00EA40D1">
              <w:rPr>
                <w:rFonts w:ascii="Times New Roman" w:hAnsi="Times New Roman"/>
              </w:rPr>
              <w:t>городском округе Королёв</w:t>
            </w:r>
            <w:r w:rsidR="00B95ECB"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754B3E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proofErr w:type="gramStart"/>
            <w:r w:rsidRPr="00A32C4E">
              <w:rPr>
                <w:rFonts w:ascii="Times New Roman" w:hAnsi="Times New Roman"/>
              </w:rPr>
              <w:t>Кз</w:t>
            </w:r>
            <w:proofErr w:type="spellEnd"/>
            <w:proofErr w:type="gramEnd"/>
            <w:r w:rsidR="00B95ECB" w:rsidRPr="00A32C4E">
              <w:rPr>
                <w:rFonts w:ascii="Times New Roman" w:hAnsi="Times New Roman"/>
              </w:rPr>
              <w:t xml:space="preserve"> – количество представителей субъектов малого бизнеса, которые ответили положител</w:t>
            </w:r>
            <w:r w:rsidR="00B95ECB" w:rsidRPr="00A32C4E">
              <w:rPr>
                <w:rFonts w:ascii="Times New Roman" w:hAnsi="Times New Roman"/>
              </w:rPr>
              <w:t>ь</w:t>
            </w:r>
            <w:r w:rsidR="00B95ECB" w:rsidRPr="00A32C4E">
              <w:rPr>
                <w:rFonts w:ascii="Times New Roman" w:hAnsi="Times New Roman"/>
              </w:rPr>
              <w:t xml:space="preserve">но на вопрос об удовлетворённости качеством предоставления государственных и муниципальных услуг в </w:t>
            </w:r>
            <w:r w:rsidR="00EA40D1">
              <w:rPr>
                <w:rFonts w:ascii="Times New Roman" w:hAnsi="Times New Roman"/>
              </w:rPr>
              <w:t>городском округе Королёв</w:t>
            </w:r>
            <w:r w:rsidR="00B95ECB"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754B3E" w:rsidP="0042710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</w:t>
            </w:r>
            <w:proofErr w:type="spellStart"/>
            <w:r w:rsidRPr="00A32C4E">
              <w:rPr>
                <w:rFonts w:ascii="Times New Roman" w:hAnsi="Times New Roman"/>
              </w:rPr>
              <w:t>Оз</w:t>
            </w:r>
            <w:proofErr w:type="spellEnd"/>
            <w:r w:rsidR="00B95ECB" w:rsidRPr="00A32C4E">
              <w:rPr>
                <w:rFonts w:ascii="Times New Roman" w:hAnsi="Times New Roman"/>
              </w:rPr>
              <w:t xml:space="preserve"> – общее количество опрошенных представителей субъектов малого бизнеса в </w:t>
            </w:r>
            <w:r w:rsidR="00EA40D1">
              <w:rPr>
                <w:rFonts w:ascii="Times New Roman" w:hAnsi="Times New Roman"/>
              </w:rPr>
              <w:t xml:space="preserve">городском </w:t>
            </w:r>
            <w:r w:rsidR="00EA40D1">
              <w:rPr>
                <w:rFonts w:ascii="Times New Roman" w:hAnsi="Times New Roman"/>
              </w:rPr>
              <w:lastRenderedPageBreak/>
              <w:t>округе Королёв</w:t>
            </w:r>
            <w:r w:rsidR="00B95ECB" w:rsidRPr="00A32C4E">
              <w:rPr>
                <w:rFonts w:ascii="Times New Roman" w:hAnsi="Times New Roman"/>
              </w:rPr>
              <w:t>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4</w:t>
            </w:r>
          </w:p>
        </w:tc>
        <w:tc>
          <w:tcPr>
            <w:tcW w:w="4536" w:type="dxa"/>
          </w:tcPr>
          <w:p w:rsidR="00B95ECB" w:rsidRPr="00A32C4E" w:rsidRDefault="00B95ECB" w:rsidP="0047629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Среднее число обращений представителей </w:t>
            </w:r>
            <w:proofErr w:type="gramStart"/>
            <w:r w:rsidRPr="00A32C4E">
              <w:rPr>
                <w:rFonts w:ascii="Times New Roman" w:hAnsi="Times New Roman"/>
              </w:rPr>
              <w:t>бизнес-сообщества</w:t>
            </w:r>
            <w:proofErr w:type="gramEnd"/>
            <w:r w:rsidRPr="00A32C4E">
              <w:rPr>
                <w:rFonts w:ascii="Times New Roman" w:hAnsi="Times New Roman"/>
              </w:rPr>
              <w:t xml:space="preserve"> в органы местног</w:t>
            </w:r>
            <w:r w:rsidR="0016600F" w:rsidRPr="00A32C4E">
              <w:rPr>
                <w:rFonts w:ascii="Times New Roman" w:hAnsi="Times New Roman"/>
              </w:rPr>
              <w:t>о сам</w:t>
            </w:r>
            <w:r w:rsidR="0016600F" w:rsidRPr="00A32C4E">
              <w:rPr>
                <w:rFonts w:ascii="Times New Roman" w:hAnsi="Times New Roman"/>
              </w:rPr>
              <w:t>о</w:t>
            </w:r>
            <w:r w:rsidR="0016600F" w:rsidRPr="00A32C4E">
              <w:rPr>
                <w:rFonts w:ascii="Times New Roman" w:hAnsi="Times New Roman"/>
              </w:rPr>
              <w:t xml:space="preserve">управления </w:t>
            </w:r>
            <w:r w:rsidR="00EA40D1">
              <w:rPr>
                <w:rFonts w:ascii="Times New Roman" w:hAnsi="Times New Roman"/>
              </w:rPr>
              <w:t>городского округа Королёв</w:t>
            </w:r>
            <w:r w:rsidR="00D01283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>для получе</w:t>
            </w:r>
            <w:r w:rsidR="0016600F" w:rsidRPr="00A32C4E">
              <w:rPr>
                <w:rFonts w:ascii="Times New Roman" w:hAnsi="Times New Roman"/>
              </w:rPr>
              <w:t xml:space="preserve">ния одной </w:t>
            </w:r>
            <w:r w:rsidRPr="00A32C4E">
              <w:rPr>
                <w:rFonts w:ascii="Times New Roman" w:hAnsi="Times New Roman"/>
              </w:rPr>
              <w:t>муници</w:t>
            </w:r>
            <w:r w:rsidR="0016600F" w:rsidRPr="00A32C4E">
              <w:rPr>
                <w:rFonts w:ascii="Times New Roman" w:hAnsi="Times New Roman"/>
              </w:rPr>
              <w:t>пальной</w:t>
            </w:r>
            <w:r w:rsidRPr="00A32C4E">
              <w:rPr>
                <w:rFonts w:ascii="Times New Roman" w:hAnsi="Times New Roman"/>
              </w:rPr>
              <w:t xml:space="preserve"> услуги, связанной со сферой предпринимательской деятельности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Значение показателя определяется на основе данных мониторинга по каждой услуге, связа</w:t>
            </w:r>
            <w:r w:rsidRPr="00A32C4E">
              <w:rPr>
                <w:rFonts w:ascii="Times New Roman" w:hAnsi="Times New Roman"/>
              </w:rPr>
              <w:t>н</w:t>
            </w:r>
            <w:r w:rsidRPr="00A32C4E">
              <w:rPr>
                <w:rFonts w:ascii="Times New Roman" w:hAnsi="Times New Roman"/>
              </w:rPr>
              <w:t>ной со сферой предпринимательской деятельности. В ходе опросов выясняется количество обр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>щений каждого заявителя для получения конкретной услуги. Среднее число обращений определ</w:t>
            </w:r>
            <w:r w:rsidRPr="00A32C4E">
              <w:rPr>
                <w:rFonts w:ascii="Times New Roman" w:hAnsi="Times New Roman"/>
              </w:rPr>
              <w:t>я</w:t>
            </w:r>
            <w:r w:rsidRPr="00A32C4E">
              <w:rPr>
                <w:rFonts w:ascii="Times New Roman" w:hAnsi="Times New Roman"/>
              </w:rPr>
              <w:t>ется путем деления суммы всех выявленных значений по числу обращений на количество опр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шенных респондентов.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5</w:t>
            </w:r>
          </w:p>
        </w:tc>
        <w:tc>
          <w:tcPr>
            <w:tcW w:w="4536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Доля </w:t>
            </w:r>
            <w:proofErr w:type="gramStart"/>
            <w:r w:rsidRPr="00A32C4E">
              <w:rPr>
                <w:rFonts w:ascii="Times New Roman" w:hAnsi="Times New Roman"/>
              </w:rPr>
              <w:t>случаев нарушения нормативных ср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ков предоставле</w:t>
            </w:r>
            <w:r w:rsidR="004458DC" w:rsidRPr="00A32C4E">
              <w:rPr>
                <w:rFonts w:ascii="Times New Roman" w:hAnsi="Times New Roman"/>
              </w:rPr>
              <w:t xml:space="preserve">ния </w:t>
            </w:r>
            <w:r w:rsidRPr="00A32C4E">
              <w:rPr>
                <w:rFonts w:ascii="Times New Roman" w:hAnsi="Times New Roman"/>
              </w:rPr>
              <w:t>муниципальных услуг</w:t>
            </w:r>
            <w:proofErr w:type="gramEnd"/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Показатель определяется на основе данных мониторинга путем сравнения фактического ср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ка получения государственной и муниципальной услуги, указанного заявителем в ходе опроса, с нормативно установленным сроком по данной услуге.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r w:rsidRPr="00A32C4E">
              <w:rPr>
                <w:rFonts w:ascii="Times New Roman" w:hAnsi="Times New Roman"/>
                <w:b/>
              </w:rPr>
              <w:t xml:space="preserve">С=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Кснс</w:t>
            </w:r>
            <w:proofErr w:type="spellEnd"/>
            <w:proofErr w:type="gramStart"/>
            <w:r w:rsidRPr="00A32C4E">
              <w:rPr>
                <w:rFonts w:ascii="Times New Roman" w:hAnsi="Times New Roman"/>
                <w:b/>
              </w:rPr>
              <w:t>/К</w:t>
            </w:r>
            <w:proofErr w:type="gramEnd"/>
            <w:r w:rsidRPr="00A32C4E">
              <w:rPr>
                <w:rFonts w:ascii="Times New Roman" w:hAnsi="Times New Roman"/>
                <w:b/>
              </w:rPr>
              <w:t>о х 100%,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С – доля </w:t>
            </w:r>
            <w:proofErr w:type="gramStart"/>
            <w:r w:rsidRPr="00A32C4E">
              <w:rPr>
                <w:rFonts w:ascii="Times New Roman" w:hAnsi="Times New Roman"/>
              </w:rPr>
              <w:t>случаев нарушения нормативных сроков предостав</w:t>
            </w:r>
            <w:r w:rsidR="004458DC" w:rsidRPr="00A32C4E">
              <w:rPr>
                <w:rFonts w:ascii="Times New Roman" w:hAnsi="Times New Roman"/>
              </w:rPr>
              <w:t xml:space="preserve">ления муниципальных </w:t>
            </w:r>
            <w:r w:rsidRPr="00A32C4E">
              <w:rPr>
                <w:rFonts w:ascii="Times New Roman" w:hAnsi="Times New Roman"/>
              </w:rPr>
              <w:t>услуг</w:t>
            </w:r>
            <w:proofErr w:type="gramEnd"/>
            <w:r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Кснс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количество выявленных в ходе </w:t>
            </w:r>
            <w:proofErr w:type="gramStart"/>
            <w:r w:rsidRPr="00A32C4E">
              <w:rPr>
                <w:rFonts w:ascii="Times New Roman" w:hAnsi="Times New Roman"/>
              </w:rPr>
              <w:t>опроса случаев нарушения сроков предостав</w:t>
            </w:r>
            <w:r w:rsidR="004458DC" w:rsidRPr="00A32C4E">
              <w:rPr>
                <w:rFonts w:ascii="Times New Roman" w:hAnsi="Times New Roman"/>
              </w:rPr>
              <w:t xml:space="preserve">ления </w:t>
            </w:r>
            <w:r w:rsidRPr="00A32C4E">
              <w:rPr>
                <w:rFonts w:ascii="Times New Roman" w:hAnsi="Times New Roman"/>
              </w:rPr>
              <w:t xml:space="preserve"> муниципальных услуг</w:t>
            </w:r>
            <w:proofErr w:type="gramEnd"/>
            <w:r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B95ECB" w:rsidP="0042710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</w:t>
            </w:r>
            <w:proofErr w:type="gramStart"/>
            <w:r w:rsidRPr="00A32C4E">
              <w:rPr>
                <w:rFonts w:ascii="Times New Roman" w:hAnsi="Times New Roman"/>
              </w:rPr>
              <w:t>Ко</w:t>
            </w:r>
            <w:proofErr w:type="gramEnd"/>
            <w:r w:rsidRPr="00A32C4E">
              <w:rPr>
                <w:rFonts w:ascii="Times New Roman" w:hAnsi="Times New Roman"/>
              </w:rPr>
              <w:t xml:space="preserve"> – общее количество опрошенных обратившихся за получением услуг.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6</w:t>
            </w:r>
          </w:p>
        </w:tc>
        <w:tc>
          <w:tcPr>
            <w:tcW w:w="4536" w:type="dxa"/>
          </w:tcPr>
          <w:p w:rsidR="00B95ECB" w:rsidRPr="00A32C4E" w:rsidRDefault="00B95ECB" w:rsidP="00B445B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Время ожидания в очереди при обращении заявителя в органы местного само</w:t>
            </w:r>
            <w:r w:rsidR="004458DC" w:rsidRPr="00A32C4E">
              <w:rPr>
                <w:rFonts w:ascii="Times New Roman" w:hAnsi="Times New Roman"/>
              </w:rPr>
              <w:t>управления</w:t>
            </w:r>
            <w:r w:rsidRPr="00A32C4E">
              <w:rPr>
                <w:rFonts w:ascii="Times New Roman" w:hAnsi="Times New Roman"/>
              </w:rPr>
              <w:t xml:space="preserve"> для получения муниципальных услуг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на основе данных мониторинга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</w:t>
            </w:r>
            <w:r w:rsidR="001901BF" w:rsidRPr="00A32C4E">
              <w:rPr>
                <w:rFonts w:ascii="Times New Roman" w:hAnsi="Times New Roman"/>
              </w:rPr>
              <w:fldChar w:fldCharType="begin"/>
            </w:r>
            <w:r w:rsidRPr="00A32C4E">
              <w:rPr>
                <w:rFonts w:ascii="Times New Roman" w:hAnsi="Times New Roman"/>
              </w:rPr>
              <w:instrText xml:space="preserve"> QUOTE </w:instrText>
            </w:r>
            <w:r w:rsidR="00356841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8.4pt;height:3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CD2&quot;/&gt;&lt;wsp:rsid wsp:val=&quot;0001210B&quot;/&gt;&lt;wsp:rsid wsp:val=&quot;00012A29&quot;/&gt;&lt;wsp:rsid wsp:val=&quot;000139C7&quot;/&gt;&lt;wsp:rsid wsp:val=&quot;000144A5&quot;/&gt;&lt;wsp:rsid wsp:val=&quot;00014A5C&quot;/&gt;&lt;wsp:rsid wsp:val=&quot;00016FA7&quot;/&gt;&lt;wsp:rsid wsp:val=&quot;00020219&quot;/&gt;&lt;wsp:rsid wsp:val=&quot;000230D0&quot;/&gt;&lt;wsp:rsid wsp:val=&quot;00023C43&quot;/&gt;&lt;wsp:rsid wsp:val=&quot;00024C48&quot;/&gt;&lt;wsp:rsid wsp:val=&quot;00025E5E&quot;/&gt;&lt;wsp:rsid wsp:val=&quot;00031642&quot;/&gt;&lt;wsp:rsid wsp:val=&quot;00032402&quot;/&gt;&lt;wsp:rsid wsp:val=&quot;00033CD8&quot;/&gt;&lt;wsp:rsid wsp:val=&quot;0003621A&quot;/&gt;&lt;wsp:rsid wsp:val=&quot;00041F99&quot;/&gt;&lt;wsp:rsid wsp:val=&quot;000431A6&quot;/&gt;&lt;wsp:rsid wsp:val=&quot;00043343&quot;/&gt;&lt;wsp:rsid wsp:val=&quot;00045C6D&quot;/&gt;&lt;wsp:rsid wsp:val=&quot;00045E2E&quot;/&gt;&lt;wsp:rsid wsp:val=&quot;000461D4&quot;/&gt;&lt;wsp:rsid wsp:val=&quot;00047417&quot;/&gt;&lt;wsp:rsid wsp:val=&quot;00050004&quot;/&gt;&lt;wsp:rsid wsp:val=&quot;00052CA9&quot;/&gt;&lt;wsp:rsid wsp:val=&quot;000533D3&quot;/&gt;&lt;wsp:rsid wsp:val=&quot;00055642&quot;/&gt;&lt;wsp:rsid wsp:val=&quot;00056F60&quot;/&gt;&lt;wsp:rsid wsp:val=&quot;000572B9&quot;/&gt;&lt;wsp:rsid wsp:val=&quot;000626DB&quot;/&gt;&lt;wsp:rsid wsp:val=&quot;0006418E&quot;/&gt;&lt;wsp:rsid wsp:val=&quot;00065996&quot;/&gt;&lt;wsp:rsid wsp:val=&quot;00065E66&quot;/&gt;&lt;wsp:rsid wsp:val=&quot;0006731E&quot;/&gt;&lt;wsp:rsid wsp:val=&quot;00070FBC&quot;/&gt;&lt;wsp:rsid wsp:val=&quot;00071AFD&quot;/&gt;&lt;wsp:rsid wsp:val=&quot;00076BD7&quot;/&gt;&lt;wsp:rsid wsp:val=&quot;0007710A&quot;/&gt;&lt;wsp:rsid wsp:val=&quot;00077979&quot;/&gt;&lt;wsp:rsid wsp:val=&quot;00081A90&quot;/&gt;&lt;wsp:rsid wsp:val=&quot;00082A2B&quot;/&gt;&lt;wsp:rsid wsp:val=&quot;00082FA9&quot;/&gt;&lt;wsp:rsid wsp:val=&quot;00091B8A&quot;/&gt;&lt;wsp:rsid wsp:val=&quot;000951E1&quot;/&gt;&lt;wsp:rsid wsp:val=&quot;000956BF&quot;/&gt;&lt;wsp:rsid wsp:val=&quot;000956D3&quot;/&gt;&lt;wsp:rsid wsp:val=&quot;000967AA&quot;/&gt;&lt;wsp:rsid wsp:val=&quot;00097EE2&quot;/&gt;&lt;wsp:rsid wsp:val=&quot;000A0E86&quot;/&gt;&lt;wsp:rsid wsp:val=&quot;000A1B92&quot;/&gt;&lt;wsp:rsid wsp:val=&quot;000A3302&quot;/&gt;&lt;wsp:rsid wsp:val=&quot;000A348C&quot;/&gt;&lt;wsp:rsid wsp:val=&quot;000A562B&quot;/&gt;&lt;wsp:rsid wsp:val=&quot;000B003D&quot;/&gt;&lt;wsp:rsid wsp:val=&quot;000B04FC&quot;/&gt;&lt;wsp:rsid wsp:val=&quot;000B25EB&quot;/&gt;&lt;wsp:rsid wsp:val=&quot;000B414D&quot;/&gt;&lt;wsp:rsid wsp:val=&quot;000B6EE6&quot;/&gt;&lt;wsp:rsid wsp:val=&quot;000C5E12&quot;/&gt;&lt;wsp:rsid wsp:val=&quot;000C6889&quot;/&gt;&lt;wsp:rsid wsp:val=&quot;000D55C0&quot;/&gt;&lt;wsp:rsid wsp:val=&quot;000D728D&quot;/&gt;&lt;wsp:rsid wsp:val=&quot;000E0146&quot;/&gt;&lt;wsp:rsid wsp:val=&quot;000E24C3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103842&quot;/&gt;&lt;wsp:rsid wsp:val=&quot;001040B6&quot;/&gt;&lt;wsp:rsid wsp:val=&quot;001042EB&quot;/&gt;&lt;wsp:rsid wsp:val=&quot;00105617&quot;/&gt;&lt;wsp:rsid wsp:val=&quot;00107172&quot;/&gt;&lt;wsp:rsid wsp:val=&quot;00107CBF&quot;/&gt;&lt;wsp:rsid wsp:val=&quot;001102DB&quot;/&gt;&lt;wsp:rsid wsp:val=&quot;00110CA0&quot;/&gt;&lt;wsp:rsid wsp:val=&quot;00112110&quot;/&gt;&lt;wsp:rsid wsp:val=&quot;00115469&quot;/&gt;&lt;wsp:rsid wsp:val=&quot;00115B84&quot;/&gt;&lt;wsp:rsid wsp:val=&quot;00116999&quot;/&gt;&lt;wsp:rsid wsp:val=&quot;001203B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351D&quot;/&gt;&lt;wsp:rsid wsp:val=&quot;001356D3&quot;/&gt;&lt;wsp:rsid wsp:val=&quot;00136862&quot;/&gt;&lt;wsp:rsid wsp:val=&quot;00141713&quot;/&gt;&lt;wsp:rsid wsp:val=&quot;00142955&quot;/&gt;&lt;wsp:rsid wsp:val=&quot;00147A83&quot;/&gt;&lt;wsp:rsid wsp:val=&quot;0015285A&quot;/&gt;&lt;wsp:rsid wsp:val=&quot;00154CF3&quot;/&gt;&lt;wsp:rsid wsp:val=&quot;00156116&quot;/&gt;&lt;wsp:rsid wsp:val=&quot;0015695A&quot;/&gt;&lt;wsp:rsid wsp:val=&quot;001571C0&quot;/&gt;&lt;wsp:rsid wsp:val=&quot;001600FB&quot;/&gt;&lt;wsp:rsid wsp:val=&quot;001633D7&quot;/&gt;&lt;wsp:rsid wsp:val=&quot;001653B1&quot;/&gt;&lt;wsp:rsid wsp:val=&quot;00167DD3&quot;/&gt;&lt;wsp:rsid wsp:val=&quot;00170543&quot;/&gt;&lt;wsp:rsid wsp:val=&quot;00171802&quot;/&gt;&lt;wsp:rsid wsp:val=&quot;00173D50&quot;/&gt;&lt;wsp:rsid wsp:val=&quot;001744E0&quot;/&gt;&lt;wsp:rsid wsp:val=&quot;0018018D&quot;/&gt;&lt;wsp:rsid wsp:val=&quot;00182544&quot;/&gt;&lt;wsp:rsid wsp:val=&quot;00182908&quot;/&gt;&lt;wsp:rsid wsp:val=&quot;0018335D&quot;/&gt;&lt;wsp:rsid wsp:val=&quot;00183749&quot;/&gt;&lt;wsp:rsid wsp:val=&quot;00183E4F&quot;/&gt;&lt;wsp:rsid wsp:val=&quot;00184656&quot;/&gt;&lt;wsp:rsid wsp:val=&quot;001853CE&quot;/&gt;&lt;wsp:rsid wsp:val=&quot;00185786&quot;/&gt;&lt;wsp:rsid wsp:val=&quot;0018655E&quot;/&gt;&lt;wsp:rsid wsp:val=&quot;001867E1&quot;/&gt;&lt;wsp:rsid wsp:val=&quot;001868C6&quot;/&gt;&lt;wsp:rsid wsp:val=&quot;00186CE8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56F7&quot;/&gt;&lt;wsp:rsid wsp:val=&quot;00196032&quot;/&gt;&lt;wsp:rsid wsp:val=&quot;00197626&quot;/&gt;&lt;wsp:rsid wsp:val=&quot;0019773B&quot;/&gt;&lt;wsp:rsid wsp:val=&quot;001A08AB&quot;/&gt;&lt;wsp:rsid wsp:val=&quot;001A0AB5&quot;/&gt;&lt;wsp:rsid wsp:val=&quot;001A0DA3&quot;/&gt;&lt;wsp:rsid wsp:val=&quot;001A1075&quot;/&gt;&lt;wsp:rsid wsp:val=&quot;001A110A&quot;/&gt;&lt;wsp:rsid wsp:val=&quot;001A1254&quot;/&gt;&lt;wsp:rsid wsp:val=&quot;001A25E1&quot;/&gt;&lt;wsp:rsid wsp:val=&quot;001A2B26&quot;/&gt;&lt;wsp:rsid wsp:val=&quot;001A659D&quot;/&gt;&lt;wsp:rsid wsp:val=&quot;001B0D7E&quot;/&gt;&lt;wsp:rsid wsp:val=&quot;001B1B30&quot;/&gt;&lt;wsp:rsid wsp:val=&quot;001B3BE8&quot;/&gt;&lt;wsp:rsid wsp:val=&quot;001B5D75&quot;/&gt;&lt;wsp:rsid wsp:val=&quot;001B6DB2&quot;/&gt;&lt;wsp:rsid wsp:val=&quot;001B7C2F&quot;/&gt;&lt;wsp:rsid wsp:val=&quot;001C06D0&quot;/&gt;&lt;wsp:rsid wsp:val=&quot;001C0D2F&quot;/&gt;&lt;wsp:rsid wsp:val=&quot;001C11B6&quot;/&gt;&lt;wsp:rsid wsp:val=&quot;001C266E&quot;/&gt;&lt;wsp:rsid wsp:val=&quot;001C34D8&quot;/&gt;&lt;wsp:rsid wsp:val=&quot;001C3764&quot;/&gt;&lt;wsp:rsid wsp:val=&quot;001C6214&quot;/&gt;&lt;wsp:rsid wsp:val=&quot;001C7649&quot;/&gt;&lt;wsp:rsid wsp:val=&quot;001C7CF8&quot;/&gt;&lt;wsp:rsid wsp:val=&quot;001C7D79&quot;/&gt;&lt;wsp:rsid wsp:val=&quot;001D3666&quot;/&gt;&lt;wsp:rsid wsp:val=&quot;001D6A6E&quot;/&gt;&lt;wsp:rsid wsp:val=&quot;001D7592&quot;/&gt;&lt;wsp:rsid wsp:val=&quot;001D77BD&quot;/&gt;&lt;wsp:rsid wsp:val=&quot;001E34A4&quot;/&gt;&lt;wsp:rsid wsp:val=&quot;001E4689&quot;/&gt;&lt;wsp:rsid wsp:val=&quot;001E72AD&quot;/&gt;&lt;wsp:rsid wsp:val=&quot;001E7F5E&quot;/&gt;&lt;wsp:rsid wsp:val=&quot;001F3106&quot;/&gt;&lt;wsp:rsid wsp:val=&quot;001F476E&quot;/&gt;&lt;wsp:rsid wsp:val=&quot;00201EDD&quot;/&gt;&lt;wsp:rsid wsp:val=&quot;00204334&quot;/&gt;&lt;wsp:rsid wsp:val=&quot;002059AF&quot;/&gt;&lt;wsp:rsid wsp:val=&quot;0021123C&quot;/&gt;&lt;wsp:rsid wsp:val=&quot;0021397D&quot;/&gt;&lt;wsp:rsid wsp:val=&quot;002144FA&quot;/&gt;&lt;wsp:rsid wsp:val=&quot;00215BF0&quot;/&gt;&lt;wsp:rsid wsp:val=&quot;002165C6&quot;/&gt;&lt;wsp:rsid wsp:val=&quot;00217873&quot;/&gt;&lt;wsp:rsid wsp:val=&quot;002212E5&quot;/&gt;&lt;wsp:rsid wsp:val=&quot;00223D82&quot;/&gt;&lt;wsp:rsid wsp:val=&quot;00226849&quot;/&gt;&lt;wsp:rsid wsp:val=&quot;00226AB7&quot;/&gt;&lt;wsp:rsid wsp:val=&quot;0022726A&quot;/&gt;&lt;wsp:rsid wsp:val=&quot;002272FE&quot;/&gt;&lt;wsp:rsid wsp:val=&quot;00227792&quot;/&gt;&lt;wsp:rsid wsp:val=&quot;00234B78&quot;/&gt;&lt;wsp:rsid wsp:val=&quot;00237C75&quot;/&gt;&lt;wsp:rsid wsp:val=&quot;00240D1B&quot;/&gt;&lt;wsp:rsid wsp:val=&quot;002455A2&quot;/&gt;&lt;wsp:rsid wsp:val=&quot;00250234&quot;/&gt;&lt;wsp:rsid wsp:val=&quot;00250982&quot;/&gt;&lt;wsp:rsid wsp:val=&quot;00251BEB&quot;/&gt;&lt;wsp:rsid wsp:val=&quot;00253562&quot;/&gt;&lt;wsp:rsid wsp:val=&quot;002546BC&quot;/&gt;&lt;wsp:rsid wsp:val=&quot;00254BDA&quot;/&gt;&lt;wsp:rsid wsp:val=&quot;00255904&quot;/&gt;&lt;wsp:rsid wsp:val=&quot;002560EA&quot;/&gt;&lt;wsp:rsid wsp:val=&quot;00257C9F&quot;/&gt;&lt;wsp:rsid wsp:val=&quot;0026041F&quot;/&gt;&lt;wsp:rsid wsp:val=&quot;00260C83&quot;/&gt;&lt;wsp:rsid wsp:val=&quot;00261A44&quot;/&gt;&lt;wsp:rsid wsp:val=&quot;00270576&quot;/&gt;&lt;wsp:rsid wsp:val=&quot;002708CB&quot;/&gt;&lt;wsp:rsid wsp:val=&quot;00271209&quot;/&gt;&lt;wsp:rsid wsp:val=&quot;002713C9&quot;/&gt;&lt;wsp:rsid wsp:val=&quot;00272CF6&quot;/&gt;&lt;wsp:rsid wsp:val=&quot;002730A4&quot;/&gt;&lt;wsp:rsid wsp:val=&quot;00275383&quot;/&gt;&lt;wsp:rsid wsp:val=&quot;00276786&quot;/&gt;&lt;wsp:rsid wsp:val=&quot;002809C2&quot;/&gt;&lt;wsp:rsid wsp:val=&quot;00281210&quot;/&gt;&lt;wsp:rsid wsp:val=&quot;0028157C&quot;/&gt;&lt;wsp:rsid wsp:val=&quot;0028613B&quot;/&gt;&lt;wsp:rsid wsp:val=&quot;00286E56&quot;/&gt;&lt;wsp:rsid wsp:val=&quot;00294EE7&quot;/&gt;&lt;wsp:rsid wsp:val=&quot;0029540B&quot;/&gt;&lt;wsp:rsid wsp:val=&quot;002958BE&quot;/&gt;&lt;wsp:rsid wsp:val=&quot;00296474&quot;/&gt;&lt;wsp:rsid wsp:val=&quot;00296793&quot;/&gt;&lt;wsp:rsid wsp:val=&quot;00297A53&quot;/&gt;&lt;wsp:rsid wsp:val=&quot;002A3775&quot;/&gt;&lt;wsp:rsid wsp:val=&quot;002A6513&quot;/&gt;&lt;wsp:rsid wsp:val=&quot;002A6B89&quot;/&gt;&lt;wsp:rsid wsp:val=&quot;002A6CEC&quot;/&gt;&lt;wsp:rsid wsp:val=&quot;002A7727&quot;/&gt;&lt;wsp:rsid wsp:val=&quot;002A77D0&quot;/&gt;&lt;wsp:rsid wsp:val=&quot;002B09F9&quot;/&gt;&lt;wsp:rsid wsp:val=&quot;002B2CA2&quot;/&gt;&lt;wsp:rsid wsp:val=&quot;002B2D01&quot;/&gt;&lt;wsp:rsid wsp:val=&quot;002B443B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8FD&quot;/&gt;&lt;wsp:rsid wsp:val=&quot;002B6DDB&quot;/&gt;&lt;wsp:rsid wsp:val=&quot;002B79EF&quot;/&gt;&lt;wsp:rsid wsp:val=&quot;002B7F57&quot;/&gt;&lt;wsp:rsid wsp:val=&quot;002C0038&quot;/&gt;&lt;wsp:rsid wsp:val=&quot;002C18F5&quot;/&gt;&lt;wsp:rsid wsp:val=&quot;002C26BE&quot;/&gt;&lt;wsp:rsid wsp:val=&quot;002C3F09&quot;/&gt;&lt;wsp:rsid wsp:val=&quot;002C4DD1&quot;/&gt;&lt;wsp:rsid wsp:val=&quot;002D0256&quot;/&gt;&lt;wsp:rsid wsp:val=&quot;002D2334&quot;/&gt;&lt;wsp:rsid wsp:val=&quot;002D2367&quot;/&gt;&lt;wsp:rsid wsp:val=&quot;002D2CD9&quot;/&gt;&lt;wsp:rsid wsp:val=&quot;002D5BBC&quot;/&gt;&lt;wsp:rsid wsp:val=&quot;002E526B&quot;/&gt;&lt;wsp:rsid wsp:val=&quot;002E6168&quot;/&gt;&lt;wsp:rsid wsp:val=&quot;002E7CEB&quot;/&gt;&lt;wsp:rsid wsp:val=&quot;002F0AD3&quot;/&gt;&lt;wsp:rsid wsp:val=&quot;002F250C&quot;/&gt;&lt;wsp:rsid wsp:val=&quot;002F3EAD&quot;/&gt;&lt;wsp:rsid wsp:val=&quot;002F4911&quot;/&gt;&lt;wsp:rsid wsp:val=&quot;002F57A4&quot;/&gt;&lt;wsp:rsid wsp:val=&quot;003009CD&quot;/&gt;&lt;wsp:rsid wsp:val=&quot;003012B1&quot;/&gt;&lt;wsp:rsid wsp:val=&quot;003015D1&quot;/&gt;&lt;wsp:rsid wsp:val=&quot;00303E2A&quot;/&gt;&lt;wsp:rsid wsp:val=&quot;00304AA3&quot;/&gt;&lt;wsp:rsid wsp:val=&quot;003061FB&quot;/&gt;&lt;wsp:rsid wsp:val=&quot;00306CFA&quot;/&gt;&lt;wsp:rsid wsp:val=&quot;0031097A&quot;/&gt;&lt;wsp:rsid wsp:val=&quot;00312FC7&quot;/&gt;&lt;wsp:rsid wsp:val=&quot;0031586D&quot;/&gt;&lt;wsp:rsid wsp:val=&quot;00317401&quot;/&gt;&lt;wsp:rsid wsp:val=&quot;0031785E&quot;/&gt;&lt;wsp:rsid wsp:val=&quot;00320035&quot;/&gt;&lt;wsp:rsid wsp:val=&quot;00321AA9&quot;/&gt;&lt;wsp:rsid wsp:val=&quot;00323232&quot;/&gt;&lt;wsp:rsid wsp:val=&quot;003242D7&quot;/&gt;&lt;wsp:rsid wsp:val=&quot;0032438C&quot;/&gt;&lt;wsp:rsid wsp:val=&quot;00326154&quot;/&gt;&lt;wsp:rsid wsp:val=&quot;00330A37&quot;/&gt;&lt;wsp:rsid wsp:val=&quot;00334AB1&quot;/&gt;&lt;wsp:rsid wsp:val=&quot;0033603B&quot;/&gt;&lt;wsp:rsid wsp:val=&quot;00336ECB&quot;/&gt;&lt;wsp:rsid wsp:val=&quot;0033768D&quot;/&gt;&lt;wsp:rsid wsp:val=&quot;00337DD4&quot;/&gt;&lt;wsp:rsid wsp:val=&quot;00340B14&quot;/&gt;&lt;wsp:rsid wsp:val=&quot;00341DD8&quot;/&gt;&lt;wsp:rsid wsp:val=&quot;00342645&quot;/&gt;&lt;wsp:rsid wsp:val=&quot;0034328F&quot;/&gt;&lt;wsp:rsid wsp:val=&quot;003456CE&quot;/&gt;&lt;wsp:rsid wsp:val=&quot;003467F2&quot;/&gt;&lt;wsp:rsid wsp:val=&quot;00350818&quot;/&gt;&lt;wsp:rsid wsp:val=&quot;0035373D&quot;/&gt;&lt;wsp:rsid wsp:val=&quot;00353EAE&quot;/&gt;&lt;wsp:rsid wsp:val=&quot;00354605&quot;/&gt;&lt;wsp:rsid wsp:val=&quot;00357443&quot;/&gt;&lt;wsp:rsid wsp:val=&quot;00357D76&quot;/&gt;&lt;wsp:rsid wsp:val=&quot;00360F95&quot;/&gt;&lt;wsp:rsid wsp:val=&quot;00361606&quot;/&gt;&lt;wsp:rsid wsp:val=&quot;0036170A&quot;/&gt;&lt;wsp:rsid wsp:val=&quot;00361CAD&quot;/&gt;&lt;wsp:rsid wsp:val=&quot;003642F7&quot;/&gt;&lt;wsp:rsid wsp:val=&quot;003667B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B2C&quot;/&gt;&lt;wsp:rsid wsp:val=&quot;0037732B&quot;/&gt;&lt;wsp:rsid wsp:val=&quot;00381D32&quot;/&gt;&lt;wsp:rsid wsp:val=&quot;003861CB&quot;/&gt;&lt;wsp:rsid wsp:val=&quot;00390804&quot;/&gt;&lt;wsp:rsid wsp:val=&quot;00390D60&quot;/&gt;&lt;wsp:rsid wsp:val=&quot;003911BC&quot;/&gt;&lt;wsp:rsid wsp:val=&quot;00392785&quot;/&gt;&lt;wsp:rsid wsp:val=&quot;00392E91&quot;/&gt;&lt;wsp:rsid wsp:val=&quot;00397646&quot;/&gt;&lt;wsp:rsid wsp:val=&quot;003A1225&quot;/&gt;&lt;wsp:rsid wsp:val=&quot;003A1AD1&quot;/&gt;&lt;wsp:rsid wsp:val=&quot;003A5F38&quot;/&gt;&lt;wsp:rsid wsp:val=&quot;003A6015&quot;/&gt;&lt;wsp:rsid wsp:val=&quot;003A65AC&quot;/&gt;&lt;wsp:rsid wsp:val=&quot;003B1B65&quot;/&gt;&lt;wsp:rsid wsp:val=&quot;003B2F2F&quot;/&gt;&lt;wsp:rsid wsp:val=&quot;003B3130&quot;/&gt;&lt;wsp:rsid wsp:val=&quot;003B33D2&quot;/&gt;&lt;wsp:rsid wsp:val=&quot;003B4F08&quot;/&gt;&lt;wsp:rsid wsp:val=&quot;003B54DF&quot;/&gt;&lt;wsp:rsid wsp:val=&quot;003B5B80&quot;/&gt;&lt;wsp:rsid wsp:val=&quot;003C0020&quot;/&gt;&lt;wsp:rsid wsp:val=&quot;003C16C5&quot;/&gt;&lt;wsp:rsid wsp:val=&quot;003C45C4&quot;/&gt;&lt;wsp:rsid wsp:val=&quot;003C4C19&quot;/&gt;&lt;wsp:rsid wsp:val=&quot;003C51DD&quot;/&gt;&lt;wsp:rsid wsp:val=&quot;003C55F9&quot;/&gt;&lt;wsp:rsid wsp:val=&quot;003C653D&quot;/&gt;&lt;wsp:rsid wsp:val=&quot;003D09C6&quot;/&gt;&lt;wsp:rsid wsp:val=&quot;003D1038&quot;/&gt;&lt;wsp:rsid wsp:val=&quot;003D1FC0&quot;/&gt;&lt;wsp:rsid wsp:val=&quot;003D2081&quot;/&gt;&lt;wsp:rsid wsp:val=&quot;003D340D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22C2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6370&quot;/&gt;&lt;wsp:rsid wsp:val=&quot;003F7C0C&quot;/&gt;&lt;wsp:rsid wsp:val=&quot;0040499F&quot;/&gt;&lt;wsp:rsid wsp:val=&quot;004078D0&quot;/&gt;&lt;wsp:rsid wsp:val=&quot;004110A2&quot;/&gt;&lt;wsp:rsid wsp:val=&quot;0041381A&quot;/&gt;&lt;wsp:rsid wsp:val=&quot;00417428&quot;/&gt;&lt;wsp:rsid wsp:val=&quot;004218AB&quot;/&gt;&lt;wsp:rsid wsp:val=&quot;0042364D&quot;/&gt;&lt;wsp:rsid wsp:val=&quot;00423F46&quot;/&gt;&lt;wsp:rsid wsp:val=&quot;00427886&quot;/&gt;&lt;wsp:rsid wsp:val=&quot;00427C1D&quot;/&gt;&lt;wsp:rsid wsp:val=&quot;004315BA&quot;/&gt;&lt;wsp:rsid wsp:val=&quot;0043453C&quot;/&gt;&lt;wsp:rsid wsp:val=&quot;00434CFF&quot;/&gt;&lt;wsp:rsid wsp:val=&quot;004360B0&quot;/&gt;&lt;wsp:rsid wsp:val=&quot;004361C1&quot;/&gt;&lt;wsp:rsid wsp:val=&quot;00437549&quot;/&gt;&lt;wsp:rsid wsp:val=&quot;00440705&quot;/&gt;&lt;wsp:rsid wsp:val=&quot;0044167F&quot;/&gt;&lt;wsp:rsid wsp:val=&quot;00441EE6&quot;/&gt;&lt;wsp:rsid wsp:val=&quot;00442B3E&quot;/&gt;&lt;wsp:rsid wsp:val=&quot;00446B6A&quot;/&gt;&lt;wsp:rsid wsp:val=&quot;004479F2&quot;/&gt;&lt;wsp:rsid wsp:val=&quot;004500F8&quot;/&gt;&lt;wsp:rsid wsp:val=&quot;004508E4&quot;/&gt;&lt;wsp:rsid wsp:val=&quot;004514E2&quot;/&gt;&lt;wsp:rsid wsp:val=&quot;00453FFE&quot;/&gt;&lt;wsp:rsid wsp:val=&quot;00454FC9&quot;/&gt;&lt;wsp:rsid wsp:val=&quot;00455B40&quot;/&gt;&lt;wsp:rsid wsp:val=&quot;00456010&quot;/&gt;&lt;wsp:rsid wsp:val=&quot;00460910&quot;/&gt;&lt;wsp:rsid wsp:val=&quot;00460A6C&quot;/&gt;&lt;wsp:rsid wsp:val=&quot;0046166D&quot;/&gt;&lt;wsp:rsid wsp:val=&quot;00461BBE&quot;/&gt;&lt;wsp:rsid wsp:val=&quot;00462488&quot;/&gt;&lt;wsp:rsid wsp:val=&quot;004628FC&quot;/&gt;&lt;wsp:rsid wsp:val=&quot;00462C08&quot;/&gt;&lt;wsp:rsid wsp:val=&quot;00465E5A&quot;/&gt;&lt;wsp:rsid wsp:val=&quot;00471512&quot;/&gt;&lt;wsp:rsid wsp:val=&quot;004721D0&quot;/&gt;&lt;wsp:rsid wsp:val=&quot;004723CD&quot;/&gt;&lt;wsp:rsid wsp:val=&quot;00472473&quot;/&gt;&lt;wsp:rsid wsp:val=&quot;00476290&quot;/&gt;&lt;wsp:rsid wsp:val=&quot;00476F52&quot;/&gt;&lt;wsp:rsid wsp:val=&quot;00481877&quot;/&gt;&lt;wsp:rsid wsp:val=&quot;00481BAA&quot;/&gt;&lt;wsp:rsid wsp:val=&quot;00481D22&quot;/&gt;&lt;wsp:rsid wsp:val=&quot;004848F1&quot;/&gt;&lt;wsp:rsid wsp:val=&quot;00484D31&quot;/&gt;&lt;wsp:rsid wsp:val=&quot;00484D99&quot;/&gt;&lt;wsp:rsid wsp:val=&quot;00486C52&quot;/&gt;&lt;wsp:rsid wsp:val=&quot;00491E53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C1&quot;/&gt;&lt;wsp:rsid wsp:val=&quot;004A0247&quot;/&gt;&lt;wsp:rsid wsp:val=&quot;004A0864&quot;/&gt;&lt;wsp:rsid wsp:val=&quot;004A0EC6&quot;/&gt;&lt;wsp:rsid wsp:val=&quot;004A4C35&quot;/&gt;&lt;wsp:rsid wsp:val=&quot;004A4DA8&quot;/&gt;&lt;wsp:rsid wsp:val=&quot;004A5FE3&quot;/&gt;&lt;wsp:rsid wsp:val=&quot;004B0074&quot;/&gt;&lt;wsp:rsid wsp:val=&quot;004B04F8&quot;/&gt;&lt;wsp:rsid wsp:val=&quot;004B089F&quot;/&gt;&lt;wsp:rsid wsp:val=&quot;004B1193&quot;/&gt;&lt;wsp:rsid wsp:val=&quot;004B1EF0&quot;/&gt;&lt;wsp:rsid wsp:val=&quot;004B20F0&quot;/&gt;&lt;wsp:rsid wsp:val=&quot;004B3F04&quot;/&gt;&lt;wsp:rsid wsp:val=&quot;004B654E&quot;/&gt;&lt;wsp:rsid wsp:val=&quot;004B6610&quot;/&gt;&lt;wsp:rsid wsp:val=&quot;004C0B1F&quot;/&gt;&lt;wsp:rsid wsp:val=&quot;004C0FDD&quot;/&gt;&lt;wsp:rsid wsp:val=&quot;004C2E2E&quot;/&gt;&lt;wsp:rsid wsp:val=&quot;004C4D83&quot;/&gt;&lt;wsp:rsid wsp:val=&quot;004C5614&quot;/&gt;&lt;wsp:rsid wsp:val=&quot;004C6295&quot;/&gt;&lt;wsp:rsid wsp:val=&quot;004C6383&quot;/&gt;&lt;wsp:rsid wsp:val=&quot;004C6BC8&quot;/&gt;&lt;wsp:rsid wsp:val=&quot;004D2775&quot;/&gt;&lt;wsp:rsid wsp:val=&quot;004D2B99&quot;/&gt;&lt;wsp:rsid wsp:val=&quot;004D6701&quot;/&gt;&lt;wsp:rsid wsp:val=&quot;004D7723&quot;/&gt;&lt;wsp:rsid wsp:val=&quot;004E111E&quot;/&gt;&lt;wsp:rsid wsp:val=&quot;004E1C59&quot;/&gt;&lt;wsp:rsid wsp:val=&quot;004E254D&quot;/&gt;&lt;wsp:rsid wsp:val=&quot;004E2D67&quot;/&gt;&lt;wsp:rsid wsp:val=&quot;004E452A&quot;/&gt;&lt;wsp:rsid wsp:val=&quot;004E70AB&quot;/&gt;&lt;wsp:rsid wsp:val=&quot;004E78CD&quot;/&gt;&lt;wsp:rsid wsp:val=&quot;004F0144&quot;/&gt;&lt;wsp:rsid wsp:val=&quot;004F1895&quot;/&gt;&lt;wsp:rsid wsp:val=&quot;004F1DF3&quot;/&gt;&lt;wsp:rsid wsp:val=&quot;004F4962&quot;/&gt;&lt;wsp:rsid wsp:val=&quot;004F5FF4&quot;/&gt;&lt;wsp:rsid wsp:val=&quot;00501633&quot;/&gt;&lt;wsp:rsid wsp:val=&quot;00502A18&quot;/&gt;&lt;wsp:rsid wsp:val=&quot;0050442E&quot;/&gt;&lt;wsp:rsid wsp:val=&quot;0050454A&quot;/&gt;&lt;wsp:rsid wsp:val=&quot;00504F18&quot;/&gt;&lt;wsp:rsid wsp:val=&quot;00507839&quot;/&gt;&lt;wsp:rsid wsp:val=&quot;005079BE&quot;/&gt;&lt;wsp:rsid wsp:val=&quot;00510490&quot;/&gt;&lt;wsp:rsid wsp:val=&quot;005113FE&quot;/&gt;&lt;wsp:rsid wsp:val=&quot;00513A6D&quot;/&gt;&lt;wsp:rsid wsp:val=&quot;00513E46&quot;/&gt;&lt;wsp:rsid wsp:val=&quot;00514916&quot;/&gt;&lt;wsp:rsid wsp:val=&quot;00516B2A&quot;/&gt;&lt;wsp:rsid wsp:val=&quot;005207B7&quot;/&gt;&lt;wsp:rsid wsp:val=&quot;005208EF&quot;/&gt;&lt;wsp:rsid wsp:val=&quot;00520F75&quot;/&gt;&lt;wsp:rsid wsp:val=&quot;005231A0&quot;/&gt;&lt;wsp:rsid wsp:val=&quot;00525A51&quot;/&gt;&lt;wsp:rsid wsp:val=&quot;00530DB7&quot;/&gt;&lt;wsp:rsid wsp:val=&quot;00530E57&quot;/&gt;&lt;wsp:rsid wsp:val=&quot;00532AC7&quot;/&gt;&lt;wsp:rsid wsp:val=&quot;00534106&quot;/&gt;&lt;wsp:rsid wsp:val=&quot;0053421D&quot;/&gt;&lt;wsp:rsid wsp:val=&quot;00540FE8&quot;/&gt;&lt;wsp:rsid wsp:val=&quot;0054274E&quot;/&gt;&lt;wsp:rsid wsp:val=&quot;00543105&quot;/&gt;&lt;wsp:rsid wsp:val=&quot;00545644&quot;/&gt;&lt;wsp:rsid wsp:val=&quot;00546C8A&quot;/&gt;&lt;wsp:rsid wsp:val=&quot;00546D6F&quot;/&gt;&lt;wsp:rsid wsp:val=&quot;005511EB&quot;/&gt;&lt;wsp:rsid wsp:val=&quot;005523E1&quot;/&gt;&lt;wsp:rsid wsp:val=&quot;005530F0&quot;/&gt;&lt;wsp:rsid wsp:val=&quot;005533D0&quot;/&gt;&lt;wsp:rsid wsp:val=&quot;0055516E&quot;/&gt;&lt;wsp:rsid wsp:val=&quot;00555E79&quot;/&gt;&lt;wsp:rsid wsp:val=&quot;00561FB7&quot;/&gt;&lt;wsp:rsid wsp:val=&quot;00562ACD&quot;/&gt;&lt;wsp:rsid wsp:val=&quot;0056362F&quot;/&gt;&lt;wsp:rsid wsp:val=&quot;0056470D&quot;/&gt;&lt;wsp:rsid wsp:val=&quot;00565D61&quot;/&gt;&lt;wsp:rsid wsp:val=&quot;00567E01&quot;/&gt;&lt;wsp:rsid wsp:val=&quot;00567F05&quot;/&gt;&lt;wsp:rsid wsp:val=&quot;00570457&quot;/&gt;&lt;wsp:rsid wsp:val=&quot;005724DF&quot;/&gt;&lt;wsp:rsid wsp:val=&quot;0057293E&quot;/&gt;&lt;wsp:rsid wsp:val=&quot;00573271&quot;/&gt;&lt;wsp:rsid wsp:val=&quot;005751F5&quot;/&gt;&lt;wsp:rsid wsp:val=&quot;005814EC&quot;/&gt;&lt;wsp:rsid wsp:val=&quot;00582BB2&quot;/&gt;&lt;wsp:rsid wsp:val=&quot;005840AB&quot;/&gt;&lt;wsp:rsid wsp:val=&quot;00585C01&quot;/&gt;&lt;wsp:rsid wsp:val=&quot;005875BB&quot;/&gt;&lt;wsp:rsid wsp:val=&quot;005904B5&quot;/&gt;&lt;wsp:rsid wsp:val=&quot;00590531&quot;/&gt;&lt;wsp:rsid wsp:val=&quot;005906A3&quot;/&gt;&lt;wsp:rsid wsp:val=&quot;00590EC2&quot;/&gt;&lt;wsp:rsid wsp:val=&quot;00591609&quot;/&gt;&lt;wsp:rsid wsp:val=&quot;00592392&quot;/&gt;&lt;wsp:rsid wsp:val=&quot;00592A4E&quot;/&gt;&lt;wsp:rsid wsp:val=&quot;00595FDC&quot;/&gt;&lt;wsp:rsid wsp:val=&quot;00597E33&quot;/&gt;&lt;wsp:rsid wsp:val=&quot;005A4C17&quot;/&gt;&lt;wsp:rsid wsp:val=&quot;005A6D4B&quot;/&gt;&lt;wsp:rsid wsp:val=&quot;005A6F78&quot;/&gt;&lt;wsp:rsid wsp:val=&quot;005B428A&quot;/&gt;&lt;wsp:rsid wsp:val=&quot;005B447A&quot;/&gt;&lt;wsp:rsid wsp:val=&quot;005B4DB9&quot;/&gt;&lt;wsp:rsid wsp:val=&quot;005B543C&quot;/&gt;&lt;wsp:rsid wsp:val=&quot;005B643E&quot;/&gt;&lt;wsp:rsid wsp:val=&quot;005B6CBF&quot;/&gt;&lt;wsp:rsid wsp:val=&quot;005C0659&quot;/&gt;&lt;wsp:rsid wsp:val=&quot;005C0DC2&quot;/&gt;&lt;wsp:rsid wsp:val=&quot;005C27F8&quot;/&gt;&lt;wsp:rsid wsp:val=&quot;005C2854&quot;/&gt;&lt;wsp:rsid wsp:val=&quot;005C286A&quot;/&gt;&lt;wsp:rsid wsp:val=&quot;005D0C37&quot;/&gt;&lt;wsp:rsid wsp:val=&quot;005D2855&quot;/&gt;&lt;wsp:rsid wsp:val=&quot;005D2D7E&quot;/&gt;&lt;wsp:rsid wsp:val=&quot;005D515E&quot;/&gt;&lt;wsp:rsid wsp:val=&quot;005D5F83&quot;/&gt;&lt;wsp:rsid wsp:val=&quot;005D618A&quot;/&gt;&lt;wsp:rsid wsp:val=&quot;005E213C&quot;/&gt;&lt;wsp:rsid wsp:val=&quot;005F1E09&quot;/&gt;&lt;wsp:rsid wsp:val=&quot;005F21B6&quot;/&gt;&lt;wsp:rsid wsp:val=&quot;005F3633&quot;/&gt;&lt;wsp:rsid wsp:val=&quot;00600451&quot;/&gt;&lt;wsp:rsid wsp:val=&quot;00607BD9&quot;/&gt;&lt;wsp:rsid wsp:val=&quot;00607E3E&quot;/&gt;&lt;wsp:rsid wsp:val=&quot;0061166C&quot;/&gt;&lt;wsp:rsid wsp:val=&quot;0061444B&quot;/&gt;&lt;wsp:rsid wsp:val=&quot;006177BE&quot;/&gt;&lt;wsp:rsid wsp:val=&quot;00617B65&quot;/&gt;&lt;wsp:rsid wsp:val=&quot;00620B7C&quot;/&gt;&lt;wsp:rsid wsp:val=&quot;00623099&quot;/&gt;&lt;wsp:rsid wsp:val=&quot;0062345D&quot;/&gt;&lt;wsp:rsid wsp:val=&quot;006236DC&quot;/&gt;&lt;wsp:rsid wsp:val=&quot;00623C22&quot;/&gt;&lt;wsp:rsid wsp:val=&quot;00624736&quot;/&gt;&lt;wsp:rsid wsp:val=&quot;00626FA7&quot;/&gt;&lt;wsp:rsid wsp:val=&quot;0063004C&quot;/&gt;&lt;wsp:rsid wsp:val=&quot;00631286&quot;/&gt;&lt;wsp:rsid wsp:val=&quot;00631C52&quot;/&gt;&lt;wsp:rsid wsp:val=&quot;00632E9C&quot;/&gt;&lt;wsp:rsid wsp:val=&quot;00633AAB&quot;/&gt;&lt;wsp:rsid wsp:val=&quot;0063436B&quot;/&gt;&lt;wsp:rsid wsp:val=&quot;006343FA&quot;/&gt;&lt;wsp:rsid wsp:val=&quot;00634E7B&quot;/&gt;&lt;wsp:rsid wsp:val=&quot;00637325&quot;/&gt;&lt;wsp:rsid wsp:val=&quot;0064056F&quot;/&gt;&lt;wsp:rsid wsp:val=&quot;00640649&quot;/&gt;&lt;wsp:rsid wsp:val=&quot;00640B61&quot;/&gt;&lt;wsp:rsid wsp:val=&quot;00640EF9&quot;/&gt;&lt;wsp:rsid wsp:val=&quot;00641807&quot;/&gt;&lt;wsp:rsid wsp:val=&quot;006420FB&quot;/&gt;&lt;wsp:rsid wsp:val=&quot;00642698&quot;/&gt;&lt;wsp:rsid wsp:val=&quot;00642956&quot;/&gt;&lt;wsp:rsid wsp:val=&quot;006439A1&quot;/&gt;&lt;wsp:rsid wsp:val=&quot;00644B21&quot;/&gt;&lt;wsp:rsid wsp:val=&quot;00645352&quot;/&gt;&lt;wsp:rsid wsp:val=&quot;00645989&quot;/&gt;&lt;wsp:rsid wsp:val=&quot;00645F1D&quot;/&gt;&lt;wsp:rsid wsp:val=&quot;00650D28&quot;/&gt;&lt;wsp:rsid wsp:val=&quot;006519AB&quot;/&gt;&lt;wsp:rsid wsp:val=&quot;00652162&quot;/&gt;&lt;wsp:rsid wsp:val=&quot;006538D4&quot;/&gt;&lt;wsp:rsid wsp:val=&quot;006546F8&quot;/&gt;&lt;wsp:rsid wsp:val=&quot;006559EC&quot;/&gt;&lt;wsp:rsid wsp:val=&quot;00655EE1&quot;/&gt;&lt;wsp:rsid wsp:val=&quot;006570AD&quot;/&gt;&lt;wsp:rsid wsp:val=&quot;0066048D&quot;/&gt;&lt;wsp:rsid wsp:val=&quot;00660D37&quot;/&gt;&lt;wsp:rsid wsp:val=&quot;00660E29&quot;/&gt;&lt;wsp:rsid wsp:val=&quot;006621BA&quot;/&gt;&lt;wsp:rsid wsp:val=&quot;00662A40&quot;/&gt;&lt;wsp:rsid wsp:val=&quot;00664EB8&quot;/&gt;&lt;wsp:rsid wsp:val=&quot;00667F15&quot;/&gt;&lt;wsp:rsid wsp:val=&quot;00670F17&quot;/&gt;&lt;wsp:rsid wsp:val=&quot;006728B7&quot;/&gt;&lt;wsp:rsid wsp:val=&quot;00673F57&quot;/&gt;&lt;wsp:rsid wsp:val=&quot;00674557&quot;/&gt;&lt;wsp:rsid wsp:val=&quot;00676B7A&quot;/&gt;&lt;wsp:rsid wsp:val=&quot;0067782D&quot;/&gt;&lt;wsp:rsid wsp:val=&quot;00680BC3&quot;/&gt;&lt;wsp:rsid wsp:val=&quot;00680E31&quot;/&gt;&lt;wsp:rsid wsp:val=&quot;00681E96&quot;/&gt;&lt;wsp:rsid wsp:val=&quot;00682022&quot;/&gt;&lt;wsp:rsid wsp:val=&quot;00682DB7&quot;/&gt;&lt;wsp:rsid wsp:val=&quot;00682EB2&quot;/&gt;&lt;wsp:rsid wsp:val=&quot;0068387A&quot;/&gt;&lt;wsp:rsid wsp:val=&quot;0068406F&quot;/&gt;&lt;wsp:rsid wsp:val=&quot;00684671&quot;/&gt;&lt;wsp:rsid wsp:val=&quot;00687411&quot;/&gt;&lt;wsp:rsid wsp:val=&quot;006903A7&quot;/&gt;&lt;wsp:rsid wsp:val=&quot;00691536&quot;/&gt;&lt;wsp:rsid wsp:val=&quot;00691EFD&quot;/&gt;&lt;wsp:rsid wsp:val=&quot;00692348&quot;/&gt;&lt;wsp:rsid wsp:val=&quot;00693D0D&quot;/&gt;&lt;wsp:rsid wsp:val=&quot;00693FDE&quot;/&gt;&lt;wsp:rsid wsp:val=&quot;00694193&quot;/&gt;&lt;wsp:rsid wsp:val=&quot;006951B2&quot;/&gt;&lt;wsp:rsid wsp:val=&quot;00695863&quot;/&gt;&lt;wsp:rsid wsp:val=&quot;006A0F94&quot;/&gt;&lt;wsp:rsid wsp:val=&quot;006A17F5&quot;/&gt;&lt;wsp:rsid wsp:val=&quot;006A2780&quot;/&gt;&lt;wsp:rsid wsp:val=&quot;006A427D&quot;/&gt;&lt;wsp:rsid wsp:val=&quot;006A4C85&quot;/&gt;&lt;wsp:rsid wsp:val=&quot;006A4E99&quot;/&gt;&lt;wsp:rsid wsp:val=&quot;006A647A&quot;/&gt;&lt;wsp:rsid wsp:val=&quot;006A6B97&quot;/&gt;&lt;wsp:rsid wsp:val=&quot;006B095E&quot;/&gt;&lt;wsp:rsid wsp:val=&quot;006B1EBB&quot;/&gt;&lt;wsp:rsid wsp:val=&quot;006B37B4&quot;/&gt;&lt;wsp:rsid wsp:val=&quot;006B5236&quot;/&gt;&lt;wsp:rsid wsp:val=&quot;006B59A9&quot;/&gt;&lt;wsp:rsid wsp:val=&quot;006B5CAE&quot;/&gt;&lt;wsp:rsid wsp:val=&quot;006C015B&quot;/&gt;&lt;wsp:rsid wsp:val=&quot;006C324F&quot;/&gt;&lt;wsp:rsid wsp:val=&quot;006C5490&quot;/&gt;&lt;wsp:rsid wsp:val=&quot;006C6106&quot;/&gt;&lt;wsp:rsid wsp:val=&quot;006D08AA&quot;/&gt;&lt;wsp:rsid wsp:val=&quot;006D46B8&quot;/&gt;&lt;wsp:rsid wsp:val=&quot;006D5712&quot;/&gt;&lt;wsp:rsid wsp:val=&quot;006D6753&quot;/&gt;&lt;wsp:rsid wsp:val=&quot;006D7E17&quot;/&gt;&lt;wsp:rsid wsp:val=&quot;006E23BD&quot;/&gt;&lt;wsp:rsid wsp:val=&quot;006E3D18&quot;/&gt;&lt;wsp:rsid wsp:val=&quot;006E4EE1&quot;/&gt;&lt;wsp:rsid wsp:val=&quot;006E5488&quot;/&gt;&lt;wsp:rsid wsp:val=&quot;006E684A&quot;/&gt;&lt;wsp:rsid wsp:val=&quot;006F01BE&quot;/&gt;&lt;wsp:rsid wsp:val=&quot;006F2A01&quot;/&gt;&lt;wsp:rsid wsp:val=&quot;006F3A8D&quot;/&gt;&lt;wsp:rsid wsp:val=&quot;0070237F&quot;/&gt;&lt;wsp:rsid wsp:val=&quot;007047F3&quot;/&gt;&lt;wsp:rsid wsp:val=&quot;00705D71&quot;/&gt;&lt;wsp:rsid wsp:val=&quot;007063B1&quot;/&gt;&lt;wsp:rsid wsp:val=&quot;00706907&quot;/&gt;&lt;wsp:rsid wsp:val=&quot;00706E4E&quot;/&gt;&lt;wsp:rsid wsp:val=&quot;0070728B&quot;/&gt;&lt;wsp:rsid wsp:val=&quot;00707F87&quot;/&gt;&lt;wsp:rsid wsp:val=&quot;00710CDD&quot;/&gt;&lt;wsp:rsid wsp:val=&quot;007117F9&quot;/&gt;&lt;wsp:rsid wsp:val=&quot;007150D2&quot;/&gt;&lt;wsp:rsid wsp:val=&quot;007171BC&quot;/&gt;&lt;wsp:rsid wsp:val=&quot;00717AB9&quot;/&gt;&lt;wsp:rsid wsp:val=&quot;0072053E&quot;/&gt;&lt;wsp:rsid wsp:val=&quot;0072087A&quot;/&gt;&lt;wsp:rsid wsp:val=&quot;00727F19&quot;/&gt;&lt;wsp:rsid wsp:val=&quot;007318F0&quot;/&gt;&lt;wsp:rsid wsp:val=&quot;0073284F&quot;/&gt;&lt;wsp:rsid wsp:val=&quot;00733EEB&quot;/&gt;&lt;wsp:rsid wsp:val=&quot;007354B7&quot;/&gt;&lt;wsp:rsid wsp:val=&quot;007419B7&quot;/&gt;&lt;wsp:rsid wsp:val=&quot;00743136&quot;/&gt;&lt;wsp:rsid wsp:val=&quot;00743EB3&quot;/&gt;&lt;wsp:rsid wsp:val=&quot;00744B23&quot;/&gt;&lt;wsp:rsid wsp:val=&quot;00745632&quot;/&gt;&lt;wsp:rsid wsp:val=&quot;0074674E&quot;/&gt;&lt;wsp:rsid wsp:val=&quot;00747E0E&quot;/&gt;&lt;wsp:rsid wsp:val=&quot;00752BA9&quot;/&gt;&lt;wsp:rsid wsp:val=&quot;00755B9E&quot;/&gt;&lt;wsp:rsid wsp:val=&quot;00755E35&quot;/&gt;&lt;wsp:rsid wsp:val=&quot;0075764E&quot;/&gt;&lt;wsp:rsid wsp:val=&quot;00757891&quot;/&gt;&lt;wsp:rsid wsp:val=&quot;00761963&quot;/&gt;&lt;wsp:rsid wsp:val=&quot;00761E3B&quot;/&gt;&lt;wsp:rsid wsp:val=&quot;00763A27&quot;/&gt;&lt;wsp:rsid wsp:val=&quot;0076420C&quot;/&gt;&lt;wsp:rsid wsp:val=&quot;00764DC8&quot;/&gt;&lt;wsp:rsid wsp:val=&quot;0077007A&quot;/&gt;&lt;wsp:rsid wsp:val=&quot;00770AA3&quot;/&gt;&lt;wsp:rsid wsp:val=&quot;007729D3&quot;/&gt;&lt;wsp:rsid wsp:val=&quot;00772B76&quot;/&gt;&lt;wsp:rsid wsp:val=&quot;00772EE1&quot;/&gt;&lt;wsp:rsid wsp:val=&quot;00773275&quot;/&gt;&lt;wsp:rsid wsp:val=&quot;0077643F&quot;/&gt;&lt;wsp:rsid wsp:val=&quot;00780386&quot;/&gt;&lt;wsp:rsid wsp:val=&quot;00783903&quot;/&gt;&lt;wsp:rsid wsp:val=&quot;00784B38&quot;/&gt;&lt;wsp:rsid wsp:val=&quot;00785775&quot;/&gt;&lt;wsp:rsid wsp:val=&quot;00786C25&quot;/&gt;&lt;wsp:rsid wsp:val=&quot;00791ABE&quot;/&gt;&lt;wsp:rsid wsp:val=&quot;00794AD5&quot;/&gt;&lt;wsp:rsid wsp:val=&quot;00795DD2&quot;/&gt;&lt;wsp:rsid wsp:val=&quot;007A20A8&quot;/&gt;&lt;wsp:rsid wsp:val=&quot;007A3202&quot;/&gt;&lt;wsp:rsid wsp:val=&quot;007A3C31&quot;/&gt;&lt;wsp:rsid wsp:val=&quot;007A4CB1&quot;/&gt;&lt;wsp:rsid wsp:val=&quot;007A7B2A&quot;/&gt;&lt;wsp:rsid wsp:val=&quot;007A7D4B&quot;/&gt;&lt;wsp:rsid wsp:val=&quot;007B1CF3&quot;/&gt;&lt;wsp:rsid wsp:val=&quot;007B41CD&quot;/&gt;&lt;wsp:rsid wsp:val=&quot;007B6B73&quot;/&gt;&lt;wsp:rsid wsp:val=&quot;007C0FBC&quot;/&gt;&lt;wsp:rsid wsp:val=&quot;007C4C8A&quot;/&gt;&lt;wsp:rsid wsp:val=&quot;007C7006&quot;/&gt;&lt;wsp:rsid wsp:val=&quot;007C7063&quot;/&gt;&lt;wsp:rsid wsp:val=&quot;007C76DD&quot;/&gt;&lt;wsp:rsid wsp:val=&quot;007D1D9F&quot;/&gt;&lt;wsp:rsid wsp:val=&quot;007D6150&quot;/&gt;&lt;wsp:rsid wsp:val=&quot;007D6E95&quot;/&gt;&lt;wsp:rsid wsp:val=&quot;007E2BF4&quot;/&gt;&lt;wsp:rsid wsp:val=&quot;007E4074&quot;/&gt;&lt;wsp:rsid wsp:val=&quot;007E7480&quot;/&gt;&lt;wsp:rsid wsp:val=&quot;007F00D8&quot;/&gt;&lt;wsp:rsid wsp:val=&quot;007F2258&quot;/&gt;&lt;wsp:rsid wsp:val=&quot;007F3B72&quot;/&gt;&lt;wsp:rsid wsp:val=&quot;007F7BF2&quot;/&gt;&lt;wsp:rsid wsp:val=&quot;007F7DC0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12527&quot;/&gt;&lt;wsp:rsid wsp:val=&quot;0081274B&quot;/&gt;&lt;wsp:rsid wsp:val=&quot;00813BBB&quot;/&gt;&lt;wsp:rsid wsp:val=&quot;00815F49&quot;/&gt;&lt;wsp:rsid wsp:val=&quot;00816452&quot;/&gt;&lt;wsp:rsid wsp:val=&quot;0082015F&quot;/&gt;&lt;wsp:rsid wsp:val=&quot;00820E9C&quot;/&gt;&lt;wsp:rsid wsp:val=&quot;00821C5A&quot;/&gt;&lt;wsp:rsid wsp:val=&quot;00821D64&quot;/&gt;&lt;wsp:rsid wsp:val=&quot;0082325B&quot;/&gt;&lt;wsp:rsid wsp:val=&quot;00824563&quot;/&gt;&lt;wsp:rsid wsp:val=&quot;00825289&quot;/&gt;&lt;wsp:rsid wsp:val=&quot;00826B57&quot;/&gt;&lt;wsp:rsid wsp:val=&quot;008304C3&quot;/&gt;&lt;wsp:rsid wsp:val=&quot;00830BF9&quot;/&gt;&lt;wsp:rsid wsp:val=&quot;00830CAE&quot;/&gt;&lt;wsp:rsid wsp:val=&quot;008314B2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739F&quot;/&gt;&lt;wsp:rsid wsp:val=&quot;00841331&quot;/&gt;&lt;wsp:rsid wsp:val=&quot;008419BF&quot;/&gt;&lt;wsp:rsid wsp:val=&quot;00844073&quot;/&gt;&lt;wsp:rsid wsp:val=&quot;0084498C&quot;/&gt;&lt;wsp:rsid wsp:val=&quot;00845CCD&quot;/&gt;&lt;wsp:rsid wsp:val=&quot;00846635&quot;/&gt;&lt;wsp:rsid wsp:val=&quot;00847F4B&quot;/&gt;&lt;wsp:rsid wsp:val=&quot;00851096&quot;/&gt;&lt;wsp:rsid wsp:val=&quot;00851DC1&quot;/&gt;&lt;wsp:rsid wsp:val=&quot;00853978&quot;/&gt;&lt;wsp:rsid wsp:val=&quot;0085515A&quot;/&gt;&lt;wsp:rsid wsp:val=&quot;00857F59&quot;/&gt;&lt;wsp:rsid wsp:val=&quot;00861E7E&quot;/&gt;&lt;wsp:rsid wsp:val=&quot;0086493D&quot;/&gt;&lt;wsp:rsid wsp:val=&quot;00867533&quot;/&gt;&lt;wsp:rsid wsp:val=&quot;00867EDD&quot;/&gt;&lt;wsp:rsid wsp:val=&quot;00870ACA&quot;/&gt;&lt;wsp:rsid wsp:val=&quot;00870BC6&quot;/&gt;&lt;wsp:rsid wsp:val=&quot;008727B1&quot;/&gt;&lt;wsp:rsid wsp:val=&quot;00880977&quot;/&gt;&lt;wsp:rsid wsp:val=&quot;00881F71&quot;/&gt;&lt;wsp:rsid wsp:val=&quot;00882C26&quot;/&gt;&lt;wsp:rsid wsp:val=&quot;00892AF3&quot;/&gt;&lt;wsp:rsid wsp:val=&quot;00893A8B&quot;/&gt;&lt;wsp:rsid wsp:val=&quot;00895704&quot;/&gt;&lt;wsp:rsid wsp:val=&quot;0089607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B106C&quot;/&gt;&lt;wsp:rsid wsp:val=&quot;008B2C92&quot;/&gt;&lt;wsp:rsid wsp:val=&quot;008B3130&quot;/&gt;&lt;wsp:rsid wsp:val=&quot;008B318A&quot;/&gt;&lt;wsp:rsid wsp:val=&quot;008B3886&quot;/&gt;&lt;wsp:rsid wsp:val=&quot;008B4DB6&quot;/&gt;&lt;wsp:rsid wsp:val=&quot;008B5439&quot;/&gt;&lt;wsp:rsid wsp:val=&quot;008B626F&quot;/&gt;&lt;wsp:rsid wsp:val=&quot;008C0BDC&quot;/&gt;&lt;wsp:rsid wsp:val=&quot;008C1995&quot;/&gt;&lt;wsp:rsid wsp:val=&quot;008C21BB&quot;/&gt;&lt;wsp:rsid wsp:val=&quot;008C5CCC&quot;/&gt;&lt;wsp:rsid wsp:val=&quot;008C5D92&quot;/&gt;&lt;wsp:rsid wsp:val=&quot;008C6365&quot;/&gt;&lt;wsp:rsid wsp:val=&quot;008C6983&quot;/&gt;&lt;wsp:rsid wsp:val=&quot;008C7356&quot;/&gt;&lt;wsp:rsid wsp:val=&quot;008D0CF7&quot;/&gt;&lt;wsp:rsid wsp:val=&quot;008D17D6&quot;/&gt;&lt;wsp:rsid wsp:val=&quot;008D1890&quot;/&gt;&lt;wsp:rsid wsp:val=&quot;008D46D9&quot;/&gt;&lt;wsp:rsid wsp:val=&quot;008D4CC1&quot;/&gt;&lt;wsp:rsid wsp:val=&quot;008D53BF&quot;/&gt;&lt;wsp:rsid wsp:val=&quot;008D6339&quot;/&gt;&lt;wsp:rsid wsp:val=&quot;008E0BD8&quot;/&gt;&lt;wsp:rsid wsp:val=&quot;008E16DB&quot;/&gt;&lt;wsp:rsid wsp:val=&quot;008E1CE0&quot;/&gt;&lt;wsp:rsid wsp:val=&quot;008E43E2&quot;/&gt;&lt;wsp:rsid wsp:val=&quot;008E5E34&quot;/&gt;&lt;wsp:rsid wsp:val=&quot;008E735E&quot;/&gt;&lt;wsp:rsid wsp:val=&quot;008F1931&quot;/&gt;&lt;wsp:rsid wsp:val=&quot;008F2DF9&quot;/&gt;&lt;wsp:rsid wsp:val=&quot;008F42A0&quot;/&gt;&lt;wsp:rsid wsp:val=&quot;008F4BA1&quot;/&gt;&lt;wsp:rsid wsp:val=&quot;008F6578&quot;/&gt;&lt;wsp:rsid wsp:val=&quot;008F6796&quot;/&gt;&lt;wsp:rsid wsp:val=&quot;008F6827&quot;/&gt;&lt;wsp:rsid wsp:val=&quot;008F766B&quot;/&gt;&lt;wsp:rsid wsp:val=&quot;009011EF&quot;/&gt;&lt;wsp:rsid wsp:val=&quot;009019BE&quot;/&gt;&lt;wsp:rsid wsp:val=&quot;00902EF5&quot;/&gt;&lt;wsp:rsid wsp:val=&quot;00903073&quot;/&gt;&lt;wsp:rsid wsp:val=&quot;00906626&quot;/&gt;&lt;wsp:rsid wsp:val=&quot;00906CAA&quot;/&gt;&lt;wsp:rsid wsp:val=&quot;00906D7D&quot;/&gt;&lt;wsp:rsid wsp:val=&quot;00914007&quot;/&gt;&lt;wsp:rsid wsp:val=&quot;009173B6&quot;/&gt;&lt;wsp:rsid wsp:val=&quot;00923EDB&quot;/&gt;&lt;wsp:rsid wsp:val=&quot;009244A2&quot;/&gt;&lt;wsp:rsid wsp:val=&quot;00924652&quot;/&gt;&lt;wsp:rsid wsp:val=&quot;00924A0B&quot;/&gt;&lt;wsp:rsid wsp:val=&quot;009258AA&quot;/&gt;&lt;wsp:rsid wsp:val=&quot;00927204&quot;/&gt;&lt;wsp:rsid wsp:val=&quot;009278C4&quot;/&gt;&lt;wsp:rsid wsp:val=&quot;0093087C&quot;/&gt;&lt;wsp:rsid wsp:val=&quot;009322BF&quot;/&gt;&lt;wsp:rsid wsp:val=&quot;009364EC&quot;/&gt;&lt;wsp:rsid wsp:val=&quot;00937EC3&quot;/&gt;&lt;wsp:rsid wsp:val=&quot;00941C06&quot;/&gt;&lt;wsp:rsid wsp:val=&quot;00943D58&quot;/&gt;&lt;wsp:rsid wsp:val=&quot;00944EEB&quot;/&gt;&lt;wsp:rsid wsp:val=&quot;00946A09&quot;/&gt;&lt;wsp:rsid wsp:val=&quot;009501CD&quot;/&gt;&lt;wsp:rsid wsp:val=&quot;00950283&quot;/&gt;&lt;wsp:rsid wsp:val=&quot;009524E8&quot;/&gt;&lt;wsp:rsid wsp:val=&quot;009526C7&quot;/&gt;&lt;wsp:rsid wsp:val=&quot;00952CB3&quot;/&gt;&lt;wsp:rsid wsp:val=&quot;00963146&quot;/&gt;&lt;wsp:rsid wsp:val=&quot;009638A9&quot;/&gt;&lt;wsp:rsid wsp:val=&quot;0096668F&quot;/&gt;&lt;wsp:rsid wsp:val=&quot;009706F8&quot;/&gt;&lt;wsp:rsid wsp:val=&quot;0097295E&quot;/&gt;&lt;wsp:rsid wsp:val=&quot;0097385C&quot;/&gt;&lt;wsp:rsid wsp:val=&quot;00975289&quot;/&gt;&lt;wsp:rsid wsp:val=&quot;00976379&quot;/&gt;&lt;wsp:rsid wsp:val=&quot;00981473&quot;/&gt;&lt;wsp:rsid wsp:val=&quot;00981BA5&quot;/&gt;&lt;wsp:rsid wsp:val=&quot;0098600B&quot;/&gt;&lt;wsp:rsid wsp:val=&quot;0098720F&quot;/&gt;&lt;wsp:rsid wsp:val=&quot;00990689&quot;/&gt;&lt;wsp:rsid wsp:val=&quot;0099248D&quot;/&gt;&lt;wsp:rsid wsp:val=&quot;00993A22&quot;/&gt;&lt;wsp:rsid wsp:val=&quot;0099649B&quot;/&gt;&lt;wsp:rsid wsp:val=&quot;009966F8&quot;/&gt;&lt;wsp:rsid wsp:val=&quot;00997CDF&quot;/&gt;&lt;wsp:rsid wsp:val=&quot;00997E14&quot;/&gt;&lt;wsp:rsid wsp:val=&quot;00997F87&quot;/&gt;&lt;wsp:rsid wsp:val=&quot;009A030A&quot;/&gt;&lt;wsp:rsid wsp:val=&quot;009A0C72&quot;/&gt;&lt;wsp:rsid wsp:val=&quot;009A32CA&quot;/&gt;&lt;wsp:rsid wsp:val=&quot;009A3A51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2371&quot;/&gt;&lt;wsp:rsid wsp:val=&quot;009B4F3D&quot;/&gt;&lt;wsp:rsid wsp:val=&quot;009B6533&quot;/&gt;&lt;wsp:rsid wsp:val=&quot;009C0CB9&quot;/&gt;&lt;wsp:rsid wsp:val=&quot;009C2586&quot;/&gt;&lt;wsp:rsid wsp:val=&quot;009C297B&quot;/&gt;&lt;wsp:rsid wsp:val=&quot;009C7A31&quot;/&gt;&lt;wsp:rsid wsp:val=&quot;009D0A7D&quot;/&gt;&lt;wsp:rsid wsp:val=&quot;009D41C7&quot;/&gt;&lt;wsp:rsid wsp:val=&quot;009D715D&quot;/&gt;&lt;wsp:rsid wsp:val=&quot;009E37D2&quot;/&gt;&lt;wsp:rsid wsp:val=&quot;009E4218&quot;/&gt;&lt;wsp:rsid wsp:val=&quot;009E7520&quot;/&gt;&lt;wsp:rsid wsp:val=&quot;009F340D&quot;/&gt;&lt;wsp:rsid wsp:val=&quot;009F428E&quot;/&gt;&lt;wsp:rsid wsp:val=&quot;009F469B&quot;/&gt;&lt;wsp:rsid wsp:val=&quot;009F6184&quot;/&gt;&lt;wsp:rsid wsp:val=&quot;009F65C8&quot;/&gt;&lt;wsp:rsid wsp:val=&quot;00A0080C&quot;/&gt;&lt;wsp:rsid wsp:val=&quot;00A031F9&quot;/&gt;&lt;wsp:rsid wsp:val=&quot;00A03446&quot;/&gt;&lt;wsp:rsid wsp:val=&quot;00A0365E&quot;/&gt;&lt;wsp:rsid wsp:val=&quot;00A03C3D&quot;/&gt;&lt;wsp:rsid wsp:val=&quot;00A0542A&quot;/&gt;&lt;wsp:rsid wsp:val=&quot;00A06166&quot;/&gt;&lt;wsp:rsid wsp:val=&quot;00A06622&quot;/&gt;&lt;wsp:rsid wsp:val=&quot;00A06BEC&quot;/&gt;&lt;wsp:rsid wsp:val=&quot;00A12A77&quot;/&gt;&lt;wsp:rsid wsp:val=&quot;00A14C11&quot;/&gt;&lt;wsp:rsid wsp:val=&quot;00A222A1&quot;/&gt;&lt;wsp:rsid wsp:val=&quot;00A24A55&quot;/&gt;&lt;wsp:rsid wsp:val=&quot;00A26D08&quot;/&gt;&lt;wsp:rsid wsp:val=&quot;00A3323D&quot;/&gt;&lt;wsp:rsid wsp:val=&quot;00A33333&quot;/&gt;&lt;wsp:rsid wsp:val=&quot;00A35F35&quot;/&gt;&lt;wsp:rsid wsp:val=&quot;00A40806&quot;/&gt;&lt;wsp:rsid wsp:val=&quot;00A40D6B&quot;/&gt;&lt;wsp:rsid wsp:val=&quot;00A411A0&quot;/&gt;&lt;wsp:rsid wsp:val=&quot;00A41F10&quot;/&gt;&lt;wsp:rsid wsp:val=&quot;00A4231E&quot;/&gt;&lt;wsp:rsid wsp:val=&quot;00A4460F&quot;/&gt;&lt;wsp:rsid wsp:val=&quot;00A44CD3&quot;/&gt;&lt;wsp:rsid wsp:val=&quot;00A45232&quot;/&gt;&lt;wsp:rsid wsp:val=&quot;00A4598D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46ED&quot;/&gt;&lt;wsp:rsid wsp:val=&quot;00A54A2B&quot;/&gt;&lt;wsp:rsid wsp:val=&quot;00A55304&quot;/&gt;&lt;wsp:rsid wsp:val=&quot;00A5561A&quot;/&gt;&lt;wsp:rsid wsp:val=&quot;00A61107&quot;/&gt;&lt;wsp:rsid wsp:val=&quot;00A61974&quot;/&gt;&lt;wsp:rsid wsp:val=&quot;00A61BD8&quot;/&gt;&lt;wsp:rsid wsp:val=&quot;00A62FA6&quot;/&gt;&lt;wsp:rsid wsp:val=&quot;00A64285&quot;/&gt;&lt;wsp:rsid wsp:val=&quot;00A64964&quot;/&gt;&lt;wsp:rsid wsp:val=&quot;00A64A25&quot;/&gt;&lt;wsp:rsid wsp:val=&quot;00A665F3&quot;/&gt;&lt;wsp:rsid wsp:val=&quot;00A6768D&quot;/&gt;&lt;wsp:rsid wsp:val=&quot;00A678B7&quot;/&gt;&lt;wsp:rsid wsp:val=&quot;00A67B95&quot;/&gt;&lt;wsp:rsid wsp:val=&quot;00A70369&quot;/&gt;&lt;wsp:rsid wsp:val=&quot;00A739DF&quot;/&gt;&lt;wsp:rsid wsp:val=&quot;00A74190&quot;/&gt;&lt;wsp:rsid wsp:val=&quot;00A74779&quot;/&gt;&lt;wsp:rsid wsp:val=&quot;00A75B70&quot;/&gt;&lt;wsp:rsid wsp:val=&quot;00A87B25&quot;/&gt;&lt;wsp:rsid wsp:val=&quot;00A92435&quot;/&gt;&lt;wsp:rsid wsp:val=&quot;00AA1E5A&quot;/&gt;&lt;wsp:rsid wsp:val=&quot;00AA21B7&quot;/&gt;&lt;wsp:rsid wsp:val=&quot;00AA4D32&quot;/&gt;&lt;wsp:rsid wsp:val=&quot;00AA514D&quot;/&gt;&lt;wsp:rsid wsp:val=&quot;00AA51FA&quot;/&gt;&lt;wsp:rsid wsp:val=&quot;00AA5C7C&quot;/&gt;&lt;wsp:rsid wsp:val=&quot;00AA5CFB&quot;/&gt;&lt;wsp:rsid wsp:val=&quot;00AA7588&quot;/&gt;&lt;wsp:rsid wsp:val=&quot;00AA78C5&quot;/&gt;&lt;wsp:rsid wsp:val=&quot;00AA7BEB&quot;/&gt;&lt;wsp:rsid wsp:val=&quot;00AB0655&quot;/&gt;&lt;wsp:rsid wsp:val=&quot;00AB30A9&quot;/&gt;&lt;wsp:rsid wsp:val=&quot;00AB48FF&quot;/&gt;&lt;wsp:rsid wsp:val=&quot;00AC0210&quot;/&gt;&lt;wsp:rsid wsp:val=&quot;00AC1447&quot;/&gt;&lt;wsp:rsid wsp:val=&quot;00AC2600&quot;/&gt;&lt;wsp:rsid wsp:val=&quot;00AC2EFD&quot;/&gt;&lt;wsp:rsid wsp:val=&quot;00AC5064&quot;/&gt;&lt;wsp:rsid wsp:val=&quot;00AC5192&quot;/&gt;&lt;wsp:rsid wsp:val=&quot;00AC6672&quot;/&gt;&lt;wsp:rsid wsp:val=&quot;00AD2ABB&quot;/&gt;&lt;wsp:rsid wsp:val=&quot;00AD3699&quot;/&gt;&lt;wsp:rsid wsp:val=&quot;00AD5A9B&quot;/&gt;&lt;wsp:rsid wsp:val=&quot;00AE1751&quot;/&gt;&lt;wsp:rsid wsp:val=&quot;00AE3FEA&quot;/&gt;&lt;wsp:rsid wsp:val=&quot;00AE5C4A&quot;/&gt;&lt;wsp:rsid wsp:val=&quot;00AF4A69&quot;/&gt;&lt;wsp:rsid wsp:val=&quot;00AF616F&quot;/&gt;&lt;wsp:rsid wsp:val=&quot;00B005C4&quot;/&gt;&lt;wsp:rsid wsp:val=&quot;00B01EE4&quot;/&gt;&lt;wsp:rsid wsp:val=&quot;00B02648&quot;/&gt;&lt;wsp:rsid wsp:val=&quot;00B0309F&quot;/&gt;&lt;wsp:rsid wsp:val=&quot;00B102E1&quot;/&gt;&lt;wsp:rsid wsp:val=&quot;00B1042D&quot;/&gt;&lt;wsp:rsid wsp:val=&quot;00B17053&quot;/&gt;&lt;wsp:rsid wsp:val=&quot;00B21C92&quot;/&gt;&lt;wsp:rsid wsp:val=&quot;00B228A4&quot;/&gt;&lt;wsp:rsid wsp:val=&quot;00B242AF&quot;/&gt;&lt;wsp:rsid wsp:val=&quot;00B24357&quot;/&gt;&lt;wsp:rsid wsp:val=&quot;00B24505&quot;/&gt;&lt;wsp:rsid wsp:val=&quot;00B24972&quot;/&gt;&lt;wsp:rsid wsp:val=&quot;00B259EF&quot;/&gt;&lt;wsp:rsid wsp:val=&quot;00B25E58&quot;/&gt;&lt;wsp:rsid wsp:val=&quot;00B30434&quot;/&gt;&lt;wsp:rsid wsp:val=&quot;00B31BF3&quot;/&gt;&lt;wsp:rsid wsp:val=&quot;00B32481&quot;/&gt;&lt;wsp:rsid wsp:val=&quot;00B3517C&quot;/&gt;&lt;wsp:rsid wsp:val=&quot;00B36EF5&quot;/&gt;&lt;wsp:rsid wsp:val=&quot;00B37155&quot;/&gt;&lt;wsp:rsid wsp:val=&quot;00B37BB4&quot;/&gt;&lt;wsp:rsid wsp:val=&quot;00B403E3&quot;/&gt;&lt;wsp:rsid wsp:val=&quot;00B41068&quot;/&gt;&lt;wsp:rsid wsp:val=&quot;00B419D2&quot;/&gt;&lt;wsp:rsid wsp:val=&quot;00B434BD&quot;/&gt;&lt;wsp:rsid wsp:val=&quot;00B445B6&quot;/&gt;&lt;wsp:rsid wsp:val=&quot;00B447EC&quot;/&gt;&lt;wsp:rsid wsp:val=&quot;00B44C75&quot;/&gt;&lt;wsp:rsid wsp:val=&quot;00B4677A&quot;/&gt;&lt;wsp:rsid wsp:val=&quot;00B474A8&quot;/&gt;&lt;wsp:rsid wsp:val=&quot;00B50444&quot;/&gt;&lt;wsp:rsid wsp:val=&quot;00B507BA&quot;/&gt;&lt;wsp:rsid wsp:val=&quot;00B5273B&quot;/&gt;&lt;wsp:rsid wsp:val=&quot;00B52E7E&quot;/&gt;&lt;wsp:rsid wsp:val=&quot;00B5791D&quot;/&gt;&lt;wsp:rsid wsp:val=&quot;00B6001B&quot;/&gt;&lt;wsp:rsid wsp:val=&quot;00B60DE1&quot;/&gt;&lt;wsp:rsid wsp:val=&quot;00B60F69&quot;/&gt;&lt;wsp:rsid wsp:val=&quot;00B64313&quot;/&gt;&lt;wsp:rsid wsp:val=&quot;00B64491&quot;/&gt;&lt;wsp:rsid wsp:val=&quot;00B66157&quot;/&gt;&lt;wsp:rsid wsp:val=&quot;00B6693A&quot;/&gt;&lt;wsp:rsid wsp:val=&quot;00B70070&quot;/&gt;&lt;wsp:rsid wsp:val=&quot;00B74055&quot;/&gt;&lt;wsp:rsid wsp:val=&quot;00B7466D&quot;/&gt;&lt;wsp:rsid wsp:val=&quot;00B755ED&quot;/&gt;&lt;wsp:rsid wsp:val=&quot;00B7592C&quot;/&gt;&lt;wsp:rsid wsp:val=&quot;00B75B5C&quot;/&gt;&lt;wsp:rsid wsp:val=&quot;00B76290&quot;/&gt;&lt;wsp:rsid wsp:val=&quot;00B766F6&quot;/&gt;&lt;wsp:rsid wsp:val=&quot;00B77E13&quot;/&gt;&lt;wsp:rsid wsp:val=&quot;00B81396&quot;/&gt;&lt;wsp:rsid wsp:val=&quot;00B82EB3&quot;/&gt;&lt;wsp:rsid wsp:val=&quot;00B8335C&quot;/&gt;&lt;wsp:rsid wsp:val=&quot;00B83520&quot;/&gt;&lt;wsp:rsid wsp:val=&quot;00B841CB&quot;/&gt;&lt;wsp:rsid wsp:val=&quot;00B84E12&quot;/&gt;&lt;wsp:rsid wsp:val=&quot;00B84F26&quot;/&gt;&lt;wsp:rsid wsp:val=&quot;00B8642C&quot;/&gt;&lt;wsp:rsid wsp:val=&quot;00B869B9&quot;/&gt;&lt;wsp:rsid wsp:val=&quot;00B86DD5&quot;/&gt;&lt;wsp:rsid wsp:val=&quot;00B90BFA&quot;/&gt;&lt;wsp:rsid wsp:val=&quot;00B90E45&quot;/&gt;&lt;wsp:rsid wsp:val=&quot;00B92B2C&quot;/&gt;&lt;wsp:rsid wsp:val=&quot;00B93B98&quot;/&gt;&lt;wsp:rsid wsp:val=&quot;00B9467E&quot;/&gt;&lt;wsp:rsid wsp:val=&quot;00B97667&quot;/&gt;&lt;wsp:rsid wsp:val=&quot;00BA37FC&quot;/&gt;&lt;wsp:rsid wsp:val=&quot;00BA481C&quot;/&gt;&lt;wsp:rsid wsp:val=&quot;00BA5001&quot;/&gt;&lt;wsp:rsid wsp:val=&quot;00BA6BAB&quot;/&gt;&lt;wsp:rsid wsp:val=&quot;00BA73C2&quot;/&gt;&lt;wsp:rsid wsp:val=&quot;00BA7EE2&quot;/&gt;&lt;wsp:rsid wsp:val=&quot;00BB1944&quot;/&gt;&lt;wsp:rsid wsp:val=&quot;00BB73B1&quot;/&gt;&lt;wsp:rsid wsp:val=&quot;00BC6B60&quot;/&gt;&lt;wsp:rsid wsp:val=&quot;00BD425F&quot;/&gt;&lt;wsp:rsid wsp:val=&quot;00BD4D0B&quot;/&gt;&lt;wsp:rsid wsp:val=&quot;00BE0CBB&quot;/&gt;&lt;wsp:rsid wsp:val=&quot;00BE1D71&quot;/&gt;&lt;wsp:rsid wsp:val=&quot;00BE20A8&quot;/&gt;&lt;wsp:rsid wsp:val=&quot;00BE2C85&quot;/&gt;&lt;wsp:rsid wsp:val=&quot;00BE537D&quot;/&gt;&lt;wsp:rsid wsp:val=&quot;00BE6300&quot;/&gt;&lt;wsp:rsid wsp:val=&quot;00BF144F&quot;/&gt;&lt;wsp:rsid wsp:val=&quot;00BF229F&quot;/&gt;&lt;wsp:rsid wsp:val=&quot;00BF490A&quot;/&gt;&lt;wsp:rsid wsp:val=&quot;00BF593D&quot;/&gt;&lt;wsp:rsid wsp:val=&quot;00BF69A6&quot;/&gt;&lt;wsp:rsid wsp:val=&quot;00C00B4D&quot;/&gt;&lt;wsp:rsid wsp:val=&quot;00C01225&quot;/&gt;&lt;wsp:rsid wsp:val=&quot;00C024CC&quot;/&gt;&lt;wsp:rsid wsp:val=&quot;00C04965&quot;/&gt;&lt;wsp:rsid wsp:val=&quot;00C05F9C&quot;/&gt;&lt;wsp:rsid wsp:val=&quot;00C12768&quot;/&gt;&lt;wsp:rsid wsp:val=&quot;00C13BBD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33EE&quot;/&gt;&lt;wsp:rsid wsp:val=&quot;00C246BB&quot;/&gt;&lt;wsp:rsid wsp:val=&quot;00C2522A&quot;/&gt;&lt;wsp:rsid wsp:val=&quot;00C25634&quot;/&gt;&lt;wsp:rsid wsp:val=&quot;00C275C9&quot;/&gt;&lt;wsp:rsid wsp:val=&quot;00C275DC&quot;/&gt;&lt;wsp:rsid wsp:val=&quot;00C31C84&quot;/&gt;&lt;wsp:rsid wsp:val=&quot;00C33042&quot;/&gt;&lt;wsp:rsid wsp:val=&quot;00C3315F&quot;/&gt;&lt;wsp:rsid wsp:val=&quot;00C33F44&quot;/&gt;&lt;wsp:rsid wsp:val=&quot;00C37354&quot;/&gt;&lt;wsp:rsid wsp:val=&quot;00C427E8&quot;/&gt;&lt;wsp:rsid wsp:val=&quot;00C43580&quot;/&gt;&lt;wsp:rsid wsp:val=&quot;00C458D3&quot;/&gt;&lt;wsp:rsid wsp:val=&quot;00C50CB1&quot;/&gt;&lt;wsp:rsid wsp:val=&quot;00C520A1&quot;/&gt;&lt;wsp:rsid wsp:val=&quot;00C557B6&quot;/&gt;&lt;wsp:rsid wsp:val=&quot;00C557FE&quot;/&gt;&lt;wsp:rsid wsp:val=&quot;00C55A7B&quot;/&gt;&lt;wsp:rsid wsp:val=&quot;00C55BAE&quot;/&gt;&lt;wsp:rsid wsp:val=&quot;00C564DD&quot;/&gt;&lt;wsp:rsid wsp:val=&quot;00C62F63&quot;/&gt;&lt;wsp:rsid wsp:val=&quot;00C632B3&quot;/&gt;&lt;wsp:rsid wsp:val=&quot;00C63791&quot;/&gt;&lt;wsp:rsid wsp:val=&quot;00C63D5C&quot;/&gt;&lt;wsp:rsid wsp:val=&quot;00C63F82&quot;/&gt;&lt;wsp:rsid wsp:val=&quot;00C657D1&quot;/&gt;&lt;wsp:rsid wsp:val=&quot;00C6642C&quot;/&gt;&lt;wsp:rsid wsp:val=&quot;00C66C97&quot;/&gt;&lt;wsp:rsid wsp:val=&quot;00C673D3&quot;/&gt;&lt;wsp:rsid wsp:val=&quot;00C6768C&quot;/&gt;&lt;wsp:rsid wsp:val=&quot;00C70FF0&quot;/&gt;&lt;wsp:rsid wsp:val=&quot;00C73231&quot;/&gt;&lt;wsp:rsid wsp:val=&quot;00C74E37&quot;/&gt;&lt;wsp:rsid wsp:val=&quot;00C7542E&quot;/&gt;&lt;wsp:rsid wsp:val=&quot;00C7670C&quot;/&gt;&lt;wsp:rsid wsp:val=&quot;00C818F3&quot;/&gt;&lt;wsp:rsid wsp:val=&quot;00C828BE&quot;/&gt;&lt;wsp:rsid wsp:val=&quot;00C83B97&quot;/&gt;&lt;wsp:rsid wsp:val=&quot;00C8643F&quot;/&gt;&lt;wsp:rsid wsp:val=&quot;00C87F60&quot;/&gt;&lt;wsp:rsid wsp:val=&quot;00C927F2&quot;/&gt;&lt;wsp:rsid wsp:val=&quot;00C949A9&quot;/&gt;&lt;wsp:rsid wsp:val=&quot;00C95D02&quot;/&gt;&lt;wsp:rsid wsp:val=&quot;00C96651&quot;/&gt;&lt;wsp:rsid wsp:val=&quot;00C96950&quot;/&gt;&lt;wsp:rsid wsp:val=&quot;00CA3106&quot;/&gt;&lt;wsp:rsid wsp:val=&quot;00CA3446&quot;/&gt;&lt;wsp:rsid wsp:val=&quot;00CA5CA3&quot;/&gt;&lt;wsp:rsid wsp:val=&quot;00CA6967&quot;/&gt;&lt;wsp:rsid wsp:val=&quot;00CB24FB&quot;/&gt;&lt;wsp:rsid wsp:val=&quot;00CB56B2&quot;/&gt;&lt;wsp:rsid wsp:val=&quot;00CB70D0&quot;/&gt;&lt;wsp:rsid wsp:val=&quot;00CC30AD&quot;/&gt;&lt;wsp:rsid wsp:val=&quot;00CC4E74&quot;/&gt;&lt;wsp:rsid wsp:val=&quot;00CC5F45&quot;/&gt;&lt;wsp:rsid wsp:val=&quot;00CD1256&quot;/&gt;&lt;wsp:rsid wsp:val=&quot;00CD1843&quot;/&gt;&lt;wsp:rsid wsp:val=&quot;00CD1B32&quot;/&gt;&lt;wsp:rsid wsp:val=&quot;00CD1C7D&quot;/&gt;&lt;wsp:rsid wsp:val=&quot;00CD554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CEF&quot;/&gt;&lt;wsp:rsid wsp:val=&quot;00CE51AD&quot;/&gt;&lt;wsp:rsid wsp:val=&quot;00CE70BD&quot;/&gt;&lt;wsp:rsid wsp:val=&quot;00CE727F&quot;/&gt;&lt;wsp:rsid wsp:val=&quot;00CE78F8&quot;/&gt;&lt;wsp:rsid wsp:val=&quot;00CF21A1&quot;/&gt;&lt;wsp:rsid wsp:val=&quot;00CF27A3&quot;/&gt;&lt;wsp:rsid wsp:val=&quot;00CF2CB0&quot;/&gt;&lt;wsp:rsid wsp:val=&quot;00CF504C&quot;/&gt;&lt;wsp:rsid wsp:val=&quot;00CF778E&quot;/&gt;&lt;wsp:rsid wsp:val=&quot;00CF7872&quot;/&gt;&lt;wsp:rsid wsp:val=&quot;00D0105C&quot;/&gt;&lt;wsp:rsid wsp:val=&quot;00D01A3C&quot;/&gt;&lt;wsp:rsid wsp:val=&quot;00D020A9&quot;/&gt;&lt;wsp:rsid wsp:val=&quot;00D028ED&quot;/&gt;&lt;wsp:rsid wsp:val=&quot;00D029FD&quot;/&gt;&lt;wsp:rsid wsp:val=&quot;00D03AAC&quot;/&gt;&lt;wsp:rsid wsp:val=&quot;00D052F1&quot;/&gt;&lt;wsp:rsid wsp:val=&quot;00D07906&quot;/&gt;&lt;wsp:rsid wsp:val=&quot;00D1042C&quot;/&gt;&lt;wsp:rsid wsp:val=&quot;00D11665&quot;/&gt;&lt;wsp:rsid wsp:val=&quot;00D14CCF&quot;/&gt;&lt;wsp:rsid wsp:val=&quot;00D15EAA&quot;/&gt;&lt;wsp:rsid wsp:val=&quot;00D16A1B&quot;/&gt;&lt;wsp:rsid wsp:val=&quot;00D178CB&quot;/&gt;&lt;wsp:rsid wsp:val=&quot;00D17E93&quot;/&gt;&lt;wsp:rsid wsp:val=&quot;00D221C7&quot;/&gt;&lt;wsp:rsid wsp:val=&quot;00D233D6&quot;/&gt;&lt;wsp:rsid wsp:val=&quot;00D237DD&quot;/&gt;&lt;wsp:rsid wsp:val=&quot;00D24B38&quot;/&gt;&lt;wsp:rsid wsp:val=&quot;00D257DC&quot;/&gt;&lt;wsp:rsid wsp:val=&quot;00D262F7&quot;/&gt;&lt;wsp:rsid wsp:val=&quot;00D263C9&quot;/&gt;&lt;wsp:rsid wsp:val=&quot;00D26579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7C17&quot;/&gt;&lt;wsp:rsid wsp:val=&quot;00D408E9&quot;/&gt;&lt;wsp:rsid wsp:val=&quot;00D41F87&quot;/&gt;&lt;wsp:rsid wsp:val=&quot;00D4398B&quot;/&gt;&lt;wsp:rsid wsp:val=&quot;00D44FF1&quot;/&gt;&lt;wsp:rsid wsp:val=&quot;00D45064&quot;/&gt;&lt;wsp:rsid wsp:val=&quot;00D451FD&quot;/&gt;&lt;wsp:rsid wsp:val=&quot;00D4530F&quot;/&gt;&lt;wsp:rsid wsp:val=&quot;00D46BF3&quot;/&gt;&lt;wsp:rsid wsp:val=&quot;00D4724A&quot;/&gt;&lt;wsp:rsid wsp:val=&quot;00D51637&quot;/&gt;&lt;wsp:rsid wsp:val=&quot;00D52CF9&quot;/&gt;&lt;wsp:rsid wsp:val=&quot;00D52E1B&quot;/&gt;&lt;wsp:rsid wsp:val=&quot;00D55139&quot;/&gt;&lt;wsp:rsid wsp:val=&quot;00D558D4&quot;/&gt;&lt;wsp:rsid wsp:val=&quot;00D56D14&quot;/&gt;&lt;wsp:rsid wsp:val=&quot;00D57ADE&quot;/&gt;&lt;wsp:rsid wsp:val=&quot;00D57E89&quot;/&gt;&lt;wsp:rsid wsp:val=&quot;00D61CFB&quot;/&gt;&lt;wsp:rsid wsp:val=&quot;00D62765&quot;/&gt;&lt;wsp:rsid wsp:val=&quot;00D63B1C&quot;/&gt;&lt;wsp:rsid wsp:val=&quot;00D650DE&quot;/&gt;&lt;wsp:rsid wsp:val=&quot;00D655C2&quot;/&gt;&lt;wsp:rsid wsp:val=&quot;00D67208&quot;/&gt;&lt;wsp:rsid wsp:val=&quot;00D708C1&quot;/&gt;&lt;wsp:rsid wsp:val=&quot;00D723E6&quot;/&gt;&lt;wsp:rsid wsp:val=&quot;00D75671&quot;/&gt;&lt;wsp:rsid wsp:val=&quot;00D75B81&quot;/&gt;&lt;wsp:rsid wsp:val=&quot;00D76502&quot;/&gt;&lt;wsp:rsid wsp:val=&quot;00D77B3B&quot;/&gt;&lt;wsp:rsid wsp:val=&quot;00D8091A&quot;/&gt;&lt;wsp:rsid wsp:val=&quot;00D80925&quot;/&gt;&lt;wsp:rsid wsp:val=&quot;00D814E6&quot;/&gt;&lt;wsp:rsid wsp:val=&quot;00D847ED&quot;/&gt;&lt;wsp:rsid wsp:val=&quot;00D84EB8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5344&quot;/&gt;&lt;wsp:rsid wsp:val=&quot;00D954E7&quot;/&gt;&lt;wsp:rsid wsp:val=&quot;00DA1B5D&quot;/&gt;&lt;wsp:rsid wsp:val=&quot;00DA2044&quot;/&gt;&lt;wsp:rsid wsp:val=&quot;00DA270D&quot;/&gt;&lt;wsp:rsid wsp:val=&quot;00DA3E81&quot;/&gt;&lt;wsp:rsid wsp:val=&quot;00DA5E2C&quot;/&gt;&lt;wsp:rsid wsp:val=&quot;00DA6803&quot;/&gt;&lt;wsp:rsid wsp:val=&quot;00DA6E61&quot;/&gt;&lt;wsp:rsid wsp:val=&quot;00DA6F19&quot;/&gt;&lt;wsp:rsid wsp:val=&quot;00DA72E7&quot;/&gt;&lt;wsp:rsid wsp:val=&quot;00DB0DE1&quot;/&gt;&lt;wsp:rsid wsp:val=&quot;00DB0F5A&quot;/&gt;&lt;wsp:rsid wsp:val=&quot;00DB16E7&quot;/&gt;&lt;wsp:rsid wsp:val=&quot;00DC0E28&quot;/&gt;&lt;wsp:rsid wsp:val=&quot;00DC4349&quot;/&gt;&lt;wsp:rsid wsp:val=&quot;00DC45D1&quot;/&gt;&lt;wsp:rsid wsp:val=&quot;00DD0B04&quot;/&gt;&lt;wsp:rsid wsp:val=&quot;00DD1536&quot;/&gt;&lt;wsp:rsid wsp:val=&quot;00DD1C51&quot;/&gt;&lt;wsp:rsid wsp:val=&quot;00DD2022&quot;/&gt;&lt;wsp:rsid wsp:val=&quot;00DD287B&quot;/&gt;&lt;wsp:rsid wsp:val=&quot;00DD404C&quot;/&gt;&lt;wsp:rsid wsp:val=&quot;00DD6054&quot;/&gt;&lt;wsp:rsid wsp:val=&quot;00DD6AF8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2783&quot;/&gt;&lt;wsp:rsid wsp:val=&quot;00DE3380&quot;/&gt;&lt;wsp:rsid wsp:val=&quot;00DE57A5&quot;/&gt;&lt;wsp:rsid wsp:val=&quot;00DE60CF&quot;/&gt;&lt;wsp:rsid wsp:val=&quot;00DE6CAA&quot;/&gt;&lt;wsp:rsid wsp:val=&quot;00DE794A&quot;/&gt;&lt;wsp:rsid wsp:val=&quot;00DF0D9A&quot;/&gt;&lt;wsp:rsid wsp:val=&quot;00DF146F&quot;/&gt;&lt;wsp:rsid wsp:val=&quot;00DF2609&quot;/&gt;&lt;wsp:rsid wsp:val=&quot;00DF3CEE&quot;/&gt;&lt;wsp:rsid wsp:val=&quot;00DF73B7&quot;/&gt;&lt;wsp:rsid wsp:val=&quot;00E01954&quot;/&gt;&lt;wsp:rsid wsp:val=&quot;00E03B7B&quot;/&gt;&lt;wsp:rsid wsp:val=&quot;00E07AF6&quot;/&gt;&lt;wsp:rsid wsp:val=&quot;00E10B15&quot;/&gt;&lt;wsp:rsid wsp:val=&quot;00E13A9D&quot;/&gt;&lt;wsp:rsid wsp:val=&quot;00E210BE&quot;/&gt;&lt;wsp:rsid wsp:val=&quot;00E23268&quot;/&gt;&lt;wsp:rsid wsp:val=&quot;00E24D02&quot;/&gt;&lt;wsp:rsid wsp:val=&quot;00E2512D&quot;/&gt;&lt;wsp:rsid wsp:val=&quot;00E2648A&quot;/&gt;&lt;wsp:rsid wsp:val=&quot;00E2723D&quot;/&gt;&lt;wsp:rsid wsp:val=&quot;00E27461&quot;/&gt;&lt;wsp:rsid wsp:val=&quot;00E328D4&quot;/&gt;&lt;wsp:rsid wsp:val=&quot;00E32D08&quot;/&gt;&lt;wsp:rsid wsp:val=&quot;00E33BB3&quot;/&gt;&lt;wsp:rsid wsp:val=&quot;00E33CEE&quot;/&gt;&lt;wsp:rsid wsp:val=&quot;00E34796&quot;/&gt;&lt;wsp:rsid wsp:val=&quot;00E356A3&quot;/&gt;&lt;wsp:rsid wsp:val=&quot;00E35EE5&quot;/&gt;&lt;wsp:rsid wsp:val=&quot;00E423F3&quot;/&gt;&lt;wsp:rsid wsp:val=&quot;00E45E00&quot;/&gt;&lt;wsp:rsid wsp:val=&quot;00E47A14&quot;/&gt;&lt;wsp:rsid wsp:val=&quot;00E51935&quot;/&gt;&lt;wsp:rsid wsp:val=&quot;00E5258E&quot;/&gt;&lt;wsp:rsid wsp:val=&quot;00E52F1B&quot;/&gt;&lt;wsp:rsid wsp:val=&quot;00E564F4&quot;/&gt;&lt;wsp:rsid wsp:val=&quot;00E56AF2&quot;/&gt;&lt;wsp:rsid wsp:val=&quot;00E57E40&quot;/&gt;&lt;wsp:rsid wsp:val=&quot;00E6350E&quot;/&gt;&lt;wsp:rsid wsp:val=&quot;00E66E58&quot;/&gt;&lt;wsp:rsid wsp:val=&quot;00E6706E&quot;/&gt;&lt;wsp:rsid wsp:val=&quot;00E672D9&quot;/&gt;&lt;wsp:rsid wsp:val=&quot;00E67AC7&quot;/&gt;&lt;wsp:rsid wsp:val=&quot;00E73054&quot;/&gt;&lt;wsp:rsid wsp:val=&quot;00E73A00&quot;/&gt;&lt;wsp:rsid wsp:val=&quot;00E73ADE&quot;/&gt;&lt;wsp:rsid wsp:val=&quot;00E7460E&quot;/&gt;&lt;wsp:rsid wsp:val=&quot;00E76418&quot;/&gt;&lt;wsp:rsid wsp:val=&quot;00E77EE4&quot;/&gt;&lt;wsp:rsid wsp:val=&quot;00E8344B&quot;/&gt;&lt;wsp:rsid wsp:val=&quot;00E86AFD&quot;/&gt;&lt;wsp:rsid wsp:val=&quot;00E8750C&quot;/&gt;&lt;wsp:rsid wsp:val=&quot;00E8772F&quot;/&gt;&lt;wsp:rsid wsp:val=&quot;00E90530&quot;/&gt;&lt;wsp:rsid wsp:val=&quot;00E97943&quot;/&gt;&lt;wsp:rsid wsp:val=&quot;00E979CF&quot;/&gt;&lt;wsp:rsid wsp:val=&quot;00EA0AAA&quot;/&gt;&lt;wsp:rsid wsp:val=&quot;00EA0CB2&quot;/&gt;&lt;wsp:rsid wsp:val=&quot;00EA1C45&quot;/&gt;&lt;wsp:rsid wsp:val=&quot;00EA552B&quot;/&gt;&lt;wsp:rsid wsp:val=&quot;00EA6152&quot;/&gt;&lt;wsp:rsid wsp:val=&quot;00EA6562&quot;/&gt;&lt;wsp:rsid wsp:val=&quot;00EA6CE7&quot;/&gt;&lt;wsp:rsid wsp:val=&quot;00EA6EB3&quot;/&gt;&lt;wsp:rsid wsp:val=&quot;00EB1FC8&quot;/&gt;&lt;wsp:rsid wsp:val=&quot;00EB35E1&quot;/&gt;&lt;wsp:rsid wsp:val=&quot;00EB4637&quot;/&gt;&lt;wsp:rsid wsp:val=&quot;00EB59AB&quot;/&gt;&lt;wsp:rsid wsp:val=&quot;00EB60F9&quot;/&gt;&lt;wsp:rsid wsp:val=&quot;00EB74AB&quot;/&gt;&lt;wsp:rsid wsp:val=&quot;00EC0FA1&quot;/&gt;&lt;wsp:rsid wsp:val=&quot;00EC124A&quot;/&gt;&lt;wsp:rsid wsp:val=&quot;00EC1A65&quot;/&gt;&lt;wsp:rsid wsp:val=&quot;00EC1FBE&quot;/&gt;&lt;wsp:rsid wsp:val=&quot;00EC28F2&quot;/&gt;&lt;wsp:rsid wsp:val=&quot;00EC2A90&quot;/&gt;&lt;wsp:rsid wsp:val=&quot;00EC4523&quot;/&gt;&lt;wsp:rsid wsp:val=&quot;00EC53FD&quot;/&gt;&lt;wsp:rsid wsp:val=&quot;00EC569D&quot;/&gt;&lt;wsp:rsid wsp:val=&quot;00EC691B&quot;/&gt;&lt;wsp:rsid wsp:val=&quot;00EC69B2&quot;/&gt;&lt;wsp:rsid wsp:val=&quot;00EC73A3&quot;/&gt;&lt;wsp:rsid wsp:val=&quot;00EC74FF&quot;/&gt;&lt;wsp:rsid wsp:val=&quot;00ED1A87&quot;/&gt;&lt;wsp:rsid wsp:val=&quot;00ED424B&quot;/&gt;&lt;wsp:rsid wsp:val=&quot;00ED6C9A&quot;/&gt;&lt;wsp:rsid wsp:val=&quot;00EE02C9&quot;/&gt;&lt;wsp:rsid wsp:val=&quot;00EE1DB0&quot;/&gt;&lt;wsp:rsid wsp:val=&quot;00EE27BB&quot;/&gt;&lt;wsp:rsid wsp:val=&quot;00EE2BCC&quot;/&gt;&lt;wsp:rsid wsp:val=&quot;00EE4C5A&quot;/&gt;&lt;wsp:rsid wsp:val=&quot;00EE4FE0&quot;/&gt;&lt;wsp:rsid wsp:val=&quot;00EE715D&quot;/&gt;&lt;wsp:rsid wsp:val=&quot;00EE7829&quot;/&gt;&lt;wsp:rsid wsp:val=&quot;00EE7B0C&quot;/&gt;&lt;wsp:rsid wsp:val=&quot;00EF02DC&quot;/&gt;&lt;wsp:rsid wsp:val=&quot;00EF1FF9&quot;/&gt;&lt;wsp:rsid wsp:val=&quot;00EF38EF&quot;/&gt;&lt;wsp:rsid wsp:val=&quot;00EF4752&quot;/&gt;&lt;wsp:rsid wsp:val=&quot;00EF5399&quot;/&gt;&lt;wsp:rsid wsp:val=&quot;00EF716B&quot;/&gt;&lt;wsp:rsid wsp:val=&quot;00EF7331&quot;/&gt;&lt;wsp:rsid wsp:val=&quot;00F0093F&quot;/&gt;&lt;wsp:rsid wsp:val=&quot;00F0115E&quot;/&gt;&lt;wsp:rsid wsp:val=&quot;00F015B0&quot;/&gt;&lt;wsp:rsid wsp:val=&quot;00F018D4&quot;/&gt;&lt;wsp:rsid wsp:val=&quot;00F02B10&quot;/&gt;&lt;wsp:rsid wsp:val=&quot;00F03374&quot;/&gt;&lt;wsp:rsid wsp:val=&quot;00F04F5B&quot;/&gt;&lt;wsp:rsid wsp:val=&quot;00F0696A&quot;/&gt;&lt;wsp:rsid wsp:val=&quot;00F070B3&quot;/&gt;&lt;wsp:rsid wsp:val=&quot;00F11508&quot;/&gt;&lt;wsp:rsid wsp:val=&quot;00F1533B&quot;/&gt;&lt;wsp:rsid wsp:val=&quot;00F20D75&quot;/&gt;&lt;wsp:rsid wsp:val=&quot;00F20FF4&quot;/&gt;&lt;wsp:rsid wsp:val=&quot;00F25601&quot;/&gt;&lt;wsp:rsid wsp:val=&quot;00F26369&quot;/&gt;&lt;wsp:rsid wsp:val=&quot;00F30E2F&quot;/&gt;&lt;wsp:rsid wsp:val=&quot;00F31A82&quot;/&gt;&lt;wsp:rsid wsp:val=&quot;00F325BE&quot;/&gt;&lt;wsp:rsid wsp:val=&quot;00F36B3B&quot;/&gt;&lt;wsp:rsid wsp:val=&quot;00F37F08&quot;/&gt;&lt;wsp:rsid wsp:val=&quot;00F452A3&quot;/&gt;&lt;wsp:rsid wsp:val=&quot;00F45F0A&quot;/&gt;&lt;wsp:rsid wsp:val=&quot;00F466E5&quot;/&gt;&lt;wsp:rsid wsp:val=&quot;00F47D4E&quot;/&gt;&lt;wsp:rsid wsp:val=&quot;00F50828&quot;/&gt;&lt;wsp:rsid wsp:val=&quot;00F50839&quot;/&gt;&lt;wsp:rsid wsp:val=&quot;00F51811&quot;/&gt;&lt;wsp:rsid wsp:val=&quot;00F51C1C&quot;/&gt;&lt;wsp:rsid wsp:val=&quot;00F52C5E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613C3&quot;/&gt;&lt;wsp:rsid wsp:val=&quot;00F61956&quot;/&gt;&lt;wsp:rsid wsp:val=&quot;00F6267F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5335&quot;/&gt;&lt;wsp:rsid wsp:val=&quot;00F77527&quot;/&gt;&lt;wsp:rsid wsp:val=&quot;00F77BFC&quot;/&gt;&lt;wsp:rsid wsp:val=&quot;00F77FA1&quot;/&gt;&lt;wsp:rsid wsp:val=&quot;00F80547&quot;/&gt;&lt;wsp:rsid wsp:val=&quot;00F81018&quot;/&gt;&lt;wsp:rsid wsp:val=&quot;00F81656&quot;/&gt;&lt;wsp:rsid wsp:val=&quot;00F817F0&quot;/&gt;&lt;wsp:rsid wsp:val=&quot;00F83E22&quot;/&gt;&lt;wsp:rsid wsp:val=&quot;00F907D4&quot;/&gt;&lt;wsp:rsid wsp:val=&quot;00F91C91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3DE6&quot;/&gt;&lt;wsp:rsid wsp:val=&quot;00FA6A54&quot;/&gt;&lt;wsp:rsid wsp:val=&quot;00FB17D8&quot;/&gt;&lt;wsp:rsid wsp:val=&quot;00FB20E8&quot;/&gt;&lt;wsp:rsid wsp:val=&quot;00FB2A08&quot;/&gt;&lt;wsp:rsid wsp:val=&quot;00FB348A&quot;/&gt;&lt;wsp:rsid wsp:val=&quot;00FB3AF9&quot;/&gt;&lt;wsp:rsid wsp:val=&quot;00FB4B47&quot;/&gt;&lt;wsp:rsid wsp:val=&quot;00FB4F3D&quot;/&gt;&lt;wsp:rsid wsp:val=&quot;00FB7705&quot;/&gt;&lt;wsp:rsid wsp:val=&quot;00FB7D1A&quot;/&gt;&lt;wsp:rsid wsp:val=&quot;00FC103E&quot;/&gt;&lt;wsp:rsid wsp:val=&quot;00FC1A74&quot;/&gt;&lt;wsp:rsid wsp:val=&quot;00FC2EB1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43&quot;/&gt;&lt;wsp:rsid wsp:val=&quot;00FD5903&quot;/&gt;&lt;wsp:rsid wsp:val=&quot;00FE048A&quot;/&gt;&lt;wsp:rsid wsp:val=&quot;00FE21A9&quot;/&gt;&lt;wsp:rsid wsp:val=&quot;00FE246D&quot;/&gt;&lt;wsp:rsid wsp:val=&quot;00FE25A6&quot;/&gt;&lt;wsp:rsid wsp:val=&quot;00FE3F2C&quot;/&gt;&lt;wsp:rsid wsp:val=&quot;00FE4B78&quot;/&gt;&lt;wsp:rsid wsp:val=&quot;00FE7DEC&quot;/&gt;&lt;wsp:rsid wsp:val=&quot;00FF13E8&quot;/&gt;&lt;wsp:rsid wsp:val=&quot;00FF35AE&quot;/&gt;&lt;wsp:rsid wsp:val=&quot;00FF36E5&quot;/&gt;&lt;wsp:rsid wsp:val=&quot;00FF3F49&quot;/&gt;&lt;wsp:rsid wsp:val=&quot;00FF4C11&quot;/&gt;&lt;wsp:rsid wsp:val=&quot;00FF668A&quot;/&gt;&lt;wsp:rsid wsp:val=&quot;00FF6E7D&quot;/&gt;&lt;/wsp:rsids&gt;&lt;/w:docPr&gt;&lt;w:body&gt;&lt;w:p wsp:rsidR=&quot;00000000&quot; wsp:rsidRDefault=&quot;00976379&quot;&gt;&lt;m:oMathPara&gt;&lt;m:oMath&gt;&lt;m:r&gt;&lt;m:rPr&gt;&lt;m:sty m:val=&quot;b&quot;/&gt;&lt;/m:rPr&gt;&lt;w:rPr&gt;&lt;w:rFonts w:ascii=&quot;Cambria Math&quot; w:fareast=&quot;Calibri&quot; w:h-ansi=&quot;Cambria Math&quot;/&gt;&lt;wx:font wx:val=&quot;Cambria Math&quot;/&gt;&lt;w:b/&gt;&lt;w:sz w:val=&quot;28&quot;/&gt;&lt;w:sz-cs w:val=&quot;28&quot;/&gt;&lt;/w:rPr&gt;&lt;m:t&gt;T&lt;/m:t&gt;&lt;/m:r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=&lt;/m:t&gt;&lt;/m:r&gt;&lt;m:f&gt;&lt;m:fPr&gt;&lt;m:ctrlPr&gt;&lt;w:rPr&gt;&lt;w:rFonts w:ascii=&quot;Cambria Math&quot; w:h-ansi=&quot;Cambria Math&quot;/&gt;&lt;wx:font wx:val=&quot;Cambria Math&quot;/&gt;&lt;w:b/&gt;&lt;w:sz w:val=&quot;28&quot;/&gt;&lt;w:sz-cs w:val=&quot;28&quot;/&gt;&lt;/w:rPr&gt;&lt;/m:ctrlPr&gt;&lt;/m:fPr&gt;&lt;m:num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b/&gt;&lt;w:sz w:val=&quot;28&quot;/&gt;&lt;w:sz-cs w:val=&quot;28&quot;/&gt;&lt;/w:rPr&gt;&lt;/m:ctrlPr&gt;&lt;/m:naryPr&gt;&lt;m:sub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i=0&lt;/m:t&gt;&lt;/m:r&gt;&lt;/m:sub&gt;&lt;m:sup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n&lt;/m:t&gt;&lt;/m:r&gt;&lt;/m:sup&gt;&lt;m:e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(Ti)&lt;/m:t&gt;&lt;/m:r&gt;&lt;/m:e&gt;&lt;/m:nary&gt;&lt;/m:num&gt;&lt;m:den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n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0" o:title="" chromakey="white"/>
                </v:shape>
              </w:pict>
            </w:r>
            <w:r w:rsidRPr="00A32C4E">
              <w:rPr>
                <w:rFonts w:ascii="Times New Roman" w:hAnsi="Times New Roman"/>
              </w:rPr>
              <w:instrText xml:space="preserve"> </w:instrText>
            </w:r>
            <w:r w:rsidR="001901BF" w:rsidRPr="00A32C4E">
              <w:rPr>
                <w:rFonts w:ascii="Times New Roman" w:hAnsi="Times New Roman"/>
              </w:rPr>
              <w:fldChar w:fldCharType="separate"/>
            </w:r>
            <w:r w:rsidR="00356841">
              <w:pict>
                <v:shape id="_x0000_i1026" type="#_x0000_t75" style="width:68.4pt;height:3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CD2&quot;/&gt;&lt;wsp:rsid wsp:val=&quot;0001210B&quot;/&gt;&lt;wsp:rsid wsp:val=&quot;00012A29&quot;/&gt;&lt;wsp:rsid wsp:val=&quot;000139C7&quot;/&gt;&lt;wsp:rsid wsp:val=&quot;000144A5&quot;/&gt;&lt;wsp:rsid wsp:val=&quot;00014A5C&quot;/&gt;&lt;wsp:rsid wsp:val=&quot;00016FA7&quot;/&gt;&lt;wsp:rsid wsp:val=&quot;00020219&quot;/&gt;&lt;wsp:rsid wsp:val=&quot;000230D0&quot;/&gt;&lt;wsp:rsid wsp:val=&quot;00023C43&quot;/&gt;&lt;wsp:rsid wsp:val=&quot;00024C48&quot;/&gt;&lt;wsp:rsid wsp:val=&quot;00025E5E&quot;/&gt;&lt;wsp:rsid wsp:val=&quot;00031642&quot;/&gt;&lt;wsp:rsid wsp:val=&quot;00032402&quot;/&gt;&lt;wsp:rsid wsp:val=&quot;00033CD8&quot;/&gt;&lt;wsp:rsid wsp:val=&quot;0003621A&quot;/&gt;&lt;wsp:rsid wsp:val=&quot;00041F99&quot;/&gt;&lt;wsp:rsid wsp:val=&quot;000431A6&quot;/&gt;&lt;wsp:rsid wsp:val=&quot;00043343&quot;/&gt;&lt;wsp:rsid wsp:val=&quot;00045C6D&quot;/&gt;&lt;wsp:rsid wsp:val=&quot;00045E2E&quot;/&gt;&lt;wsp:rsid wsp:val=&quot;000461D4&quot;/&gt;&lt;wsp:rsid wsp:val=&quot;00047417&quot;/&gt;&lt;wsp:rsid wsp:val=&quot;00050004&quot;/&gt;&lt;wsp:rsid wsp:val=&quot;00052CA9&quot;/&gt;&lt;wsp:rsid wsp:val=&quot;000533D3&quot;/&gt;&lt;wsp:rsid wsp:val=&quot;00055642&quot;/&gt;&lt;wsp:rsid wsp:val=&quot;00056F60&quot;/&gt;&lt;wsp:rsid wsp:val=&quot;000572B9&quot;/&gt;&lt;wsp:rsid wsp:val=&quot;000626DB&quot;/&gt;&lt;wsp:rsid wsp:val=&quot;0006418E&quot;/&gt;&lt;wsp:rsid wsp:val=&quot;00065996&quot;/&gt;&lt;wsp:rsid wsp:val=&quot;00065E66&quot;/&gt;&lt;wsp:rsid wsp:val=&quot;0006731E&quot;/&gt;&lt;wsp:rsid wsp:val=&quot;00070FBC&quot;/&gt;&lt;wsp:rsid wsp:val=&quot;00071AFD&quot;/&gt;&lt;wsp:rsid wsp:val=&quot;00076BD7&quot;/&gt;&lt;wsp:rsid wsp:val=&quot;0007710A&quot;/&gt;&lt;wsp:rsid wsp:val=&quot;00077979&quot;/&gt;&lt;wsp:rsid wsp:val=&quot;00081A90&quot;/&gt;&lt;wsp:rsid wsp:val=&quot;00082A2B&quot;/&gt;&lt;wsp:rsid wsp:val=&quot;00082FA9&quot;/&gt;&lt;wsp:rsid wsp:val=&quot;00091B8A&quot;/&gt;&lt;wsp:rsid wsp:val=&quot;000951E1&quot;/&gt;&lt;wsp:rsid wsp:val=&quot;000956BF&quot;/&gt;&lt;wsp:rsid wsp:val=&quot;000956D3&quot;/&gt;&lt;wsp:rsid wsp:val=&quot;000967AA&quot;/&gt;&lt;wsp:rsid wsp:val=&quot;00097EE2&quot;/&gt;&lt;wsp:rsid wsp:val=&quot;000A0E86&quot;/&gt;&lt;wsp:rsid wsp:val=&quot;000A1B92&quot;/&gt;&lt;wsp:rsid wsp:val=&quot;000A3302&quot;/&gt;&lt;wsp:rsid wsp:val=&quot;000A348C&quot;/&gt;&lt;wsp:rsid wsp:val=&quot;000A562B&quot;/&gt;&lt;wsp:rsid wsp:val=&quot;000B003D&quot;/&gt;&lt;wsp:rsid wsp:val=&quot;000B04FC&quot;/&gt;&lt;wsp:rsid wsp:val=&quot;000B25EB&quot;/&gt;&lt;wsp:rsid wsp:val=&quot;000B414D&quot;/&gt;&lt;wsp:rsid wsp:val=&quot;000B6EE6&quot;/&gt;&lt;wsp:rsid wsp:val=&quot;000C5E12&quot;/&gt;&lt;wsp:rsid wsp:val=&quot;000C6889&quot;/&gt;&lt;wsp:rsid wsp:val=&quot;000D55C0&quot;/&gt;&lt;wsp:rsid wsp:val=&quot;000D728D&quot;/&gt;&lt;wsp:rsid wsp:val=&quot;000E0146&quot;/&gt;&lt;wsp:rsid wsp:val=&quot;000E24C3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103842&quot;/&gt;&lt;wsp:rsid wsp:val=&quot;001040B6&quot;/&gt;&lt;wsp:rsid wsp:val=&quot;001042EB&quot;/&gt;&lt;wsp:rsid wsp:val=&quot;00105617&quot;/&gt;&lt;wsp:rsid wsp:val=&quot;00107172&quot;/&gt;&lt;wsp:rsid wsp:val=&quot;00107CBF&quot;/&gt;&lt;wsp:rsid wsp:val=&quot;001102DB&quot;/&gt;&lt;wsp:rsid wsp:val=&quot;00110CA0&quot;/&gt;&lt;wsp:rsid wsp:val=&quot;00112110&quot;/&gt;&lt;wsp:rsid wsp:val=&quot;00115469&quot;/&gt;&lt;wsp:rsid wsp:val=&quot;00115B84&quot;/&gt;&lt;wsp:rsid wsp:val=&quot;00116999&quot;/&gt;&lt;wsp:rsid wsp:val=&quot;001203B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351D&quot;/&gt;&lt;wsp:rsid wsp:val=&quot;001356D3&quot;/&gt;&lt;wsp:rsid wsp:val=&quot;00136862&quot;/&gt;&lt;wsp:rsid wsp:val=&quot;00141713&quot;/&gt;&lt;wsp:rsid wsp:val=&quot;00142955&quot;/&gt;&lt;wsp:rsid wsp:val=&quot;00147A83&quot;/&gt;&lt;wsp:rsid wsp:val=&quot;0015285A&quot;/&gt;&lt;wsp:rsid wsp:val=&quot;00154CF3&quot;/&gt;&lt;wsp:rsid wsp:val=&quot;00156116&quot;/&gt;&lt;wsp:rsid wsp:val=&quot;0015695A&quot;/&gt;&lt;wsp:rsid wsp:val=&quot;001571C0&quot;/&gt;&lt;wsp:rsid wsp:val=&quot;001600FB&quot;/&gt;&lt;wsp:rsid wsp:val=&quot;001633D7&quot;/&gt;&lt;wsp:rsid wsp:val=&quot;001653B1&quot;/&gt;&lt;wsp:rsid wsp:val=&quot;00167DD3&quot;/&gt;&lt;wsp:rsid wsp:val=&quot;00170543&quot;/&gt;&lt;wsp:rsid wsp:val=&quot;00171802&quot;/&gt;&lt;wsp:rsid wsp:val=&quot;00173D50&quot;/&gt;&lt;wsp:rsid wsp:val=&quot;001744E0&quot;/&gt;&lt;wsp:rsid wsp:val=&quot;0018018D&quot;/&gt;&lt;wsp:rsid wsp:val=&quot;00182544&quot;/&gt;&lt;wsp:rsid wsp:val=&quot;00182908&quot;/&gt;&lt;wsp:rsid wsp:val=&quot;0018335D&quot;/&gt;&lt;wsp:rsid wsp:val=&quot;00183749&quot;/&gt;&lt;wsp:rsid wsp:val=&quot;00183E4F&quot;/&gt;&lt;wsp:rsid wsp:val=&quot;00184656&quot;/&gt;&lt;wsp:rsid wsp:val=&quot;001853CE&quot;/&gt;&lt;wsp:rsid wsp:val=&quot;00185786&quot;/&gt;&lt;wsp:rsid wsp:val=&quot;0018655E&quot;/&gt;&lt;wsp:rsid wsp:val=&quot;001867E1&quot;/&gt;&lt;wsp:rsid wsp:val=&quot;001868C6&quot;/&gt;&lt;wsp:rsid wsp:val=&quot;00186CE8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56F7&quot;/&gt;&lt;wsp:rsid wsp:val=&quot;00196032&quot;/&gt;&lt;wsp:rsid wsp:val=&quot;00197626&quot;/&gt;&lt;wsp:rsid wsp:val=&quot;0019773B&quot;/&gt;&lt;wsp:rsid wsp:val=&quot;001A08AB&quot;/&gt;&lt;wsp:rsid wsp:val=&quot;001A0AB5&quot;/&gt;&lt;wsp:rsid wsp:val=&quot;001A0DA3&quot;/&gt;&lt;wsp:rsid wsp:val=&quot;001A1075&quot;/&gt;&lt;wsp:rsid wsp:val=&quot;001A110A&quot;/&gt;&lt;wsp:rsid wsp:val=&quot;001A1254&quot;/&gt;&lt;wsp:rsid wsp:val=&quot;001A25E1&quot;/&gt;&lt;wsp:rsid wsp:val=&quot;001A2B26&quot;/&gt;&lt;wsp:rsid wsp:val=&quot;001A659D&quot;/&gt;&lt;wsp:rsid wsp:val=&quot;001B0D7E&quot;/&gt;&lt;wsp:rsid wsp:val=&quot;001B1B30&quot;/&gt;&lt;wsp:rsid wsp:val=&quot;001B3BE8&quot;/&gt;&lt;wsp:rsid wsp:val=&quot;001B5D75&quot;/&gt;&lt;wsp:rsid wsp:val=&quot;001B6DB2&quot;/&gt;&lt;wsp:rsid wsp:val=&quot;001B7C2F&quot;/&gt;&lt;wsp:rsid wsp:val=&quot;001C06D0&quot;/&gt;&lt;wsp:rsid wsp:val=&quot;001C0D2F&quot;/&gt;&lt;wsp:rsid wsp:val=&quot;001C11B6&quot;/&gt;&lt;wsp:rsid wsp:val=&quot;001C266E&quot;/&gt;&lt;wsp:rsid wsp:val=&quot;001C34D8&quot;/&gt;&lt;wsp:rsid wsp:val=&quot;001C3764&quot;/&gt;&lt;wsp:rsid wsp:val=&quot;001C6214&quot;/&gt;&lt;wsp:rsid wsp:val=&quot;001C7649&quot;/&gt;&lt;wsp:rsid wsp:val=&quot;001C7CF8&quot;/&gt;&lt;wsp:rsid wsp:val=&quot;001C7D79&quot;/&gt;&lt;wsp:rsid wsp:val=&quot;001D3666&quot;/&gt;&lt;wsp:rsid wsp:val=&quot;001D6A6E&quot;/&gt;&lt;wsp:rsid wsp:val=&quot;001D7592&quot;/&gt;&lt;wsp:rsid wsp:val=&quot;001D77BD&quot;/&gt;&lt;wsp:rsid wsp:val=&quot;001E34A4&quot;/&gt;&lt;wsp:rsid wsp:val=&quot;001E4689&quot;/&gt;&lt;wsp:rsid wsp:val=&quot;001E72AD&quot;/&gt;&lt;wsp:rsid wsp:val=&quot;001E7F5E&quot;/&gt;&lt;wsp:rsid wsp:val=&quot;001F3106&quot;/&gt;&lt;wsp:rsid wsp:val=&quot;001F476E&quot;/&gt;&lt;wsp:rsid wsp:val=&quot;00201EDD&quot;/&gt;&lt;wsp:rsid wsp:val=&quot;00204334&quot;/&gt;&lt;wsp:rsid wsp:val=&quot;002059AF&quot;/&gt;&lt;wsp:rsid wsp:val=&quot;0021123C&quot;/&gt;&lt;wsp:rsid wsp:val=&quot;0021397D&quot;/&gt;&lt;wsp:rsid wsp:val=&quot;002144FA&quot;/&gt;&lt;wsp:rsid wsp:val=&quot;00215BF0&quot;/&gt;&lt;wsp:rsid wsp:val=&quot;002165C6&quot;/&gt;&lt;wsp:rsid wsp:val=&quot;00217873&quot;/&gt;&lt;wsp:rsid wsp:val=&quot;002212E5&quot;/&gt;&lt;wsp:rsid wsp:val=&quot;00223D82&quot;/&gt;&lt;wsp:rsid wsp:val=&quot;00226849&quot;/&gt;&lt;wsp:rsid wsp:val=&quot;00226AB7&quot;/&gt;&lt;wsp:rsid wsp:val=&quot;0022726A&quot;/&gt;&lt;wsp:rsid wsp:val=&quot;002272FE&quot;/&gt;&lt;wsp:rsid wsp:val=&quot;00227792&quot;/&gt;&lt;wsp:rsid wsp:val=&quot;00234B78&quot;/&gt;&lt;wsp:rsid wsp:val=&quot;00237C75&quot;/&gt;&lt;wsp:rsid wsp:val=&quot;00240D1B&quot;/&gt;&lt;wsp:rsid wsp:val=&quot;002455A2&quot;/&gt;&lt;wsp:rsid wsp:val=&quot;00250234&quot;/&gt;&lt;wsp:rsid wsp:val=&quot;00250982&quot;/&gt;&lt;wsp:rsid wsp:val=&quot;00251BEB&quot;/&gt;&lt;wsp:rsid wsp:val=&quot;00253562&quot;/&gt;&lt;wsp:rsid wsp:val=&quot;002546BC&quot;/&gt;&lt;wsp:rsid wsp:val=&quot;00254BDA&quot;/&gt;&lt;wsp:rsid wsp:val=&quot;00255904&quot;/&gt;&lt;wsp:rsid wsp:val=&quot;002560EA&quot;/&gt;&lt;wsp:rsid wsp:val=&quot;00257C9F&quot;/&gt;&lt;wsp:rsid wsp:val=&quot;0026041F&quot;/&gt;&lt;wsp:rsid wsp:val=&quot;00260C83&quot;/&gt;&lt;wsp:rsid wsp:val=&quot;00261A44&quot;/&gt;&lt;wsp:rsid wsp:val=&quot;00270576&quot;/&gt;&lt;wsp:rsid wsp:val=&quot;002708CB&quot;/&gt;&lt;wsp:rsid wsp:val=&quot;00271209&quot;/&gt;&lt;wsp:rsid wsp:val=&quot;002713C9&quot;/&gt;&lt;wsp:rsid wsp:val=&quot;00272CF6&quot;/&gt;&lt;wsp:rsid wsp:val=&quot;002730A4&quot;/&gt;&lt;wsp:rsid wsp:val=&quot;00275383&quot;/&gt;&lt;wsp:rsid wsp:val=&quot;00276786&quot;/&gt;&lt;wsp:rsid wsp:val=&quot;002809C2&quot;/&gt;&lt;wsp:rsid wsp:val=&quot;00281210&quot;/&gt;&lt;wsp:rsid wsp:val=&quot;0028157C&quot;/&gt;&lt;wsp:rsid wsp:val=&quot;0028613B&quot;/&gt;&lt;wsp:rsid wsp:val=&quot;00286E56&quot;/&gt;&lt;wsp:rsid wsp:val=&quot;00294EE7&quot;/&gt;&lt;wsp:rsid wsp:val=&quot;0029540B&quot;/&gt;&lt;wsp:rsid wsp:val=&quot;002958BE&quot;/&gt;&lt;wsp:rsid wsp:val=&quot;00296474&quot;/&gt;&lt;wsp:rsid wsp:val=&quot;00296793&quot;/&gt;&lt;wsp:rsid wsp:val=&quot;00297A53&quot;/&gt;&lt;wsp:rsid wsp:val=&quot;002A3775&quot;/&gt;&lt;wsp:rsid wsp:val=&quot;002A6513&quot;/&gt;&lt;wsp:rsid wsp:val=&quot;002A6B89&quot;/&gt;&lt;wsp:rsid wsp:val=&quot;002A6CEC&quot;/&gt;&lt;wsp:rsid wsp:val=&quot;002A7727&quot;/&gt;&lt;wsp:rsid wsp:val=&quot;002A77D0&quot;/&gt;&lt;wsp:rsid wsp:val=&quot;002B09F9&quot;/&gt;&lt;wsp:rsid wsp:val=&quot;002B2CA2&quot;/&gt;&lt;wsp:rsid wsp:val=&quot;002B2D01&quot;/&gt;&lt;wsp:rsid wsp:val=&quot;002B443B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8FD&quot;/&gt;&lt;wsp:rsid wsp:val=&quot;002B6DDB&quot;/&gt;&lt;wsp:rsid wsp:val=&quot;002B79EF&quot;/&gt;&lt;wsp:rsid wsp:val=&quot;002B7F57&quot;/&gt;&lt;wsp:rsid wsp:val=&quot;002C0038&quot;/&gt;&lt;wsp:rsid wsp:val=&quot;002C18F5&quot;/&gt;&lt;wsp:rsid wsp:val=&quot;002C26BE&quot;/&gt;&lt;wsp:rsid wsp:val=&quot;002C3F09&quot;/&gt;&lt;wsp:rsid wsp:val=&quot;002C4DD1&quot;/&gt;&lt;wsp:rsid wsp:val=&quot;002D0256&quot;/&gt;&lt;wsp:rsid wsp:val=&quot;002D2334&quot;/&gt;&lt;wsp:rsid wsp:val=&quot;002D2367&quot;/&gt;&lt;wsp:rsid wsp:val=&quot;002D2CD9&quot;/&gt;&lt;wsp:rsid wsp:val=&quot;002D5BBC&quot;/&gt;&lt;wsp:rsid wsp:val=&quot;002E526B&quot;/&gt;&lt;wsp:rsid wsp:val=&quot;002E6168&quot;/&gt;&lt;wsp:rsid wsp:val=&quot;002E7CEB&quot;/&gt;&lt;wsp:rsid wsp:val=&quot;002F0AD3&quot;/&gt;&lt;wsp:rsid wsp:val=&quot;002F250C&quot;/&gt;&lt;wsp:rsid wsp:val=&quot;002F3EAD&quot;/&gt;&lt;wsp:rsid wsp:val=&quot;002F4911&quot;/&gt;&lt;wsp:rsid wsp:val=&quot;002F57A4&quot;/&gt;&lt;wsp:rsid wsp:val=&quot;003009CD&quot;/&gt;&lt;wsp:rsid wsp:val=&quot;003012B1&quot;/&gt;&lt;wsp:rsid wsp:val=&quot;003015D1&quot;/&gt;&lt;wsp:rsid wsp:val=&quot;00303E2A&quot;/&gt;&lt;wsp:rsid wsp:val=&quot;00304AA3&quot;/&gt;&lt;wsp:rsid wsp:val=&quot;003061FB&quot;/&gt;&lt;wsp:rsid wsp:val=&quot;00306CFA&quot;/&gt;&lt;wsp:rsid wsp:val=&quot;0031097A&quot;/&gt;&lt;wsp:rsid wsp:val=&quot;00312FC7&quot;/&gt;&lt;wsp:rsid wsp:val=&quot;0031586D&quot;/&gt;&lt;wsp:rsid wsp:val=&quot;00317401&quot;/&gt;&lt;wsp:rsid wsp:val=&quot;0031785E&quot;/&gt;&lt;wsp:rsid wsp:val=&quot;00320035&quot;/&gt;&lt;wsp:rsid wsp:val=&quot;00321AA9&quot;/&gt;&lt;wsp:rsid wsp:val=&quot;00323232&quot;/&gt;&lt;wsp:rsid wsp:val=&quot;003242D7&quot;/&gt;&lt;wsp:rsid wsp:val=&quot;0032438C&quot;/&gt;&lt;wsp:rsid wsp:val=&quot;00326154&quot;/&gt;&lt;wsp:rsid wsp:val=&quot;00330A37&quot;/&gt;&lt;wsp:rsid wsp:val=&quot;00334AB1&quot;/&gt;&lt;wsp:rsid wsp:val=&quot;0033603B&quot;/&gt;&lt;wsp:rsid wsp:val=&quot;00336ECB&quot;/&gt;&lt;wsp:rsid wsp:val=&quot;0033768D&quot;/&gt;&lt;wsp:rsid wsp:val=&quot;00337DD4&quot;/&gt;&lt;wsp:rsid wsp:val=&quot;00340B14&quot;/&gt;&lt;wsp:rsid wsp:val=&quot;00341DD8&quot;/&gt;&lt;wsp:rsid wsp:val=&quot;00342645&quot;/&gt;&lt;wsp:rsid wsp:val=&quot;0034328F&quot;/&gt;&lt;wsp:rsid wsp:val=&quot;003456CE&quot;/&gt;&lt;wsp:rsid wsp:val=&quot;003467F2&quot;/&gt;&lt;wsp:rsid wsp:val=&quot;00350818&quot;/&gt;&lt;wsp:rsid wsp:val=&quot;0035373D&quot;/&gt;&lt;wsp:rsid wsp:val=&quot;00353EAE&quot;/&gt;&lt;wsp:rsid wsp:val=&quot;00354605&quot;/&gt;&lt;wsp:rsid wsp:val=&quot;00357443&quot;/&gt;&lt;wsp:rsid wsp:val=&quot;00357D76&quot;/&gt;&lt;wsp:rsid wsp:val=&quot;00360F95&quot;/&gt;&lt;wsp:rsid wsp:val=&quot;00361606&quot;/&gt;&lt;wsp:rsid wsp:val=&quot;0036170A&quot;/&gt;&lt;wsp:rsid wsp:val=&quot;00361CAD&quot;/&gt;&lt;wsp:rsid wsp:val=&quot;003642F7&quot;/&gt;&lt;wsp:rsid wsp:val=&quot;003667B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B2C&quot;/&gt;&lt;wsp:rsid wsp:val=&quot;0037732B&quot;/&gt;&lt;wsp:rsid wsp:val=&quot;00381D32&quot;/&gt;&lt;wsp:rsid wsp:val=&quot;003861CB&quot;/&gt;&lt;wsp:rsid wsp:val=&quot;00390804&quot;/&gt;&lt;wsp:rsid wsp:val=&quot;00390D60&quot;/&gt;&lt;wsp:rsid wsp:val=&quot;003911BC&quot;/&gt;&lt;wsp:rsid wsp:val=&quot;00392785&quot;/&gt;&lt;wsp:rsid wsp:val=&quot;00392E91&quot;/&gt;&lt;wsp:rsid wsp:val=&quot;00397646&quot;/&gt;&lt;wsp:rsid wsp:val=&quot;003A1225&quot;/&gt;&lt;wsp:rsid wsp:val=&quot;003A1AD1&quot;/&gt;&lt;wsp:rsid wsp:val=&quot;003A5F38&quot;/&gt;&lt;wsp:rsid wsp:val=&quot;003A6015&quot;/&gt;&lt;wsp:rsid wsp:val=&quot;003A65AC&quot;/&gt;&lt;wsp:rsid wsp:val=&quot;003B1B65&quot;/&gt;&lt;wsp:rsid wsp:val=&quot;003B2F2F&quot;/&gt;&lt;wsp:rsid wsp:val=&quot;003B3130&quot;/&gt;&lt;wsp:rsid wsp:val=&quot;003B33D2&quot;/&gt;&lt;wsp:rsid wsp:val=&quot;003B4F08&quot;/&gt;&lt;wsp:rsid wsp:val=&quot;003B54DF&quot;/&gt;&lt;wsp:rsid wsp:val=&quot;003B5B80&quot;/&gt;&lt;wsp:rsid wsp:val=&quot;003C0020&quot;/&gt;&lt;wsp:rsid wsp:val=&quot;003C16C5&quot;/&gt;&lt;wsp:rsid wsp:val=&quot;003C45C4&quot;/&gt;&lt;wsp:rsid wsp:val=&quot;003C4C19&quot;/&gt;&lt;wsp:rsid wsp:val=&quot;003C51DD&quot;/&gt;&lt;wsp:rsid wsp:val=&quot;003C55F9&quot;/&gt;&lt;wsp:rsid wsp:val=&quot;003C653D&quot;/&gt;&lt;wsp:rsid wsp:val=&quot;003D09C6&quot;/&gt;&lt;wsp:rsid wsp:val=&quot;003D1038&quot;/&gt;&lt;wsp:rsid wsp:val=&quot;003D1FC0&quot;/&gt;&lt;wsp:rsid wsp:val=&quot;003D2081&quot;/&gt;&lt;wsp:rsid wsp:val=&quot;003D340D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22C2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6370&quot;/&gt;&lt;wsp:rsid wsp:val=&quot;003F7C0C&quot;/&gt;&lt;wsp:rsid wsp:val=&quot;0040499F&quot;/&gt;&lt;wsp:rsid wsp:val=&quot;004078D0&quot;/&gt;&lt;wsp:rsid wsp:val=&quot;004110A2&quot;/&gt;&lt;wsp:rsid wsp:val=&quot;0041381A&quot;/&gt;&lt;wsp:rsid wsp:val=&quot;00417428&quot;/&gt;&lt;wsp:rsid wsp:val=&quot;004218AB&quot;/&gt;&lt;wsp:rsid wsp:val=&quot;0042364D&quot;/&gt;&lt;wsp:rsid wsp:val=&quot;00423F46&quot;/&gt;&lt;wsp:rsid wsp:val=&quot;00427886&quot;/&gt;&lt;wsp:rsid wsp:val=&quot;00427C1D&quot;/&gt;&lt;wsp:rsid wsp:val=&quot;004315BA&quot;/&gt;&lt;wsp:rsid wsp:val=&quot;0043453C&quot;/&gt;&lt;wsp:rsid wsp:val=&quot;00434CFF&quot;/&gt;&lt;wsp:rsid wsp:val=&quot;004360B0&quot;/&gt;&lt;wsp:rsid wsp:val=&quot;004361C1&quot;/&gt;&lt;wsp:rsid wsp:val=&quot;00437549&quot;/&gt;&lt;wsp:rsid wsp:val=&quot;00440705&quot;/&gt;&lt;wsp:rsid wsp:val=&quot;0044167F&quot;/&gt;&lt;wsp:rsid wsp:val=&quot;00441EE6&quot;/&gt;&lt;wsp:rsid wsp:val=&quot;00442B3E&quot;/&gt;&lt;wsp:rsid wsp:val=&quot;00446B6A&quot;/&gt;&lt;wsp:rsid wsp:val=&quot;004479F2&quot;/&gt;&lt;wsp:rsid wsp:val=&quot;004500F8&quot;/&gt;&lt;wsp:rsid wsp:val=&quot;004508E4&quot;/&gt;&lt;wsp:rsid wsp:val=&quot;004514E2&quot;/&gt;&lt;wsp:rsid wsp:val=&quot;00453FFE&quot;/&gt;&lt;wsp:rsid wsp:val=&quot;00454FC9&quot;/&gt;&lt;wsp:rsid wsp:val=&quot;00455B40&quot;/&gt;&lt;wsp:rsid wsp:val=&quot;00456010&quot;/&gt;&lt;wsp:rsid wsp:val=&quot;00460910&quot;/&gt;&lt;wsp:rsid wsp:val=&quot;00460A6C&quot;/&gt;&lt;wsp:rsid wsp:val=&quot;0046166D&quot;/&gt;&lt;wsp:rsid wsp:val=&quot;00461BBE&quot;/&gt;&lt;wsp:rsid wsp:val=&quot;00462488&quot;/&gt;&lt;wsp:rsid wsp:val=&quot;004628FC&quot;/&gt;&lt;wsp:rsid wsp:val=&quot;00462C08&quot;/&gt;&lt;wsp:rsid wsp:val=&quot;00465E5A&quot;/&gt;&lt;wsp:rsid wsp:val=&quot;00471512&quot;/&gt;&lt;wsp:rsid wsp:val=&quot;004721D0&quot;/&gt;&lt;wsp:rsid wsp:val=&quot;004723CD&quot;/&gt;&lt;wsp:rsid wsp:val=&quot;00472473&quot;/&gt;&lt;wsp:rsid wsp:val=&quot;00476290&quot;/&gt;&lt;wsp:rsid wsp:val=&quot;00476F52&quot;/&gt;&lt;wsp:rsid wsp:val=&quot;00481877&quot;/&gt;&lt;wsp:rsid wsp:val=&quot;00481BAA&quot;/&gt;&lt;wsp:rsid wsp:val=&quot;00481D22&quot;/&gt;&lt;wsp:rsid wsp:val=&quot;004848F1&quot;/&gt;&lt;wsp:rsid wsp:val=&quot;00484D31&quot;/&gt;&lt;wsp:rsid wsp:val=&quot;00484D99&quot;/&gt;&lt;wsp:rsid wsp:val=&quot;00486C52&quot;/&gt;&lt;wsp:rsid wsp:val=&quot;00491E53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C1&quot;/&gt;&lt;wsp:rsid wsp:val=&quot;004A0247&quot;/&gt;&lt;wsp:rsid wsp:val=&quot;004A0864&quot;/&gt;&lt;wsp:rsid wsp:val=&quot;004A0EC6&quot;/&gt;&lt;wsp:rsid wsp:val=&quot;004A4C35&quot;/&gt;&lt;wsp:rsid wsp:val=&quot;004A4DA8&quot;/&gt;&lt;wsp:rsid wsp:val=&quot;004A5FE3&quot;/&gt;&lt;wsp:rsid wsp:val=&quot;004B0074&quot;/&gt;&lt;wsp:rsid wsp:val=&quot;004B04F8&quot;/&gt;&lt;wsp:rsid wsp:val=&quot;004B089F&quot;/&gt;&lt;wsp:rsid wsp:val=&quot;004B1193&quot;/&gt;&lt;wsp:rsid wsp:val=&quot;004B1EF0&quot;/&gt;&lt;wsp:rsid wsp:val=&quot;004B20F0&quot;/&gt;&lt;wsp:rsid wsp:val=&quot;004B3F04&quot;/&gt;&lt;wsp:rsid wsp:val=&quot;004B654E&quot;/&gt;&lt;wsp:rsid wsp:val=&quot;004B6610&quot;/&gt;&lt;wsp:rsid wsp:val=&quot;004C0B1F&quot;/&gt;&lt;wsp:rsid wsp:val=&quot;004C0FDD&quot;/&gt;&lt;wsp:rsid wsp:val=&quot;004C2E2E&quot;/&gt;&lt;wsp:rsid wsp:val=&quot;004C4D83&quot;/&gt;&lt;wsp:rsid wsp:val=&quot;004C5614&quot;/&gt;&lt;wsp:rsid wsp:val=&quot;004C6295&quot;/&gt;&lt;wsp:rsid wsp:val=&quot;004C6383&quot;/&gt;&lt;wsp:rsid wsp:val=&quot;004C6BC8&quot;/&gt;&lt;wsp:rsid wsp:val=&quot;004D2775&quot;/&gt;&lt;wsp:rsid wsp:val=&quot;004D2B99&quot;/&gt;&lt;wsp:rsid wsp:val=&quot;004D6701&quot;/&gt;&lt;wsp:rsid wsp:val=&quot;004D7723&quot;/&gt;&lt;wsp:rsid wsp:val=&quot;004E111E&quot;/&gt;&lt;wsp:rsid wsp:val=&quot;004E1C59&quot;/&gt;&lt;wsp:rsid wsp:val=&quot;004E254D&quot;/&gt;&lt;wsp:rsid wsp:val=&quot;004E2D67&quot;/&gt;&lt;wsp:rsid wsp:val=&quot;004E452A&quot;/&gt;&lt;wsp:rsid wsp:val=&quot;004E70AB&quot;/&gt;&lt;wsp:rsid wsp:val=&quot;004E78CD&quot;/&gt;&lt;wsp:rsid wsp:val=&quot;004F0144&quot;/&gt;&lt;wsp:rsid wsp:val=&quot;004F1895&quot;/&gt;&lt;wsp:rsid wsp:val=&quot;004F1DF3&quot;/&gt;&lt;wsp:rsid wsp:val=&quot;004F4962&quot;/&gt;&lt;wsp:rsid wsp:val=&quot;004F5FF4&quot;/&gt;&lt;wsp:rsid wsp:val=&quot;00501633&quot;/&gt;&lt;wsp:rsid wsp:val=&quot;00502A18&quot;/&gt;&lt;wsp:rsid wsp:val=&quot;0050442E&quot;/&gt;&lt;wsp:rsid wsp:val=&quot;0050454A&quot;/&gt;&lt;wsp:rsid wsp:val=&quot;00504F18&quot;/&gt;&lt;wsp:rsid wsp:val=&quot;00507839&quot;/&gt;&lt;wsp:rsid wsp:val=&quot;005079BE&quot;/&gt;&lt;wsp:rsid wsp:val=&quot;00510490&quot;/&gt;&lt;wsp:rsid wsp:val=&quot;005113FE&quot;/&gt;&lt;wsp:rsid wsp:val=&quot;00513A6D&quot;/&gt;&lt;wsp:rsid wsp:val=&quot;00513E46&quot;/&gt;&lt;wsp:rsid wsp:val=&quot;00514916&quot;/&gt;&lt;wsp:rsid wsp:val=&quot;00516B2A&quot;/&gt;&lt;wsp:rsid wsp:val=&quot;005207B7&quot;/&gt;&lt;wsp:rsid wsp:val=&quot;005208EF&quot;/&gt;&lt;wsp:rsid wsp:val=&quot;00520F75&quot;/&gt;&lt;wsp:rsid wsp:val=&quot;005231A0&quot;/&gt;&lt;wsp:rsid wsp:val=&quot;00525A51&quot;/&gt;&lt;wsp:rsid wsp:val=&quot;00530DB7&quot;/&gt;&lt;wsp:rsid wsp:val=&quot;00530E57&quot;/&gt;&lt;wsp:rsid wsp:val=&quot;00532AC7&quot;/&gt;&lt;wsp:rsid wsp:val=&quot;00534106&quot;/&gt;&lt;wsp:rsid wsp:val=&quot;0053421D&quot;/&gt;&lt;wsp:rsid wsp:val=&quot;00540FE8&quot;/&gt;&lt;wsp:rsid wsp:val=&quot;0054274E&quot;/&gt;&lt;wsp:rsid wsp:val=&quot;00543105&quot;/&gt;&lt;wsp:rsid wsp:val=&quot;00545644&quot;/&gt;&lt;wsp:rsid wsp:val=&quot;00546C8A&quot;/&gt;&lt;wsp:rsid wsp:val=&quot;00546D6F&quot;/&gt;&lt;wsp:rsid wsp:val=&quot;005511EB&quot;/&gt;&lt;wsp:rsid wsp:val=&quot;005523E1&quot;/&gt;&lt;wsp:rsid wsp:val=&quot;005530F0&quot;/&gt;&lt;wsp:rsid wsp:val=&quot;005533D0&quot;/&gt;&lt;wsp:rsid wsp:val=&quot;0055516E&quot;/&gt;&lt;wsp:rsid wsp:val=&quot;00555E79&quot;/&gt;&lt;wsp:rsid wsp:val=&quot;00561FB7&quot;/&gt;&lt;wsp:rsid wsp:val=&quot;00562ACD&quot;/&gt;&lt;wsp:rsid wsp:val=&quot;0056362F&quot;/&gt;&lt;wsp:rsid wsp:val=&quot;0056470D&quot;/&gt;&lt;wsp:rsid wsp:val=&quot;00565D61&quot;/&gt;&lt;wsp:rsid wsp:val=&quot;00567E01&quot;/&gt;&lt;wsp:rsid wsp:val=&quot;00567F05&quot;/&gt;&lt;wsp:rsid wsp:val=&quot;00570457&quot;/&gt;&lt;wsp:rsid wsp:val=&quot;005724DF&quot;/&gt;&lt;wsp:rsid wsp:val=&quot;0057293E&quot;/&gt;&lt;wsp:rsid wsp:val=&quot;00573271&quot;/&gt;&lt;wsp:rsid wsp:val=&quot;005751F5&quot;/&gt;&lt;wsp:rsid wsp:val=&quot;005814EC&quot;/&gt;&lt;wsp:rsid wsp:val=&quot;00582BB2&quot;/&gt;&lt;wsp:rsid wsp:val=&quot;005840AB&quot;/&gt;&lt;wsp:rsid wsp:val=&quot;00585C01&quot;/&gt;&lt;wsp:rsid wsp:val=&quot;005875BB&quot;/&gt;&lt;wsp:rsid wsp:val=&quot;005904B5&quot;/&gt;&lt;wsp:rsid wsp:val=&quot;00590531&quot;/&gt;&lt;wsp:rsid wsp:val=&quot;005906A3&quot;/&gt;&lt;wsp:rsid wsp:val=&quot;00590EC2&quot;/&gt;&lt;wsp:rsid wsp:val=&quot;00591609&quot;/&gt;&lt;wsp:rsid wsp:val=&quot;00592392&quot;/&gt;&lt;wsp:rsid wsp:val=&quot;00592A4E&quot;/&gt;&lt;wsp:rsid wsp:val=&quot;00595FDC&quot;/&gt;&lt;wsp:rsid wsp:val=&quot;00597E33&quot;/&gt;&lt;wsp:rsid wsp:val=&quot;005A4C17&quot;/&gt;&lt;wsp:rsid wsp:val=&quot;005A6D4B&quot;/&gt;&lt;wsp:rsid wsp:val=&quot;005A6F78&quot;/&gt;&lt;wsp:rsid wsp:val=&quot;005B428A&quot;/&gt;&lt;wsp:rsid wsp:val=&quot;005B447A&quot;/&gt;&lt;wsp:rsid wsp:val=&quot;005B4DB9&quot;/&gt;&lt;wsp:rsid wsp:val=&quot;005B543C&quot;/&gt;&lt;wsp:rsid wsp:val=&quot;005B643E&quot;/&gt;&lt;wsp:rsid wsp:val=&quot;005B6CBF&quot;/&gt;&lt;wsp:rsid wsp:val=&quot;005C0659&quot;/&gt;&lt;wsp:rsid wsp:val=&quot;005C0DC2&quot;/&gt;&lt;wsp:rsid wsp:val=&quot;005C27F8&quot;/&gt;&lt;wsp:rsid wsp:val=&quot;005C2854&quot;/&gt;&lt;wsp:rsid wsp:val=&quot;005C286A&quot;/&gt;&lt;wsp:rsid wsp:val=&quot;005D0C37&quot;/&gt;&lt;wsp:rsid wsp:val=&quot;005D2855&quot;/&gt;&lt;wsp:rsid wsp:val=&quot;005D2D7E&quot;/&gt;&lt;wsp:rsid wsp:val=&quot;005D515E&quot;/&gt;&lt;wsp:rsid wsp:val=&quot;005D5F83&quot;/&gt;&lt;wsp:rsid wsp:val=&quot;005D618A&quot;/&gt;&lt;wsp:rsid wsp:val=&quot;005E213C&quot;/&gt;&lt;wsp:rsid wsp:val=&quot;005F1E09&quot;/&gt;&lt;wsp:rsid wsp:val=&quot;005F21B6&quot;/&gt;&lt;wsp:rsid wsp:val=&quot;005F3633&quot;/&gt;&lt;wsp:rsid wsp:val=&quot;00600451&quot;/&gt;&lt;wsp:rsid wsp:val=&quot;00607BD9&quot;/&gt;&lt;wsp:rsid wsp:val=&quot;00607E3E&quot;/&gt;&lt;wsp:rsid wsp:val=&quot;0061166C&quot;/&gt;&lt;wsp:rsid wsp:val=&quot;0061444B&quot;/&gt;&lt;wsp:rsid wsp:val=&quot;006177BE&quot;/&gt;&lt;wsp:rsid wsp:val=&quot;00617B65&quot;/&gt;&lt;wsp:rsid wsp:val=&quot;00620B7C&quot;/&gt;&lt;wsp:rsid wsp:val=&quot;00623099&quot;/&gt;&lt;wsp:rsid wsp:val=&quot;0062345D&quot;/&gt;&lt;wsp:rsid wsp:val=&quot;006236DC&quot;/&gt;&lt;wsp:rsid wsp:val=&quot;00623C22&quot;/&gt;&lt;wsp:rsid wsp:val=&quot;00624736&quot;/&gt;&lt;wsp:rsid wsp:val=&quot;00626FA7&quot;/&gt;&lt;wsp:rsid wsp:val=&quot;0063004C&quot;/&gt;&lt;wsp:rsid wsp:val=&quot;00631286&quot;/&gt;&lt;wsp:rsid wsp:val=&quot;00631C52&quot;/&gt;&lt;wsp:rsid wsp:val=&quot;00632E9C&quot;/&gt;&lt;wsp:rsid wsp:val=&quot;00633AAB&quot;/&gt;&lt;wsp:rsid wsp:val=&quot;0063436B&quot;/&gt;&lt;wsp:rsid wsp:val=&quot;006343FA&quot;/&gt;&lt;wsp:rsid wsp:val=&quot;00634E7B&quot;/&gt;&lt;wsp:rsid wsp:val=&quot;00637325&quot;/&gt;&lt;wsp:rsid wsp:val=&quot;0064056F&quot;/&gt;&lt;wsp:rsid wsp:val=&quot;00640649&quot;/&gt;&lt;wsp:rsid wsp:val=&quot;00640B61&quot;/&gt;&lt;wsp:rsid wsp:val=&quot;00640EF9&quot;/&gt;&lt;wsp:rsid wsp:val=&quot;00641807&quot;/&gt;&lt;wsp:rsid wsp:val=&quot;006420FB&quot;/&gt;&lt;wsp:rsid wsp:val=&quot;00642698&quot;/&gt;&lt;wsp:rsid wsp:val=&quot;00642956&quot;/&gt;&lt;wsp:rsid wsp:val=&quot;006439A1&quot;/&gt;&lt;wsp:rsid wsp:val=&quot;00644B21&quot;/&gt;&lt;wsp:rsid wsp:val=&quot;00645352&quot;/&gt;&lt;wsp:rsid wsp:val=&quot;00645989&quot;/&gt;&lt;wsp:rsid wsp:val=&quot;00645F1D&quot;/&gt;&lt;wsp:rsid wsp:val=&quot;00650D28&quot;/&gt;&lt;wsp:rsid wsp:val=&quot;006519AB&quot;/&gt;&lt;wsp:rsid wsp:val=&quot;00652162&quot;/&gt;&lt;wsp:rsid wsp:val=&quot;006538D4&quot;/&gt;&lt;wsp:rsid wsp:val=&quot;006546F8&quot;/&gt;&lt;wsp:rsid wsp:val=&quot;006559EC&quot;/&gt;&lt;wsp:rsid wsp:val=&quot;00655EE1&quot;/&gt;&lt;wsp:rsid wsp:val=&quot;006570AD&quot;/&gt;&lt;wsp:rsid wsp:val=&quot;0066048D&quot;/&gt;&lt;wsp:rsid wsp:val=&quot;00660D37&quot;/&gt;&lt;wsp:rsid wsp:val=&quot;00660E29&quot;/&gt;&lt;wsp:rsid wsp:val=&quot;006621BA&quot;/&gt;&lt;wsp:rsid wsp:val=&quot;00662A40&quot;/&gt;&lt;wsp:rsid wsp:val=&quot;00664EB8&quot;/&gt;&lt;wsp:rsid wsp:val=&quot;00667F15&quot;/&gt;&lt;wsp:rsid wsp:val=&quot;00670F17&quot;/&gt;&lt;wsp:rsid wsp:val=&quot;006728B7&quot;/&gt;&lt;wsp:rsid wsp:val=&quot;00673F57&quot;/&gt;&lt;wsp:rsid wsp:val=&quot;00674557&quot;/&gt;&lt;wsp:rsid wsp:val=&quot;00676B7A&quot;/&gt;&lt;wsp:rsid wsp:val=&quot;0067782D&quot;/&gt;&lt;wsp:rsid wsp:val=&quot;00680BC3&quot;/&gt;&lt;wsp:rsid wsp:val=&quot;00680E31&quot;/&gt;&lt;wsp:rsid wsp:val=&quot;00681E96&quot;/&gt;&lt;wsp:rsid wsp:val=&quot;00682022&quot;/&gt;&lt;wsp:rsid wsp:val=&quot;00682DB7&quot;/&gt;&lt;wsp:rsid wsp:val=&quot;00682EB2&quot;/&gt;&lt;wsp:rsid wsp:val=&quot;0068387A&quot;/&gt;&lt;wsp:rsid wsp:val=&quot;0068406F&quot;/&gt;&lt;wsp:rsid wsp:val=&quot;00684671&quot;/&gt;&lt;wsp:rsid wsp:val=&quot;00687411&quot;/&gt;&lt;wsp:rsid wsp:val=&quot;006903A7&quot;/&gt;&lt;wsp:rsid wsp:val=&quot;00691536&quot;/&gt;&lt;wsp:rsid wsp:val=&quot;00691EFD&quot;/&gt;&lt;wsp:rsid wsp:val=&quot;00692348&quot;/&gt;&lt;wsp:rsid wsp:val=&quot;00693D0D&quot;/&gt;&lt;wsp:rsid wsp:val=&quot;00693FDE&quot;/&gt;&lt;wsp:rsid wsp:val=&quot;00694193&quot;/&gt;&lt;wsp:rsid wsp:val=&quot;006951B2&quot;/&gt;&lt;wsp:rsid wsp:val=&quot;00695863&quot;/&gt;&lt;wsp:rsid wsp:val=&quot;006A0F94&quot;/&gt;&lt;wsp:rsid wsp:val=&quot;006A17F5&quot;/&gt;&lt;wsp:rsid wsp:val=&quot;006A2780&quot;/&gt;&lt;wsp:rsid wsp:val=&quot;006A427D&quot;/&gt;&lt;wsp:rsid wsp:val=&quot;006A4C85&quot;/&gt;&lt;wsp:rsid wsp:val=&quot;006A4E99&quot;/&gt;&lt;wsp:rsid wsp:val=&quot;006A647A&quot;/&gt;&lt;wsp:rsid wsp:val=&quot;006A6B97&quot;/&gt;&lt;wsp:rsid wsp:val=&quot;006B095E&quot;/&gt;&lt;wsp:rsid wsp:val=&quot;006B1EBB&quot;/&gt;&lt;wsp:rsid wsp:val=&quot;006B37B4&quot;/&gt;&lt;wsp:rsid wsp:val=&quot;006B5236&quot;/&gt;&lt;wsp:rsid wsp:val=&quot;006B59A9&quot;/&gt;&lt;wsp:rsid wsp:val=&quot;006B5CAE&quot;/&gt;&lt;wsp:rsid wsp:val=&quot;006C015B&quot;/&gt;&lt;wsp:rsid wsp:val=&quot;006C324F&quot;/&gt;&lt;wsp:rsid wsp:val=&quot;006C5490&quot;/&gt;&lt;wsp:rsid wsp:val=&quot;006C6106&quot;/&gt;&lt;wsp:rsid wsp:val=&quot;006D08AA&quot;/&gt;&lt;wsp:rsid wsp:val=&quot;006D46B8&quot;/&gt;&lt;wsp:rsid wsp:val=&quot;006D5712&quot;/&gt;&lt;wsp:rsid wsp:val=&quot;006D6753&quot;/&gt;&lt;wsp:rsid wsp:val=&quot;006D7E17&quot;/&gt;&lt;wsp:rsid wsp:val=&quot;006E23BD&quot;/&gt;&lt;wsp:rsid wsp:val=&quot;006E3D18&quot;/&gt;&lt;wsp:rsid wsp:val=&quot;006E4EE1&quot;/&gt;&lt;wsp:rsid wsp:val=&quot;006E5488&quot;/&gt;&lt;wsp:rsid wsp:val=&quot;006E684A&quot;/&gt;&lt;wsp:rsid wsp:val=&quot;006F01BE&quot;/&gt;&lt;wsp:rsid wsp:val=&quot;006F2A01&quot;/&gt;&lt;wsp:rsid wsp:val=&quot;006F3A8D&quot;/&gt;&lt;wsp:rsid wsp:val=&quot;0070237F&quot;/&gt;&lt;wsp:rsid wsp:val=&quot;007047F3&quot;/&gt;&lt;wsp:rsid wsp:val=&quot;00705D71&quot;/&gt;&lt;wsp:rsid wsp:val=&quot;007063B1&quot;/&gt;&lt;wsp:rsid wsp:val=&quot;00706907&quot;/&gt;&lt;wsp:rsid wsp:val=&quot;00706E4E&quot;/&gt;&lt;wsp:rsid wsp:val=&quot;0070728B&quot;/&gt;&lt;wsp:rsid wsp:val=&quot;00707F87&quot;/&gt;&lt;wsp:rsid wsp:val=&quot;00710CDD&quot;/&gt;&lt;wsp:rsid wsp:val=&quot;007117F9&quot;/&gt;&lt;wsp:rsid wsp:val=&quot;007150D2&quot;/&gt;&lt;wsp:rsid wsp:val=&quot;007171BC&quot;/&gt;&lt;wsp:rsid wsp:val=&quot;00717AB9&quot;/&gt;&lt;wsp:rsid wsp:val=&quot;0072053E&quot;/&gt;&lt;wsp:rsid wsp:val=&quot;0072087A&quot;/&gt;&lt;wsp:rsid wsp:val=&quot;00727F19&quot;/&gt;&lt;wsp:rsid wsp:val=&quot;007318F0&quot;/&gt;&lt;wsp:rsid wsp:val=&quot;0073284F&quot;/&gt;&lt;wsp:rsid wsp:val=&quot;00733EEB&quot;/&gt;&lt;wsp:rsid wsp:val=&quot;007354B7&quot;/&gt;&lt;wsp:rsid wsp:val=&quot;007419B7&quot;/&gt;&lt;wsp:rsid wsp:val=&quot;00743136&quot;/&gt;&lt;wsp:rsid wsp:val=&quot;00743EB3&quot;/&gt;&lt;wsp:rsid wsp:val=&quot;00744B23&quot;/&gt;&lt;wsp:rsid wsp:val=&quot;00745632&quot;/&gt;&lt;wsp:rsid wsp:val=&quot;0074674E&quot;/&gt;&lt;wsp:rsid wsp:val=&quot;00747E0E&quot;/&gt;&lt;wsp:rsid wsp:val=&quot;00752BA9&quot;/&gt;&lt;wsp:rsid wsp:val=&quot;00755B9E&quot;/&gt;&lt;wsp:rsid wsp:val=&quot;00755E35&quot;/&gt;&lt;wsp:rsid wsp:val=&quot;0075764E&quot;/&gt;&lt;wsp:rsid wsp:val=&quot;00757891&quot;/&gt;&lt;wsp:rsid wsp:val=&quot;00761963&quot;/&gt;&lt;wsp:rsid wsp:val=&quot;00761E3B&quot;/&gt;&lt;wsp:rsid wsp:val=&quot;00763A27&quot;/&gt;&lt;wsp:rsid wsp:val=&quot;0076420C&quot;/&gt;&lt;wsp:rsid wsp:val=&quot;00764DC8&quot;/&gt;&lt;wsp:rsid wsp:val=&quot;0077007A&quot;/&gt;&lt;wsp:rsid wsp:val=&quot;00770AA3&quot;/&gt;&lt;wsp:rsid wsp:val=&quot;007729D3&quot;/&gt;&lt;wsp:rsid wsp:val=&quot;00772B76&quot;/&gt;&lt;wsp:rsid wsp:val=&quot;00772EE1&quot;/&gt;&lt;wsp:rsid wsp:val=&quot;00773275&quot;/&gt;&lt;wsp:rsid wsp:val=&quot;0077643F&quot;/&gt;&lt;wsp:rsid wsp:val=&quot;00780386&quot;/&gt;&lt;wsp:rsid wsp:val=&quot;00783903&quot;/&gt;&lt;wsp:rsid wsp:val=&quot;00784B38&quot;/&gt;&lt;wsp:rsid wsp:val=&quot;00785775&quot;/&gt;&lt;wsp:rsid wsp:val=&quot;00786C25&quot;/&gt;&lt;wsp:rsid wsp:val=&quot;00791ABE&quot;/&gt;&lt;wsp:rsid wsp:val=&quot;00794AD5&quot;/&gt;&lt;wsp:rsid wsp:val=&quot;00795DD2&quot;/&gt;&lt;wsp:rsid wsp:val=&quot;007A20A8&quot;/&gt;&lt;wsp:rsid wsp:val=&quot;007A3202&quot;/&gt;&lt;wsp:rsid wsp:val=&quot;007A3C31&quot;/&gt;&lt;wsp:rsid wsp:val=&quot;007A4CB1&quot;/&gt;&lt;wsp:rsid wsp:val=&quot;007A7B2A&quot;/&gt;&lt;wsp:rsid wsp:val=&quot;007A7D4B&quot;/&gt;&lt;wsp:rsid wsp:val=&quot;007B1CF3&quot;/&gt;&lt;wsp:rsid wsp:val=&quot;007B41CD&quot;/&gt;&lt;wsp:rsid wsp:val=&quot;007B6B73&quot;/&gt;&lt;wsp:rsid wsp:val=&quot;007C0FBC&quot;/&gt;&lt;wsp:rsid wsp:val=&quot;007C4C8A&quot;/&gt;&lt;wsp:rsid wsp:val=&quot;007C7006&quot;/&gt;&lt;wsp:rsid wsp:val=&quot;007C7063&quot;/&gt;&lt;wsp:rsid wsp:val=&quot;007C76DD&quot;/&gt;&lt;wsp:rsid wsp:val=&quot;007D1D9F&quot;/&gt;&lt;wsp:rsid wsp:val=&quot;007D6150&quot;/&gt;&lt;wsp:rsid wsp:val=&quot;007D6E95&quot;/&gt;&lt;wsp:rsid wsp:val=&quot;007E2BF4&quot;/&gt;&lt;wsp:rsid wsp:val=&quot;007E4074&quot;/&gt;&lt;wsp:rsid wsp:val=&quot;007E7480&quot;/&gt;&lt;wsp:rsid wsp:val=&quot;007F00D8&quot;/&gt;&lt;wsp:rsid wsp:val=&quot;007F2258&quot;/&gt;&lt;wsp:rsid wsp:val=&quot;007F3B72&quot;/&gt;&lt;wsp:rsid wsp:val=&quot;007F7BF2&quot;/&gt;&lt;wsp:rsid wsp:val=&quot;007F7DC0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12527&quot;/&gt;&lt;wsp:rsid wsp:val=&quot;0081274B&quot;/&gt;&lt;wsp:rsid wsp:val=&quot;00813BBB&quot;/&gt;&lt;wsp:rsid wsp:val=&quot;00815F49&quot;/&gt;&lt;wsp:rsid wsp:val=&quot;00816452&quot;/&gt;&lt;wsp:rsid wsp:val=&quot;0082015F&quot;/&gt;&lt;wsp:rsid wsp:val=&quot;00820E9C&quot;/&gt;&lt;wsp:rsid wsp:val=&quot;00821C5A&quot;/&gt;&lt;wsp:rsid wsp:val=&quot;00821D64&quot;/&gt;&lt;wsp:rsid wsp:val=&quot;0082325B&quot;/&gt;&lt;wsp:rsid wsp:val=&quot;00824563&quot;/&gt;&lt;wsp:rsid wsp:val=&quot;00825289&quot;/&gt;&lt;wsp:rsid wsp:val=&quot;00826B57&quot;/&gt;&lt;wsp:rsid wsp:val=&quot;008304C3&quot;/&gt;&lt;wsp:rsid wsp:val=&quot;00830BF9&quot;/&gt;&lt;wsp:rsid wsp:val=&quot;00830CAE&quot;/&gt;&lt;wsp:rsid wsp:val=&quot;008314B2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739F&quot;/&gt;&lt;wsp:rsid wsp:val=&quot;00841331&quot;/&gt;&lt;wsp:rsid wsp:val=&quot;008419BF&quot;/&gt;&lt;wsp:rsid wsp:val=&quot;00844073&quot;/&gt;&lt;wsp:rsid wsp:val=&quot;0084498C&quot;/&gt;&lt;wsp:rsid wsp:val=&quot;00845CCD&quot;/&gt;&lt;wsp:rsid wsp:val=&quot;00846635&quot;/&gt;&lt;wsp:rsid wsp:val=&quot;00847F4B&quot;/&gt;&lt;wsp:rsid wsp:val=&quot;00851096&quot;/&gt;&lt;wsp:rsid wsp:val=&quot;00851DC1&quot;/&gt;&lt;wsp:rsid wsp:val=&quot;00853978&quot;/&gt;&lt;wsp:rsid wsp:val=&quot;0085515A&quot;/&gt;&lt;wsp:rsid wsp:val=&quot;00857F59&quot;/&gt;&lt;wsp:rsid wsp:val=&quot;00861E7E&quot;/&gt;&lt;wsp:rsid wsp:val=&quot;0086493D&quot;/&gt;&lt;wsp:rsid wsp:val=&quot;00867533&quot;/&gt;&lt;wsp:rsid wsp:val=&quot;00867EDD&quot;/&gt;&lt;wsp:rsid wsp:val=&quot;00870ACA&quot;/&gt;&lt;wsp:rsid wsp:val=&quot;00870BC6&quot;/&gt;&lt;wsp:rsid wsp:val=&quot;008727B1&quot;/&gt;&lt;wsp:rsid wsp:val=&quot;00880977&quot;/&gt;&lt;wsp:rsid wsp:val=&quot;00881F71&quot;/&gt;&lt;wsp:rsid wsp:val=&quot;00882C26&quot;/&gt;&lt;wsp:rsid wsp:val=&quot;00892AF3&quot;/&gt;&lt;wsp:rsid wsp:val=&quot;00893A8B&quot;/&gt;&lt;wsp:rsid wsp:val=&quot;00895704&quot;/&gt;&lt;wsp:rsid wsp:val=&quot;0089607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B106C&quot;/&gt;&lt;wsp:rsid wsp:val=&quot;008B2C92&quot;/&gt;&lt;wsp:rsid wsp:val=&quot;008B3130&quot;/&gt;&lt;wsp:rsid wsp:val=&quot;008B318A&quot;/&gt;&lt;wsp:rsid wsp:val=&quot;008B3886&quot;/&gt;&lt;wsp:rsid wsp:val=&quot;008B4DB6&quot;/&gt;&lt;wsp:rsid wsp:val=&quot;008B5439&quot;/&gt;&lt;wsp:rsid wsp:val=&quot;008B626F&quot;/&gt;&lt;wsp:rsid wsp:val=&quot;008C0BDC&quot;/&gt;&lt;wsp:rsid wsp:val=&quot;008C1995&quot;/&gt;&lt;wsp:rsid wsp:val=&quot;008C21BB&quot;/&gt;&lt;wsp:rsid wsp:val=&quot;008C5CCC&quot;/&gt;&lt;wsp:rsid wsp:val=&quot;008C5D92&quot;/&gt;&lt;wsp:rsid wsp:val=&quot;008C6365&quot;/&gt;&lt;wsp:rsid wsp:val=&quot;008C6983&quot;/&gt;&lt;wsp:rsid wsp:val=&quot;008C7356&quot;/&gt;&lt;wsp:rsid wsp:val=&quot;008D0CF7&quot;/&gt;&lt;wsp:rsid wsp:val=&quot;008D17D6&quot;/&gt;&lt;wsp:rsid wsp:val=&quot;008D1890&quot;/&gt;&lt;wsp:rsid wsp:val=&quot;008D46D9&quot;/&gt;&lt;wsp:rsid wsp:val=&quot;008D4CC1&quot;/&gt;&lt;wsp:rsid wsp:val=&quot;008D53BF&quot;/&gt;&lt;wsp:rsid wsp:val=&quot;008D6339&quot;/&gt;&lt;wsp:rsid wsp:val=&quot;008E0BD8&quot;/&gt;&lt;wsp:rsid wsp:val=&quot;008E16DB&quot;/&gt;&lt;wsp:rsid wsp:val=&quot;008E1CE0&quot;/&gt;&lt;wsp:rsid wsp:val=&quot;008E43E2&quot;/&gt;&lt;wsp:rsid wsp:val=&quot;008E5E34&quot;/&gt;&lt;wsp:rsid wsp:val=&quot;008E735E&quot;/&gt;&lt;wsp:rsid wsp:val=&quot;008F1931&quot;/&gt;&lt;wsp:rsid wsp:val=&quot;008F2DF9&quot;/&gt;&lt;wsp:rsid wsp:val=&quot;008F42A0&quot;/&gt;&lt;wsp:rsid wsp:val=&quot;008F4BA1&quot;/&gt;&lt;wsp:rsid wsp:val=&quot;008F6578&quot;/&gt;&lt;wsp:rsid wsp:val=&quot;008F6796&quot;/&gt;&lt;wsp:rsid wsp:val=&quot;008F6827&quot;/&gt;&lt;wsp:rsid wsp:val=&quot;008F766B&quot;/&gt;&lt;wsp:rsid wsp:val=&quot;009011EF&quot;/&gt;&lt;wsp:rsid wsp:val=&quot;009019BE&quot;/&gt;&lt;wsp:rsid wsp:val=&quot;00902EF5&quot;/&gt;&lt;wsp:rsid wsp:val=&quot;00903073&quot;/&gt;&lt;wsp:rsid wsp:val=&quot;00906626&quot;/&gt;&lt;wsp:rsid wsp:val=&quot;00906CAA&quot;/&gt;&lt;wsp:rsid wsp:val=&quot;00906D7D&quot;/&gt;&lt;wsp:rsid wsp:val=&quot;00914007&quot;/&gt;&lt;wsp:rsid wsp:val=&quot;009173B6&quot;/&gt;&lt;wsp:rsid wsp:val=&quot;00923EDB&quot;/&gt;&lt;wsp:rsid wsp:val=&quot;009244A2&quot;/&gt;&lt;wsp:rsid wsp:val=&quot;00924652&quot;/&gt;&lt;wsp:rsid wsp:val=&quot;00924A0B&quot;/&gt;&lt;wsp:rsid wsp:val=&quot;009258AA&quot;/&gt;&lt;wsp:rsid wsp:val=&quot;00927204&quot;/&gt;&lt;wsp:rsid wsp:val=&quot;009278C4&quot;/&gt;&lt;wsp:rsid wsp:val=&quot;0093087C&quot;/&gt;&lt;wsp:rsid wsp:val=&quot;009322BF&quot;/&gt;&lt;wsp:rsid wsp:val=&quot;009364EC&quot;/&gt;&lt;wsp:rsid wsp:val=&quot;00937EC3&quot;/&gt;&lt;wsp:rsid wsp:val=&quot;00941C06&quot;/&gt;&lt;wsp:rsid wsp:val=&quot;00943D58&quot;/&gt;&lt;wsp:rsid wsp:val=&quot;00944EEB&quot;/&gt;&lt;wsp:rsid wsp:val=&quot;00946A09&quot;/&gt;&lt;wsp:rsid wsp:val=&quot;009501CD&quot;/&gt;&lt;wsp:rsid wsp:val=&quot;00950283&quot;/&gt;&lt;wsp:rsid wsp:val=&quot;009524E8&quot;/&gt;&lt;wsp:rsid wsp:val=&quot;009526C7&quot;/&gt;&lt;wsp:rsid wsp:val=&quot;00952CB3&quot;/&gt;&lt;wsp:rsid wsp:val=&quot;00963146&quot;/&gt;&lt;wsp:rsid wsp:val=&quot;009638A9&quot;/&gt;&lt;wsp:rsid wsp:val=&quot;0096668F&quot;/&gt;&lt;wsp:rsid wsp:val=&quot;009706F8&quot;/&gt;&lt;wsp:rsid wsp:val=&quot;0097295E&quot;/&gt;&lt;wsp:rsid wsp:val=&quot;0097385C&quot;/&gt;&lt;wsp:rsid wsp:val=&quot;00975289&quot;/&gt;&lt;wsp:rsid wsp:val=&quot;00976379&quot;/&gt;&lt;wsp:rsid wsp:val=&quot;00981473&quot;/&gt;&lt;wsp:rsid wsp:val=&quot;00981BA5&quot;/&gt;&lt;wsp:rsid wsp:val=&quot;0098600B&quot;/&gt;&lt;wsp:rsid wsp:val=&quot;0098720F&quot;/&gt;&lt;wsp:rsid wsp:val=&quot;00990689&quot;/&gt;&lt;wsp:rsid wsp:val=&quot;0099248D&quot;/&gt;&lt;wsp:rsid wsp:val=&quot;00993A22&quot;/&gt;&lt;wsp:rsid wsp:val=&quot;0099649B&quot;/&gt;&lt;wsp:rsid wsp:val=&quot;009966F8&quot;/&gt;&lt;wsp:rsid wsp:val=&quot;00997CDF&quot;/&gt;&lt;wsp:rsid wsp:val=&quot;00997E14&quot;/&gt;&lt;wsp:rsid wsp:val=&quot;00997F87&quot;/&gt;&lt;wsp:rsid wsp:val=&quot;009A030A&quot;/&gt;&lt;wsp:rsid wsp:val=&quot;009A0C72&quot;/&gt;&lt;wsp:rsid wsp:val=&quot;009A32CA&quot;/&gt;&lt;wsp:rsid wsp:val=&quot;009A3A51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2371&quot;/&gt;&lt;wsp:rsid wsp:val=&quot;009B4F3D&quot;/&gt;&lt;wsp:rsid wsp:val=&quot;009B6533&quot;/&gt;&lt;wsp:rsid wsp:val=&quot;009C0CB9&quot;/&gt;&lt;wsp:rsid wsp:val=&quot;009C2586&quot;/&gt;&lt;wsp:rsid wsp:val=&quot;009C297B&quot;/&gt;&lt;wsp:rsid wsp:val=&quot;009C7A31&quot;/&gt;&lt;wsp:rsid wsp:val=&quot;009D0A7D&quot;/&gt;&lt;wsp:rsid wsp:val=&quot;009D41C7&quot;/&gt;&lt;wsp:rsid wsp:val=&quot;009D715D&quot;/&gt;&lt;wsp:rsid wsp:val=&quot;009E37D2&quot;/&gt;&lt;wsp:rsid wsp:val=&quot;009E4218&quot;/&gt;&lt;wsp:rsid wsp:val=&quot;009E7520&quot;/&gt;&lt;wsp:rsid wsp:val=&quot;009F340D&quot;/&gt;&lt;wsp:rsid wsp:val=&quot;009F428E&quot;/&gt;&lt;wsp:rsid wsp:val=&quot;009F469B&quot;/&gt;&lt;wsp:rsid wsp:val=&quot;009F6184&quot;/&gt;&lt;wsp:rsid wsp:val=&quot;009F65C8&quot;/&gt;&lt;wsp:rsid wsp:val=&quot;00A0080C&quot;/&gt;&lt;wsp:rsid wsp:val=&quot;00A031F9&quot;/&gt;&lt;wsp:rsid wsp:val=&quot;00A03446&quot;/&gt;&lt;wsp:rsid wsp:val=&quot;00A0365E&quot;/&gt;&lt;wsp:rsid wsp:val=&quot;00A03C3D&quot;/&gt;&lt;wsp:rsid wsp:val=&quot;00A0542A&quot;/&gt;&lt;wsp:rsid wsp:val=&quot;00A06166&quot;/&gt;&lt;wsp:rsid wsp:val=&quot;00A06622&quot;/&gt;&lt;wsp:rsid wsp:val=&quot;00A06BEC&quot;/&gt;&lt;wsp:rsid wsp:val=&quot;00A12A77&quot;/&gt;&lt;wsp:rsid wsp:val=&quot;00A14C11&quot;/&gt;&lt;wsp:rsid wsp:val=&quot;00A222A1&quot;/&gt;&lt;wsp:rsid wsp:val=&quot;00A24A55&quot;/&gt;&lt;wsp:rsid wsp:val=&quot;00A26D08&quot;/&gt;&lt;wsp:rsid wsp:val=&quot;00A3323D&quot;/&gt;&lt;wsp:rsid wsp:val=&quot;00A33333&quot;/&gt;&lt;wsp:rsid wsp:val=&quot;00A35F35&quot;/&gt;&lt;wsp:rsid wsp:val=&quot;00A40806&quot;/&gt;&lt;wsp:rsid wsp:val=&quot;00A40D6B&quot;/&gt;&lt;wsp:rsid wsp:val=&quot;00A411A0&quot;/&gt;&lt;wsp:rsid wsp:val=&quot;00A41F10&quot;/&gt;&lt;wsp:rsid wsp:val=&quot;00A4231E&quot;/&gt;&lt;wsp:rsid wsp:val=&quot;00A4460F&quot;/&gt;&lt;wsp:rsid wsp:val=&quot;00A44CD3&quot;/&gt;&lt;wsp:rsid wsp:val=&quot;00A45232&quot;/&gt;&lt;wsp:rsid wsp:val=&quot;00A4598D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46ED&quot;/&gt;&lt;wsp:rsid wsp:val=&quot;00A54A2B&quot;/&gt;&lt;wsp:rsid wsp:val=&quot;00A55304&quot;/&gt;&lt;wsp:rsid wsp:val=&quot;00A5561A&quot;/&gt;&lt;wsp:rsid wsp:val=&quot;00A61107&quot;/&gt;&lt;wsp:rsid wsp:val=&quot;00A61974&quot;/&gt;&lt;wsp:rsid wsp:val=&quot;00A61BD8&quot;/&gt;&lt;wsp:rsid wsp:val=&quot;00A62FA6&quot;/&gt;&lt;wsp:rsid wsp:val=&quot;00A64285&quot;/&gt;&lt;wsp:rsid wsp:val=&quot;00A64964&quot;/&gt;&lt;wsp:rsid wsp:val=&quot;00A64A25&quot;/&gt;&lt;wsp:rsid wsp:val=&quot;00A665F3&quot;/&gt;&lt;wsp:rsid wsp:val=&quot;00A6768D&quot;/&gt;&lt;wsp:rsid wsp:val=&quot;00A678B7&quot;/&gt;&lt;wsp:rsid wsp:val=&quot;00A67B95&quot;/&gt;&lt;wsp:rsid wsp:val=&quot;00A70369&quot;/&gt;&lt;wsp:rsid wsp:val=&quot;00A739DF&quot;/&gt;&lt;wsp:rsid wsp:val=&quot;00A74190&quot;/&gt;&lt;wsp:rsid wsp:val=&quot;00A74779&quot;/&gt;&lt;wsp:rsid wsp:val=&quot;00A75B70&quot;/&gt;&lt;wsp:rsid wsp:val=&quot;00A87B25&quot;/&gt;&lt;wsp:rsid wsp:val=&quot;00A92435&quot;/&gt;&lt;wsp:rsid wsp:val=&quot;00AA1E5A&quot;/&gt;&lt;wsp:rsid wsp:val=&quot;00AA21B7&quot;/&gt;&lt;wsp:rsid wsp:val=&quot;00AA4D32&quot;/&gt;&lt;wsp:rsid wsp:val=&quot;00AA514D&quot;/&gt;&lt;wsp:rsid wsp:val=&quot;00AA51FA&quot;/&gt;&lt;wsp:rsid wsp:val=&quot;00AA5C7C&quot;/&gt;&lt;wsp:rsid wsp:val=&quot;00AA5CFB&quot;/&gt;&lt;wsp:rsid wsp:val=&quot;00AA7588&quot;/&gt;&lt;wsp:rsid wsp:val=&quot;00AA78C5&quot;/&gt;&lt;wsp:rsid wsp:val=&quot;00AA7BEB&quot;/&gt;&lt;wsp:rsid wsp:val=&quot;00AB0655&quot;/&gt;&lt;wsp:rsid wsp:val=&quot;00AB30A9&quot;/&gt;&lt;wsp:rsid wsp:val=&quot;00AB48FF&quot;/&gt;&lt;wsp:rsid wsp:val=&quot;00AC0210&quot;/&gt;&lt;wsp:rsid wsp:val=&quot;00AC1447&quot;/&gt;&lt;wsp:rsid wsp:val=&quot;00AC2600&quot;/&gt;&lt;wsp:rsid wsp:val=&quot;00AC2EFD&quot;/&gt;&lt;wsp:rsid wsp:val=&quot;00AC5064&quot;/&gt;&lt;wsp:rsid wsp:val=&quot;00AC5192&quot;/&gt;&lt;wsp:rsid wsp:val=&quot;00AC6672&quot;/&gt;&lt;wsp:rsid wsp:val=&quot;00AD2ABB&quot;/&gt;&lt;wsp:rsid wsp:val=&quot;00AD3699&quot;/&gt;&lt;wsp:rsid wsp:val=&quot;00AD5A9B&quot;/&gt;&lt;wsp:rsid wsp:val=&quot;00AE1751&quot;/&gt;&lt;wsp:rsid wsp:val=&quot;00AE3FEA&quot;/&gt;&lt;wsp:rsid wsp:val=&quot;00AE5C4A&quot;/&gt;&lt;wsp:rsid wsp:val=&quot;00AF4A69&quot;/&gt;&lt;wsp:rsid wsp:val=&quot;00AF616F&quot;/&gt;&lt;wsp:rsid wsp:val=&quot;00B005C4&quot;/&gt;&lt;wsp:rsid wsp:val=&quot;00B01EE4&quot;/&gt;&lt;wsp:rsid wsp:val=&quot;00B02648&quot;/&gt;&lt;wsp:rsid wsp:val=&quot;00B0309F&quot;/&gt;&lt;wsp:rsid wsp:val=&quot;00B102E1&quot;/&gt;&lt;wsp:rsid wsp:val=&quot;00B1042D&quot;/&gt;&lt;wsp:rsid wsp:val=&quot;00B17053&quot;/&gt;&lt;wsp:rsid wsp:val=&quot;00B21C92&quot;/&gt;&lt;wsp:rsid wsp:val=&quot;00B228A4&quot;/&gt;&lt;wsp:rsid wsp:val=&quot;00B242AF&quot;/&gt;&lt;wsp:rsid wsp:val=&quot;00B24357&quot;/&gt;&lt;wsp:rsid wsp:val=&quot;00B24505&quot;/&gt;&lt;wsp:rsid wsp:val=&quot;00B24972&quot;/&gt;&lt;wsp:rsid wsp:val=&quot;00B259EF&quot;/&gt;&lt;wsp:rsid wsp:val=&quot;00B25E58&quot;/&gt;&lt;wsp:rsid wsp:val=&quot;00B30434&quot;/&gt;&lt;wsp:rsid wsp:val=&quot;00B31BF3&quot;/&gt;&lt;wsp:rsid wsp:val=&quot;00B32481&quot;/&gt;&lt;wsp:rsid wsp:val=&quot;00B3517C&quot;/&gt;&lt;wsp:rsid wsp:val=&quot;00B36EF5&quot;/&gt;&lt;wsp:rsid wsp:val=&quot;00B37155&quot;/&gt;&lt;wsp:rsid wsp:val=&quot;00B37BB4&quot;/&gt;&lt;wsp:rsid wsp:val=&quot;00B403E3&quot;/&gt;&lt;wsp:rsid wsp:val=&quot;00B41068&quot;/&gt;&lt;wsp:rsid wsp:val=&quot;00B419D2&quot;/&gt;&lt;wsp:rsid wsp:val=&quot;00B434BD&quot;/&gt;&lt;wsp:rsid wsp:val=&quot;00B445B6&quot;/&gt;&lt;wsp:rsid wsp:val=&quot;00B447EC&quot;/&gt;&lt;wsp:rsid wsp:val=&quot;00B44C75&quot;/&gt;&lt;wsp:rsid wsp:val=&quot;00B4677A&quot;/&gt;&lt;wsp:rsid wsp:val=&quot;00B474A8&quot;/&gt;&lt;wsp:rsid wsp:val=&quot;00B50444&quot;/&gt;&lt;wsp:rsid wsp:val=&quot;00B507BA&quot;/&gt;&lt;wsp:rsid wsp:val=&quot;00B5273B&quot;/&gt;&lt;wsp:rsid wsp:val=&quot;00B52E7E&quot;/&gt;&lt;wsp:rsid wsp:val=&quot;00B5791D&quot;/&gt;&lt;wsp:rsid wsp:val=&quot;00B6001B&quot;/&gt;&lt;wsp:rsid wsp:val=&quot;00B60DE1&quot;/&gt;&lt;wsp:rsid wsp:val=&quot;00B60F69&quot;/&gt;&lt;wsp:rsid wsp:val=&quot;00B64313&quot;/&gt;&lt;wsp:rsid wsp:val=&quot;00B64491&quot;/&gt;&lt;wsp:rsid wsp:val=&quot;00B66157&quot;/&gt;&lt;wsp:rsid wsp:val=&quot;00B6693A&quot;/&gt;&lt;wsp:rsid wsp:val=&quot;00B70070&quot;/&gt;&lt;wsp:rsid wsp:val=&quot;00B74055&quot;/&gt;&lt;wsp:rsid wsp:val=&quot;00B7466D&quot;/&gt;&lt;wsp:rsid wsp:val=&quot;00B755ED&quot;/&gt;&lt;wsp:rsid wsp:val=&quot;00B7592C&quot;/&gt;&lt;wsp:rsid wsp:val=&quot;00B75B5C&quot;/&gt;&lt;wsp:rsid wsp:val=&quot;00B76290&quot;/&gt;&lt;wsp:rsid wsp:val=&quot;00B766F6&quot;/&gt;&lt;wsp:rsid wsp:val=&quot;00B77E13&quot;/&gt;&lt;wsp:rsid wsp:val=&quot;00B81396&quot;/&gt;&lt;wsp:rsid wsp:val=&quot;00B82EB3&quot;/&gt;&lt;wsp:rsid wsp:val=&quot;00B8335C&quot;/&gt;&lt;wsp:rsid wsp:val=&quot;00B83520&quot;/&gt;&lt;wsp:rsid wsp:val=&quot;00B841CB&quot;/&gt;&lt;wsp:rsid wsp:val=&quot;00B84E12&quot;/&gt;&lt;wsp:rsid wsp:val=&quot;00B84F26&quot;/&gt;&lt;wsp:rsid wsp:val=&quot;00B8642C&quot;/&gt;&lt;wsp:rsid wsp:val=&quot;00B869B9&quot;/&gt;&lt;wsp:rsid wsp:val=&quot;00B86DD5&quot;/&gt;&lt;wsp:rsid wsp:val=&quot;00B90BFA&quot;/&gt;&lt;wsp:rsid wsp:val=&quot;00B90E45&quot;/&gt;&lt;wsp:rsid wsp:val=&quot;00B92B2C&quot;/&gt;&lt;wsp:rsid wsp:val=&quot;00B93B98&quot;/&gt;&lt;wsp:rsid wsp:val=&quot;00B9467E&quot;/&gt;&lt;wsp:rsid wsp:val=&quot;00B97667&quot;/&gt;&lt;wsp:rsid wsp:val=&quot;00BA37FC&quot;/&gt;&lt;wsp:rsid wsp:val=&quot;00BA481C&quot;/&gt;&lt;wsp:rsid wsp:val=&quot;00BA5001&quot;/&gt;&lt;wsp:rsid wsp:val=&quot;00BA6BAB&quot;/&gt;&lt;wsp:rsid wsp:val=&quot;00BA73C2&quot;/&gt;&lt;wsp:rsid wsp:val=&quot;00BA7EE2&quot;/&gt;&lt;wsp:rsid wsp:val=&quot;00BB1944&quot;/&gt;&lt;wsp:rsid wsp:val=&quot;00BB73B1&quot;/&gt;&lt;wsp:rsid wsp:val=&quot;00BC6B60&quot;/&gt;&lt;wsp:rsid wsp:val=&quot;00BD425F&quot;/&gt;&lt;wsp:rsid wsp:val=&quot;00BD4D0B&quot;/&gt;&lt;wsp:rsid wsp:val=&quot;00BE0CBB&quot;/&gt;&lt;wsp:rsid wsp:val=&quot;00BE1D71&quot;/&gt;&lt;wsp:rsid wsp:val=&quot;00BE20A8&quot;/&gt;&lt;wsp:rsid wsp:val=&quot;00BE2C85&quot;/&gt;&lt;wsp:rsid wsp:val=&quot;00BE537D&quot;/&gt;&lt;wsp:rsid wsp:val=&quot;00BE6300&quot;/&gt;&lt;wsp:rsid wsp:val=&quot;00BF144F&quot;/&gt;&lt;wsp:rsid wsp:val=&quot;00BF229F&quot;/&gt;&lt;wsp:rsid wsp:val=&quot;00BF490A&quot;/&gt;&lt;wsp:rsid wsp:val=&quot;00BF593D&quot;/&gt;&lt;wsp:rsid wsp:val=&quot;00BF69A6&quot;/&gt;&lt;wsp:rsid wsp:val=&quot;00C00B4D&quot;/&gt;&lt;wsp:rsid wsp:val=&quot;00C01225&quot;/&gt;&lt;wsp:rsid wsp:val=&quot;00C024CC&quot;/&gt;&lt;wsp:rsid wsp:val=&quot;00C04965&quot;/&gt;&lt;wsp:rsid wsp:val=&quot;00C05F9C&quot;/&gt;&lt;wsp:rsid wsp:val=&quot;00C12768&quot;/&gt;&lt;wsp:rsid wsp:val=&quot;00C13BBD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33EE&quot;/&gt;&lt;wsp:rsid wsp:val=&quot;00C246BB&quot;/&gt;&lt;wsp:rsid wsp:val=&quot;00C2522A&quot;/&gt;&lt;wsp:rsid wsp:val=&quot;00C25634&quot;/&gt;&lt;wsp:rsid wsp:val=&quot;00C275C9&quot;/&gt;&lt;wsp:rsid wsp:val=&quot;00C275DC&quot;/&gt;&lt;wsp:rsid wsp:val=&quot;00C31C84&quot;/&gt;&lt;wsp:rsid wsp:val=&quot;00C33042&quot;/&gt;&lt;wsp:rsid wsp:val=&quot;00C3315F&quot;/&gt;&lt;wsp:rsid wsp:val=&quot;00C33F44&quot;/&gt;&lt;wsp:rsid wsp:val=&quot;00C37354&quot;/&gt;&lt;wsp:rsid wsp:val=&quot;00C427E8&quot;/&gt;&lt;wsp:rsid wsp:val=&quot;00C43580&quot;/&gt;&lt;wsp:rsid wsp:val=&quot;00C458D3&quot;/&gt;&lt;wsp:rsid wsp:val=&quot;00C50CB1&quot;/&gt;&lt;wsp:rsid wsp:val=&quot;00C520A1&quot;/&gt;&lt;wsp:rsid wsp:val=&quot;00C557B6&quot;/&gt;&lt;wsp:rsid wsp:val=&quot;00C557FE&quot;/&gt;&lt;wsp:rsid wsp:val=&quot;00C55A7B&quot;/&gt;&lt;wsp:rsid wsp:val=&quot;00C55BAE&quot;/&gt;&lt;wsp:rsid wsp:val=&quot;00C564DD&quot;/&gt;&lt;wsp:rsid wsp:val=&quot;00C62F63&quot;/&gt;&lt;wsp:rsid wsp:val=&quot;00C632B3&quot;/&gt;&lt;wsp:rsid wsp:val=&quot;00C63791&quot;/&gt;&lt;wsp:rsid wsp:val=&quot;00C63D5C&quot;/&gt;&lt;wsp:rsid wsp:val=&quot;00C63F82&quot;/&gt;&lt;wsp:rsid wsp:val=&quot;00C657D1&quot;/&gt;&lt;wsp:rsid wsp:val=&quot;00C6642C&quot;/&gt;&lt;wsp:rsid wsp:val=&quot;00C66C97&quot;/&gt;&lt;wsp:rsid wsp:val=&quot;00C673D3&quot;/&gt;&lt;wsp:rsid wsp:val=&quot;00C6768C&quot;/&gt;&lt;wsp:rsid wsp:val=&quot;00C70FF0&quot;/&gt;&lt;wsp:rsid wsp:val=&quot;00C73231&quot;/&gt;&lt;wsp:rsid wsp:val=&quot;00C74E37&quot;/&gt;&lt;wsp:rsid wsp:val=&quot;00C7542E&quot;/&gt;&lt;wsp:rsid wsp:val=&quot;00C7670C&quot;/&gt;&lt;wsp:rsid wsp:val=&quot;00C818F3&quot;/&gt;&lt;wsp:rsid wsp:val=&quot;00C828BE&quot;/&gt;&lt;wsp:rsid wsp:val=&quot;00C83B97&quot;/&gt;&lt;wsp:rsid wsp:val=&quot;00C8643F&quot;/&gt;&lt;wsp:rsid wsp:val=&quot;00C87F60&quot;/&gt;&lt;wsp:rsid wsp:val=&quot;00C927F2&quot;/&gt;&lt;wsp:rsid wsp:val=&quot;00C949A9&quot;/&gt;&lt;wsp:rsid wsp:val=&quot;00C95D02&quot;/&gt;&lt;wsp:rsid wsp:val=&quot;00C96651&quot;/&gt;&lt;wsp:rsid wsp:val=&quot;00C96950&quot;/&gt;&lt;wsp:rsid wsp:val=&quot;00CA3106&quot;/&gt;&lt;wsp:rsid wsp:val=&quot;00CA3446&quot;/&gt;&lt;wsp:rsid wsp:val=&quot;00CA5CA3&quot;/&gt;&lt;wsp:rsid wsp:val=&quot;00CA6967&quot;/&gt;&lt;wsp:rsid wsp:val=&quot;00CB24FB&quot;/&gt;&lt;wsp:rsid wsp:val=&quot;00CB56B2&quot;/&gt;&lt;wsp:rsid wsp:val=&quot;00CB70D0&quot;/&gt;&lt;wsp:rsid wsp:val=&quot;00CC30AD&quot;/&gt;&lt;wsp:rsid wsp:val=&quot;00CC4E74&quot;/&gt;&lt;wsp:rsid wsp:val=&quot;00CC5F45&quot;/&gt;&lt;wsp:rsid wsp:val=&quot;00CD1256&quot;/&gt;&lt;wsp:rsid wsp:val=&quot;00CD1843&quot;/&gt;&lt;wsp:rsid wsp:val=&quot;00CD1B32&quot;/&gt;&lt;wsp:rsid wsp:val=&quot;00CD1C7D&quot;/&gt;&lt;wsp:rsid wsp:val=&quot;00CD554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CEF&quot;/&gt;&lt;wsp:rsid wsp:val=&quot;00CE51AD&quot;/&gt;&lt;wsp:rsid wsp:val=&quot;00CE70BD&quot;/&gt;&lt;wsp:rsid wsp:val=&quot;00CE727F&quot;/&gt;&lt;wsp:rsid wsp:val=&quot;00CE78F8&quot;/&gt;&lt;wsp:rsid wsp:val=&quot;00CF21A1&quot;/&gt;&lt;wsp:rsid wsp:val=&quot;00CF27A3&quot;/&gt;&lt;wsp:rsid wsp:val=&quot;00CF2CB0&quot;/&gt;&lt;wsp:rsid wsp:val=&quot;00CF504C&quot;/&gt;&lt;wsp:rsid wsp:val=&quot;00CF778E&quot;/&gt;&lt;wsp:rsid wsp:val=&quot;00CF7872&quot;/&gt;&lt;wsp:rsid wsp:val=&quot;00D0105C&quot;/&gt;&lt;wsp:rsid wsp:val=&quot;00D01A3C&quot;/&gt;&lt;wsp:rsid wsp:val=&quot;00D020A9&quot;/&gt;&lt;wsp:rsid wsp:val=&quot;00D028ED&quot;/&gt;&lt;wsp:rsid wsp:val=&quot;00D029FD&quot;/&gt;&lt;wsp:rsid wsp:val=&quot;00D03AAC&quot;/&gt;&lt;wsp:rsid wsp:val=&quot;00D052F1&quot;/&gt;&lt;wsp:rsid wsp:val=&quot;00D07906&quot;/&gt;&lt;wsp:rsid wsp:val=&quot;00D1042C&quot;/&gt;&lt;wsp:rsid wsp:val=&quot;00D11665&quot;/&gt;&lt;wsp:rsid wsp:val=&quot;00D14CCF&quot;/&gt;&lt;wsp:rsid wsp:val=&quot;00D15EAA&quot;/&gt;&lt;wsp:rsid wsp:val=&quot;00D16A1B&quot;/&gt;&lt;wsp:rsid wsp:val=&quot;00D178CB&quot;/&gt;&lt;wsp:rsid wsp:val=&quot;00D17E93&quot;/&gt;&lt;wsp:rsid wsp:val=&quot;00D221C7&quot;/&gt;&lt;wsp:rsid wsp:val=&quot;00D233D6&quot;/&gt;&lt;wsp:rsid wsp:val=&quot;00D237DD&quot;/&gt;&lt;wsp:rsid wsp:val=&quot;00D24B38&quot;/&gt;&lt;wsp:rsid wsp:val=&quot;00D257DC&quot;/&gt;&lt;wsp:rsid wsp:val=&quot;00D262F7&quot;/&gt;&lt;wsp:rsid wsp:val=&quot;00D263C9&quot;/&gt;&lt;wsp:rsid wsp:val=&quot;00D26579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7C17&quot;/&gt;&lt;wsp:rsid wsp:val=&quot;00D408E9&quot;/&gt;&lt;wsp:rsid wsp:val=&quot;00D41F87&quot;/&gt;&lt;wsp:rsid wsp:val=&quot;00D4398B&quot;/&gt;&lt;wsp:rsid wsp:val=&quot;00D44FF1&quot;/&gt;&lt;wsp:rsid wsp:val=&quot;00D45064&quot;/&gt;&lt;wsp:rsid wsp:val=&quot;00D451FD&quot;/&gt;&lt;wsp:rsid wsp:val=&quot;00D4530F&quot;/&gt;&lt;wsp:rsid wsp:val=&quot;00D46BF3&quot;/&gt;&lt;wsp:rsid wsp:val=&quot;00D4724A&quot;/&gt;&lt;wsp:rsid wsp:val=&quot;00D51637&quot;/&gt;&lt;wsp:rsid wsp:val=&quot;00D52CF9&quot;/&gt;&lt;wsp:rsid wsp:val=&quot;00D52E1B&quot;/&gt;&lt;wsp:rsid wsp:val=&quot;00D55139&quot;/&gt;&lt;wsp:rsid wsp:val=&quot;00D558D4&quot;/&gt;&lt;wsp:rsid wsp:val=&quot;00D56D14&quot;/&gt;&lt;wsp:rsid wsp:val=&quot;00D57ADE&quot;/&gt;&lt;wsp:rsid wsp:val=&quot;00D57E89&quot;/&gt;&lt;wsp:rsid wsp:val=&quot;00D61CFB&quot;/&gt;&lt;wsp:rsid wsp:val=&quot;00D62765&quot;/&gt;&lt;wsp:rsid wsp:val=&quot;00D63B1C&quot;/&gt;&lt;wsp:rsid wsp:val=&quot;00D650DE&quot;/&gt;&lt;wsp:rsid wsp:val=&quot;00D655C2&quot;/&gt;&lt;wsp:rsid wsp:val=&quot;00D67208&quot;/&gt;&lt;wsp:rsid wsp:val=&quot;00D708C1&quot;/&gt;&lt;wsp:rsid wsp:val=&quot;00D723E6&quot;/&gt;&lt;wsp:rsid wsp:val=&quot;00D75671&quot;/&gt;&lt;wsp:rsid wsp:val=&quot;00D75B81&quot;/&gt;&lt;wsp:rsid wsp:val=&quot;00D76502&quot;/&gt;&lt;wsp:rsid wsp:val=&quot;00D77B3B&quot;/&gt;&lt;wsp:rsid wsp:val=&quot;00D8091A&quot;/&gt;&lt;wsp:rsid wsp:val=&quot;00D80925&quot;/&gt;&lt;wsp:rsid wsp:val=&quot;00D814E6&quot;/&gt;&lt;wsp:rsid wsp:val=&quot;00D847ED&quot;/&gt;&lt;wsp:rsid wsp:val=&quot;00D84EB8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5344&quot;/&gt;&lt;wsp:rsid wsp:val=&quot;00D954E7&quot;/&gt;&lt;wsp:rsid wsp:val=&quot;00DA1B5D&quot;/&gt;&lt;wsp:rsid wsp:val=&quot;00DA2044&quot;/&gt;&lt;wsp:rsid wsp:val=&quot;00DA270D&quot;/&gt;&lt;wsp:rsid wsp:val=&quot;00DA3E81&quot;/&gt;&lt;wsp:rsid wsp:val=&quot;00DA5E2C&quot;/&gt;&lt;wsp:rsid wsp:val=&quot;00DA6803&quot;/&gt;&lt;wsp:rsid wsp:val=&quot;00DA6E61&quot;/&gt;&lt;wsp:rsid wsp:val=&quot;00DA6F19&quot;/&gt;&lt;wsp:rsid wsp:val=&quot;00DA72E7&quot;/&gt;&lt;wsp:rsid wsp:val=&quot;00DB0DE1&quot;/&gt;&lt;wsp:rsid wsp:val=&quot;00DB0F5A&quot;/&gt;&lt;wsp:rsid wsp:val=&quot;00DB16E7&quot;/&gt;&lt;wsp:rsid wsp:val=&quot;00DC0E28&quot;/&gt;&lt;wsp:rsid wsp:val=&quot;00DC4349&quot;/&gt;&lt;wsp:rsid wsp:val=&quot;00DC45D1&quot;/&gt;&lt;wsp:rsid wsp:val=&quot;00DD0B04&quot;/&gt;&lt;wsp:rsid wsp:val=&quot;00DD1536&quot;/&gt;&lt;wsp:rsid wsp:val=&quot;00DD1C51&quot;/&gt;&lt;wsp:rsid wsp:val=&quot;00DD2022&quot;/&gt;&lt;wsp:rsid wsp:val=&quot;00DD287B&quot;/&gt;&lt;wsp:rsid wsp:val=&quot;00DD404C&quot;/&gt;&lt;wsp:rsid wsp:val=&quot;00DD6054&quot;/&gt;&lt;wsp:rsid wsp:val=&quot;00DD6AF8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2783&quot;/&gt;&lt;wsp:rsid wsp:val=&quot;00DE3380&quot;/&gt;&lt;wsp:rsid wsp:val=&quot;00DE57A5&quot;/&gt;&lt;wsp:rsid wsp:val=&quot;00DE60CF&quot;/&gt;&lt;wsp:rsid wsp:val=&quot;00DE6CAA&quot;/&gt;&lt;wsp:rsid wsp:val=&quot;00DE794A&quot;/&gt;&lt;wsp:rsid wsp:val=&quot;00DF0D9A&quot;/&gt;&lt;wsp:rsid wsp:val=&quot;00DF146F&quot;/&gt;&lt;wsp:rsid wsp:val=&quot;00DF2609&quot;/&gt;&lt;wsp:rsid wsp:val=&quot;00DF3CEE&quot;/&gt;&lt;wsp:rsid wsp:val=&quot;00DF73B7&quot;/&gt;&lt;wsp:rsid wsp:val=&quot;00E01954&quot;/&gt;&lt;wsp:rsid wsp:val=&quot;00E03B7B&quot;/&gt;&lt;wsp:rsid wsp:val=&quot;00E07AF6&quot;/&gt;&lt;wsp:rsid wsp:val=&quot;00E10B15&quot;/&gt;&lt;wsp:rsid wsp:val=&quot;00E13A9D&quot;/&gt;&lt;wsp:rsid wsp:val=&quot;00E210BE&quot;/&gt;&lt;wsp:rsid wsp:val=&quot;00E23268&quot;/&gt;&lt;wsp:rsid wsp:val=&quot;00E24D02&quot;/&gt;&lt;wsp:rsid wsp:val=&quot;00E2512D&quot;/&gt;&lt;wsp:rsid wsp:val=&quot;00E2648A&quot;/&gt;&lt;wsp:rsid wsp:val=&quot;00E2723D&quot;/&gt;&lt;wsp:rsid wsp:val=&quot;00E27461&quot;/&gt;&lt;wsp:rsid wsp:val=&quot;00E328D4&quot;/&gt;&lt;wsp:rsid wsp:val=&quot;00E32D08&quot;/&gt;&lt;wsp:rsid wsp:val=&quot;00E33BB3&quot;/&gt;&lt;wsp:rsid wsp:val=&quot;00E33CEE&quot;/&gt;&lt;wsp:rsid wsp:val=&quot;00E34796&quot;/&gt;&lt;wsp:rsid wsp:val=&quot;00E356A3&quot;/&gt;&lt;wsp:rsid wsp:val=&quot;00E35EE5&quot;/&gt;&lt;wsp:rsid wsp:val=&quot;00E423F3&quot;/&gt;&lt;wsp:rsid wsp:val=&quot;00E45E00&quot;/&gt;&lt;wsp:rsid wsp:val=&quot;00E47A14&quot;/&gt;&lt;wsp:rsid wsp:val=&quot;00E51935&quot;/&gt;&lt;wsp:rsid wsp:val=&quot;00E5258E&quot;/&gt;&lt;wsp:rsid wsp:val=&quot;00E52F1B&quot;/&gt;&lt;wsp:rsid wsp:val=&quot;00E564F4&quot;/&gt;&lt;wsp:rsid wsp:val=&quot;00E56AF2&quot;/&gt;&lt;wsp:rsid wsp:val=&quot;00E57E40&quot;/&gt;&lt;wsp:rsid wsp:val=&quot;00E6350E&quot;/&gt;&lt;wsp:rsid wsp:val=&quot;00E66E58&quot;/&gt;&lt;wsp:rsid wsp:val=&quot;00E6706E&quot;/&gt;&lt;wsp:rsid wsp:val=&quot;00E672D9&quot;/&gt;&lt;wsp:rsid wsp:val=&quot;00E67AC7&quot;/&gt;&lt;wsp:rsid wsp:val=&quot;00E73054&quot;/&gt;&lt;wsp:rsid wsp:val=&quot;00E73A00&quot;/&gt;&lt;wsp:rsid wsp:val=&quot;00E73ADE&quot;/&gt;&lt;wsp:rsid wsp:val=&quot;00E7460E&quot;/&gt;&lt;wsp:rsid wsp:val=&quot;00E76418&quot;/&gt;&lt;wsp:rsid wsp:val=&quot;00E77EE4&quot;/&gt;&lt;wsp:rsid wsp:val=&quot;00E8344B&quot;/&gt;&lt;wsp:rsid wsp:val=&quot;00E86AFD&quot;/&gt;&lt;wsp:rsid wsp:val=&quot;00E8750C&quot;/&gt;&lt;wsp:rsid wsp:val=&quot;00E8772F&quot;/&gt;&lt;wsp:rsid wsp:val=&quot;00E90530&quot;/&gt;&lt;wsp:rsid wsp:val=&quot;00E97943&quot;/&gt;&lt;wsp:rsid wsp:val=&quot;00E979CF&quot;/&gt;&lt;wsp:rsid wsp:val=&quot;00EA0AAA&quot;/&gt;&lt;wsp:rsid wsp:val=&quot;00EA0CB2&quot;/&gt;&lt;wsp:rsid wsp:val=&quot;00EA1C45&quot;/&gt;&lt;wsp:rsid wsp:val=&quot;00EA552B&quot;/&gt;&lt;wsp:rsid wsp:val=&quot;00EA6152&quot;/&gt;&lt;wsp:rsid wsp:val=&quot;00EA6562&quot;/&gt;&lt;wsp:rsid wsp:val=&quot;00EA6CE7&quot;/&gt;&lt;wsp:rsid wsp:val=&quot;00EA6EB3&quot;/&gt;&lt;wsp:rsid wsp:val=&quot;00EB1FC8&quot;/&gt;&lt;wsp:rsid wsp:val=&quot;00EB35E1&quot;/&gt;&lt;wsp:rsid wsp:val=&quot;00EB4637&quot;/&gt;&lt;wsp:rsid wsp:val=&quot;00EB59AB&quot;/&gt;&lt;wsp:rsid wsp:val=&quot;00EB60F9&quot;/&gt;&lt;wsp:rsid wsp:val=&quot;00EB74AB&quot;/&gt;&lt;wsp:rsid wsp:val=&quot;00EC0FA1&quot;/&gt;&lt;wsp:rsid wsp:val=&quot;00EC124A&quot;/&gt;&lt;wsp:rsid wsp:val=&quot;00EC1A65&quot;/&gt;&lt;wsp:rsid wsp:val=&quot;00EC1FBE&quot;/&gt;&lt;wsp:rsid wsp:val=&quot;00EC28F2&quot;/&gt;&lt;wsp:rsid wsp:val=&quot;00EC2A90&quot;/&gt;&lt;wsp:rsid wsp:val=&quot;00EC4523&quot;/&gt;&lt;wsp:rsid wsp:val=&quot;00EC53FD&quot;/&gt;&lt;wsp:rsid wsp:val=&quot;00EC569D&quot;/&gt;&lt;wsp:rsid wsp:val=&quot;00EC691B&quot;/&gt;&lt;wsp:rsid wsp:val=&quot;00EC69B2&quot;/&gt;&lt;wsp:rsid wsp:val=&quot;00EC73A3&quot;/&gt;&lt;wsp:rsid wsp:val=&quot;00EC74FF&quot;/&gt;&lt;wsp:rsid wsp:val=&quot;00ED1A87&quot;/&gt;&lt;wsp:rsid wsp:val=&quot;00ED424B&quot;/&gt;&lt;wsp:rsid wsp:val=&quot;00ED6C9A&quot;/&gt;&lt;wsp:rsid wsp:val=&quot;00EE02C9&quot;/&gt;&lt;wsp:rsid wsp:val=&quot;00EE1DB0&quot;/&gt;&lt;wsp:rsid wsp:val=&quot;00EE27BB&quot;/&gt;&lt;wsp:rsid wsp:val=&quot;00EE2BCC&quot;/&gt;&lt;wsp:rsid wsp:val=&quot;00EE4C5A&quot;/&gt;&lt;wsp:rsid wsp:val=&quot;00EE4FE0&quot;/&gt;&lt;wsp:rsid wsp:val=&quot;00EE715D&quot;/&gt;&lt;wsp:rsid wsp:val=&quot;00EE7829&quot;/&gt;&lt;wsp:rsid wsp:val=&quot;00EE7B0C&quot;/&gt;&lt;wsp:rsid wsp:val=&quot;00EF02DC&quot;/&gt;&lt;wsp:rsid wsp:val=&quot;00EF1FF9&quot;/&gt;&lt;wsp:rsid wsp:val=&quot;00EF38EF&quot;/&gt;&lt;wsp:rsid wsp:val=&quot;00EF4752&quot;/&gt;&lt;wsp:rsid wsp:val=&quot;00EF5399&quot;/&gt;&lt;wsp:rsid wsp:val=&quot;00EF716B&quot;/&gt;&lt;wsp:rsid wsp:val=&quot;00EF7331&quot;/&gt;&lt;wsp:rsid wsp:val=&quot;00F0093F&quot;/&gt;&lt;wsp:rsid wsp:val=&quot;00F0115E&quot;/&gt;&lt;wsp:rsid wsp:val=&quot;00F015B0&quot;/&gt;&lt;wsp:rsid wsp:val=&quot;00F018D4&quot;/&gt;&lt;wsp:rsid wsp:val=&quot;00F02B10&quot;/&gt;&lt;wsp:rsid wsp:val=&quot;00F03374&quot;/&gt;&lt;wsp:rsid wsp:val=&quot;00F04F5B&quot;/&gt;&lt;wsp:rsid wsp:val=&quot;00F0696A&quot;/&gt;&lt;wsp:rsid wsp:val=&quot;00F070B3&quot;/&gt;&lt;wsp:rsid wsp:val=&quot;00F11508&quot;/&gt;&lt;wsp:rsid wsp:val=&quot;00F1533B&quot;/&gt;&lt;wsp:rsid wsp:val=&quot;00F20D75&quot;/&gt;&lt;wsp:rsid wsp:val=&quot;00F20FF4&quot;/&gt;&lt;wsp:rsid wsp:val=&quot;00F25601&quot;/&gt;&lt;wsp:rsid wsp:val=&quot;00F26369&quot;/&gt;&lt;wsp:rsid wsp:val=&quot;00F30E2F&quot;/&gt;&lt;wsp:rsid wsp:val=&quot;00F31A82&quot;/&gt;&lt;wsp:rsid wsp:val=&quot;00F325BE&quot;/&gt;&lt;wsp:rsid wsp:val=&quot;00F36B3B&quot;/&gt;&lt;wsp:rsid wsp:val=&quot;00F37F08&quot;/&gt;&lt;wsp:rsid wsp:val=&quot;00F452A3&quot;/&gt;&lt;wsp:rsid wsp:val=&quot;00F45F0A&quot;/&gt;&lt;wsp:rsid wsp:val=&quot;00F466E5&quot;/&gt;&lt;wsp:rsid wsp:val=&quot;00F47D4E&quot;/&gt;&lt;wsp:rsid wsp:val=&quot;00F50828&quot;/&gt;&lt;wsp:rsid wsp:val=&quot;00F50839&quot;/&gt;&lt;wsp:rsid wsp:val=&quot;00F51811&quot;/&gt;&lt;wsp:rsid wsp:val=&quot;00F51C1C&quot;/&gt;&lt;wsp:rsid wsp:val=&quot;00F52C5E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613C3&quot;/&gt;&lt;wsp:rsid wsp:val=&quot;00F61956&quot;/&gt;&lt;wsp:rsid wsp:val=&quot;00F6267F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5335&quot;/&gt;&lt;wsp:rsid wsp:val=&quot;00F77527&quot;/&gt;&lt;wsp:rsid wsp:val=&quot;00F77BFC&quot;/&gt;&lt;wsp:rsid wsp:val=&quot;00F77FA1&quot;/&gt;&lt;wsp:rsid wsp:val=&quot;00F80547&quot;/&gt;&lt;wsp:rsid wsp:val=&quot;00F81018&quot;/&gt;&lt;wsp:rsid wsp:val=&quot;00F81656&quot;/&gt;&lt;wsp:rsid wsp:val=&quot;00F817F0&quot;/&gt;&lt;wsp:rsid wsp:val=&quot;00F83E22&quot;/&gt;&lt;wsp:rsid wsp:val=&quot;00F907D4&quot;/&gt;&lt;wsp:rsid wsp:val=&quot;00F91C91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3DE6&quot;/&gt;&lt;wsp:rsid wsp:val=&quot;00FA6A54&quot;/&gt;&lt;wsp:rsid wsp:val=&quot;00FB17D8&quot;/&gt;&lt;wsp:rsid wsp:val=&quot;00FB20E8&quot;/&gt;&lt;wsp:rsid wsp:val=&quot;00FB2A08&quot;/&gt;&lt;wsp:rsid wsp:val=&quot;00FB348A&quot;/&gt;&lt;wsp:rsid wsp:val=&quot;00FB3AF9&quot;/&gt;&lt;wsp:rsid wsp:val=&quot;00FB4B47&quot;/&gt;&lt;wsp:rsid wsp:val=&quot;00FB4F3D&quot;/&gt;&lt;wsp:rsid wsp:val=&quot;00FB7705&quot;/&gt;&lt;wsp:rsid wsp:val=&quot;00FB7D1A&quot;/&gt;&lt;wsp:rsid wsp:val=&quot;00FC103E&quot;/&gt;&lt;wsp:rsid wsp:val=&quot;00FC1A74&quot;/&gt;&lt;wsp:rsid wsp:val=&quot;00FC2EB1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43&quot;/&gt;&lt;wsp:rsid wsp:val=&quot;00FD5903&quot;/&gt;&lt;wsp:rsid wsp:val=&quot;00FE048A&quot;/&gt;&lt;wsp:rsid wsp:val=&quot;00FE21A9&quot;/&gt;&lt;wsp:rsid wsp:val=&quot;00FE246D&quot;/&gt;&lt;wsp:rsid wsp:val=&quot;00FE25A6&quot;/&gt;&lt;wsp:rsid wsp:val=&quot;00FE3F2C&quot;/&gt;&lt;wsp:rsid wsp:val=&quot;00FE4B78&quot;/&gt;&lt;wsp:rsid wsp:val=&quot;00FE7DEC&quot;/&gt;&lt;wsp:rsid wsp:val=&quot;00FF13E8&quot;/&gt;&lt;wsp:rsid wsp:val=&quot;00FF35AE&quot;/&gt;&lt;wsp:rsid wsp:val=&quot;00FF36E5&quot;/&gt;&lt;wsp:rsid wsp:val=&quot;00FF3F49&quot;/&gt;&lt;wsp:rsid wsp:val=&quot;00FF4C11&quot;/&gt;&lt;wsp:rsid wsp:val=&quot;00FF668A&quot;/&gt;&lt;wsp:rsid wsp:val=&quot;00FF6E7D&quot;/&gt;&lt;/wsp:rsids&gt;&lt;/w:docPr&gt;&lt;w:body&gt;&lt;w:p wsp:rsidR=&quot;00000000&quot; wsp:rsidRDefault=&quot;00976379&quot;&gt;&lt;m:oMathPara&gt;&lt;m:oMath&gt;&lt;m:r&gt;&lt;m:rPr&gt;&lt;m:sty m:val=&quot;b&quot;/&gt;&lt;/m:rPr&gt;&lt;w:rPr&gt;&lt;w:rFonts w:ascii=&quot;Cambria Math&quot; w:fareast=&quot;Calibri&quot; w:h-ansi=&quot;Cambria Math&quot;/&gt;&lt;wx:font wx:val=&quot;Cambria Math&quot;/&gt;&lt;w:b/&gt;&lt;w:sz w:val=&quot;28&quot;/&gt;&lt;w:sz-cs w:val=&quot;28&quot;/&gt;&lt;/w:rPr&gt;&lt;m:t&gt;T&lt;/m:t&gt;&lt;/m:r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=&lt;/m:t&gt;&lt;/m:r&gt;&lt;m:f&gt;&lt;m:fPr&gt;&lt;m:ctrlPr&gt;&lt;w:rPr&gt;&lt;w:rFonts w:ascii=&quot;Cambria Math&quot; w:h-ansi=&quot;Cambria Math&quot;/&gt;&lt;wx:font wx:val=&quot;Cambria Math&quot;/&gt;&lt;w:b/&gt;&lt;w:sz w:val=&quot;28&quot;/&gt;&lt;w:sz-cs w:val=&quot;28&quot;/&gt;&lt;/w:rPr&gt;&lt;/m:ctrlPr&gt;&lt;/m:fPr&gt;&lt;m:num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b/&gt;&lt;w:sz w:val=&quot;28&quot;/&gt;&lt;w:sz-cs w:val=&quot;28&quot;/&gt;&lt;/w:rPr&gt;&lt;/m:ctrlPr&gt;&lt;/m:naryPr&gt;&lt;m:sub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i=0&lt;/m:t&gt;&lt;/m:r&gt;&lt;/m:sub&gt;&lt;m:sup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n&lt;/m:t&gt;&lt;/m:r&gt;&lt;/m:sup&gt;&lt;m:e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(Ti)&lt;/m:t&gt;&lt;/m:r&gt;&lt;/m:e&gt;&lt;/m:nary&gt;&lt;/m:num&gt;&lt;m:den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n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0" o:title="" chromakey="white"/>
                </v:shape>
              </w:pict>
            </w:r>
            <w:r w:rsidR="001901BF" w:rsidRPr="00A32C4E">
              <w:rPr>
                <w:rFonts w:ascii="Times New Roman" w:hAnsi="Times New Roman"/>
              </w:rPr>
              <w:fldChar w:fldCharType="end"/>
            </w:r>
            <w:r w:rsidRPr="00A32C4E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  <w:b/>
              </w:rPr>
              <w:t>,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T – среднее время ожидания в очереди при обращении заявителя в органы местного сам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 xml:space="preserve">управления </w:t>
            </w:r>
            <w:r w:rsidR="00EA40D1">
              <w:rPr>
                <w:rFonts w:ascii="Times New Roman" w:hAnsi="Times New Roman"/>
              </w:rPr>
              <w:t>городского округа Королёв</w:t>
            </w:r>
            <w:r w:rsidR="00D01283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>для получен</w:t>
            </w:r>
            <w:r w:rsidR="004458DC" w:rsidRPr="00A32C4E">
              <w:rPr>
                <w:rFonts w:ascii="Times New Roman" w:hAnsi="Times New Roman"/>
              </w:rPr>
              <w:t>ия</w:t>
            </w:r>
            <w:r w:rsidRPr="00A32C4E">
              <w:rPr>
                <w:rFonts w:ascii="Times New Roman" w:hAnsi="Times New Roman"/>
              </w:rPr>
              <w:t xml:space="preserve"> муниципальных услуг;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Т</w:t>
            </w:r>
            <w:proofErr w:type="gramStart"/>
            <w:r w:rsidRPr="00A32C4E">
              <w:rPr>
                <w:rFonts w:ascii="Times New Roman" w:hAnsi="Times New Roman"/>
              </w:rPr>
              <w:t>i</w:t>
            </w:r>
            <w:proofErr w:type="spellEnd"/>
            <w:proofErr w:type="gramEnd"/>
            <w:r w:rsidRPr="00A32C4E">
              <w:rPr>
                <w:rFonts w:ascii="Times New Roman" w:hAnsi="Times New Roman"/>
              </w:rPr>
              <w:t>– время ожидания в очереди при обращении заявителя в органы местного самоуправл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 xml:space="preserve">ния </w:t>
            </w:r>
            <w:r w:rsidR="00EA40D1">
              <w:rPr>
                <w:rFonts w:ascii="Times New Roman" w:hAnsi="Times New Roman"/>
              </w:rPr>
              <w:t>городского округа Королёв</w:t>
            </w:r>
            <w:r w:rsidR="00D01283">
              <w:rPr>
                <w:rFonts w:ascii="Times New Roman" w:hAnsi="Times New Roman"/>
              </w:rPr>
              <w:t xml:space="preserve"> </w:t>
            </w:r>
            <w:r w:rsidR="004458DC" w:rsidRPr="00A32C4E">
              <w:rPr>
                <w:rFonts w:ascii="Times New Roman" w:hAnsi="Times New Roman"/>
              </w:rPr>
              <w:t xml:space="preserve">для получения </w:t>
            </w:r>
            <w:r w:rsidRPr="00A32C4E">
              <w:rPr>
                <w:rFonts w:ascii="Times New Roman" w:hAnsi="Times New Roman"/>
              </w:rPr>
              <w:t xml:space="preserve"> муниципальных услуг по каждому случаю обращ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ния;</w:t>
            </w:r>
          </w:p>
          <w:p w:rsidR="00B95ECB" w:rsidRPr="00A32C4E" w:rsidRDefault="00B95ECB" w:rsidP="0042710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n – общее количество обращений заявителей в органы местного самоуправления </w:t>
            </w:r>
            <w:r w:rsidR="00EA40D1">
              <w:rPr>
                <w:rFonts w:ascii="Times New Roman" w:hAnsi="Times New Roman"/>
              </w:rPr>
              <w:t>городского округа Королёв</w:t>
            </w:r>
            <w:r w:rsidRPr="00A32C4E">
              <w:rPr>
                <w:rFonts w:ascii="Times New Roman" w:hAnsi="Times New Roman"/>
              </w:rPr>
              <w:t xml:space="preserve"> муниципальных услуг.</w:t>
            </w:r>
          </w:p>
        </w:tc>
      </w:tr>
      <w:tr w:rsidR="00ED3E4B" w:rsidRPr="00D36810" w:rsidTr="00DE3CB0">
        <w:tc>
          <w:tcPr>
            <w:tcW w:w="675" w:type="dxa"/>
          </w:tcPr>
          <w:p w:rsidR="00ED3E4B" w:rsidRPr="00A32C4E" w:rsidRDefault="00ED3E4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7</w:t>
            </w:r>
          </w:p>
        </w:tc>
        <w:tc>
          <w:tcPr>
            <w:tcW w:w="4536" w:type="dxa"/>
          </w:tcPr>
          <w:p w:rsidR="00ED3E4B" w:rsidRPr="00A32C4E" w:rsidRDefault="00924321" w:rsidP="0092432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color w:val="000000"/>
                <w:lang w:eastAsia="ru-RU"/>
              </w:rPr>
              <w:t>Доля регламентированных государственных и  муниципальных услуг (функций)</w:t>
            </w:r>
            <w:r w:rsidRPr="00A32C4E">
              <w:rPr>
                <w:rFonts w:ascii="Times New Roman" w:hAnsi="Times New Roman"/>
              </w:rPr>
              <w:t>, от общ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го количества услуг</w:t>
            </w:r>
            <w:r w:rsidRPr="00A32C4E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</w:p>
        </w:tc>
        <w:tc>
          <w:tcPr>
            <w:tcW w:w="9639" w:type="dxa"/>
          </w:tcPr>
          <w:p w:rsidR="00783F44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783F44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Дру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Кру / Оку x 100%,</w:t>
            </w:r>
          </w:p>
          <w:p w:rsidR="00783F44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783F44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Дру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доля государственных и муниципальных 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, информация о к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торых содержится в Федеральном реестре государственных и муниципальных услуг (функций) и на Едином портале государственных и муниципальных услуг (функций);</w:t>
            </w:r>
          </w:p>
          <w:p w:rsidR="00783F44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Кру – количество государственных и муниципальных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, информация о которых содержится в Федеральном реестре государственных и муниципальных услуг (функций) и на Едином портале государственных и муниципальных услуг (функций);</w:t>
            </w:r>
          </w:p>
          <w:p w:rsidR="00ED3E4B" w:rsidRPr="00A32C4E" w:rsidRDefault="00783F44" w:rsidP="00783F44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 xml:space="preserve">Оку - общее количество государственных и муниципальных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ED3E4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8</w:t>
            </w:r>
          </w:p>
        </w:tc>
        <w:tc>
          <w:tcPr>
            <w:tcW w:w="4536" w:type="dxa"/>
          </w:tcPr>
          <w:p w:rsidR="00B95ECB" w:rsidRPr="00A32C4E" w:rsidRDefault="008B0745" w:rsidP="00B5273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Доля </w:t>
            </w:r>
            <w:r w:rsidR="00B95ECB" w:rsidRPr="00A32C4E">
              <w:rPr>
                <w:rFonts w:ascii="Times New Roman" w:hAnsi="Times New Roman"/>
              </w:rPr>
              <w:t>муниципальных услуг</w:t>
            </w:r>
            <w:r w:rsidRPr="00A32C4E">
              <w:rPr>
                <w:rFonts w:ascii="Times New Roman" w:hAnsi="Times New Roman"/>
              </w:rPr>
              <w:t xml:space="preserve"> (функций)</w:t>
            </w:r>
            <w:r w:rsidR="00B95ECB" w:rsidRPr="00A32C4E">
              <w:rPr>
                <w:rFonts w:ascii="Times New Roman" w:hAnsi="Times New Roman"/>
              </w:rPr>
              <w:t>, и</w:t>
            </w:r>
            <w:r w:rsidR="00B95ECB" w:rsidRPr="00A32C4E">
              <w:rPr>
                <w:rFonts w:ascii="Times New Roman" w:hAnsi="Times New Roman"/>
              </w:rPr>
              <w:t>н</w:t>
            </w:r>
            <w:r w:rsidR="00B95ECB" w:rsidRPr="00A32C4E">
              <w:rPr>
                <w:rFonts w:ascii="Times New Roman" w:hAnsi="Times New Roman"/>
              </w:rPr>
              <w:t>формация о которых содержится в Фед</w:t>
            </w:r>
            <w:r w:rsidR="00B95ECB" w:rsidRPr="00A32C4E">
              <w:rPr>
                <w:rFonts w:ascii="Times New Roman" w:hAnsi="Times New Roman"/>
              </w:rPr>
              <w:t>е</w:t>
            </w:r>
            <w:r w:rsidR="00B95ECB" w:rsidRPr="00A32C4E">
              <w:rPr>
                <w:rFonts w:ascii="Times New Roman" w:hAnsi="Times New Roman"/>
              </w:rPr>
              <w:t>ральном реестре государственных и муниц</w:t>
            </w:r>
            <w:r w:rsidR="00B95ECB" w:rsidRPr="00A32C4E">
              <w:rPr>
                <w:rFonts w:ascii="Times New Roman" w:hAnsi="Times New Roman"/>
              </w:rPr>
              <w:t>и</w:t>
            </w:r>
            <w:r w:rsidR="00B95ECB" w:rsidRPr="00A32C4E">
              <w:rPr>
                <w:rFonts w:ascii="Times New Roman" w:hAnsi="Times New Roman"/>
              </w:rPr>
              <w:t>пальных услуг (функций) и на Едином по</w:t>
            </w:r>
            <w:r w:rsidR="00B95ECB" w:rsidRPr="00A32C4E">
              <w:rPr>
                <w:rFonts w:ascii="Times New Roman" w:hAnsi="Times New Roman"/>
              </w:rPr>
              <w:t>р</w:t>
            </w:r>
            <w:r w:rsidR="00B95ECB" w:rsidRPr="00A32C4E">
              <w:rPr>
                <w:rFonts w:ascii="Times New Roman" w:hAnsi="Times New Roman"/>
              </w:rPr>
              <w:t>тале государственных и муниципальных услуг (функций), от об</w:t>
            </w:r>
            <w:r w:rsidRPr="00A32C4E">
              <w:rPr>
                <w:rFonts w:ascii="Times New Roman" w:hAnsi="Times New Roman"/>
              </w:rPr>
              <w:t xml:space="preserve">щего количества </w:t>
            </w:r>
            <w:r w:rsidR="00B95ECB" w:rsidRPr="00A32C4E">
              <w:rPr>
                <w:rFonts w:ascii="Times New Roman" w:hAnsi="Times New Roman"/>
              </w:rPr>
              <w:t>м</w:t>
            </w:r>
            <w:r w:rsidR="00B95ECB" w:rsidRPr="00A32C4E">
              <w:rPr>
                <w:rFonts w:ascii="Times New Roman" w:hAnsi="Times New Roman"/>
              </w:rPr>
              <w:t>у</w:t>
            </w:r>
            <w:r w:rsidR="00B95ECB" w:rsidRPr="00A32C4E">
              <w:rPr>
                <w:rFonts w:ascii="Times New Roman" w:hAnsi="Times New Roman"/>
              </w:rPr>
              <w:t xml:space="preserve">ниципальных услуг 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Дру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Кру / Оку x 100%,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Дру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доля государственных и муниципальных 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, информация о к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торых содержится в Федеральном реестре государственных и муниципальных услуг (функций) и на Едином портале государственных и муниципальных услуг (функций);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Кру – количество государственных и муниципальных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, информация о которых содержится в Федеральном реестре государственных и муниципальных услуг (функций) и на Едином портале государственных и муниципальных услуг (функций);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Оку - общее количество государственных и муниципальных услуг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ED3E4B" w:rsidP="008413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9</w:t>
            </w:r>
          </w:p>
        </w:tc>
        <w:tc>
          <w:tcPr>
            <w:tcW w:w="4536" w:type="dxa"/>
          </w:tcPr>
          <w:p w:rsidR="00B95ECB" w:rsidRPr="00A32C4E" w:rsidRDefault="00B95ECB" w:rsidP="00841331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Доля граждан, имеющих доступ к получению государственных и муниципальных услуг</w:t>
            </w:r>
            <w:r w:rsidR="008B0745" w:rsidRPr="00A32C4E">
              <w:rPr>
                <w:rFonts w:ascii="Times New Roman" w:hAnsi="Times New Roman"/>
              </w:rPr>
              <w:t xml:space="preserve"> по принципу «одного окна на территории </w:t>
            </w:r>
            <w:r w:rsidR="00EA40D1">
              <w:rPr>
                <w:rFonts w:ascii="Times New Roman" w:hAnsi="Times New Roman"/>
              </w:rPr>
              <w:t>г</w:t>
            </w:r>
            <w:r w:rsidR="00EA40D1">
              <w:rPr>
                <w:rFonts w:ascii="Times New Roman" w:hAnsi="Times New Roman"/>
              </w:rPr>
              <w:t>о</w:t>
            </w:r>
            <w:r w:rsidR="00EA40D1">
              <w:rPr>
                <w:rFonts w:ascii="Times New Roman" w:hAnsi="Times New Roman"/>
              </w:rPr>
              <w:t xml:space="preserve">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</w:t>
            </w:r>
            <w:r w:rsidR="00E24573">
              <w:rPr>
                <w:rFonts w:ascii="Times New Roman" w:hAnsi="Times New Roman"/>
              </w:rPr>
              <w:t>а</w:t>
            </w:r>
            <w:r w:rsidR="00E24573">
              <w:rPr>
                <w:rFonts w:ascii="Times New Roman" w:hAnsi="Times New Roman"/>
              </w:rPr>
              <w:t>сти</w:t>
            </w:r>
            <w:r w:rsidRPr="00A32C4E">
              <w:rPr>
                <w:rFonts w:ascii="Times New Roman" w:hAnsi="Times New Roman"/>
              </w:rPr>
              <w:t xml:space="preserve">, в том числе в МФЦ </w:t>
            </w:r>
            <w:r w:rsidR="008B0745" w:rsidRPr="00A32C4E">
              <w:rPr>
                <w:rFonts w:ascii="Times New Roman" w:hAnsi="Times New Roman"/>
              </w:rPr>
              <w:t>предоставления го</w:t>
            </w:r>
            <w:r w:rsidR="008B0745" w:rsidRPr="00A32C4E">
              <w:rPr>
                <w:rFonts w:ascii="Times New Roman" w:hAnsi="Times New Roman"/>
              </w:rPr>
              <w:t>с</w:t>
            </w:r>
            <w:r w:rsidR="008B0745" w:rsidRPr="00A32C4E">
              <w:rPr>
                <w:rFonts w:ascii="Times New Roman" w:hAnsi="Times New Roman"/>
              </w:rPr>
              <w:t>ударственных и муниципальных услуг</w:t>
            </w:r>
          </w:p>
        </w:tc>
        <w:tc>
          <w:tcPr>
            <w:tcW w:w="9639" w:type="dxa"/>
          </w:tcPr>
          <w:p w:rsidR="00B95ECB" w:rsidRPr="00A32C4E" w:rsidRDefault="008B0745" w:rsidP="008B074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</w:t>
            </w:r>
            <w:r w:rsidR="00B95ECB" w:rsidRPr="00A32C4E">
              <w:rPr>
                <w:rFonts w:ascii="Times New Roman" w:hAnsi="Times New Roman"/>
              </w:rPr>
              <w:t>Значение показателя определяется в соответствии с методикой, утвержденной протоколом Правительственной комиссии по проведению административной реформы от 30.10.2012 № 135</w:t>
            </w:r>
            <w:r w:rsidR="00A95C36" w:rsidRPr="00A32C4E">
              <w:rPr>
                <w:rFonts w:ascii="Times New Roman" w:hAnsi="Times New Roman"/>
              </w:rPr>
              <w:t xml:space="preserve"> (с учетом изменений, утвержденных протоколом заседания Правительственной комиссии по пров</w:t>
            </w:r>
            <w:r w:rsidR="00A95C36" w:rsidRPr="00A32C4E">
              <w:rPr>
                <w:rFonts w:ascii="Times New Roman" w:hAnsi="Times New Roman"/>
              </w:rPr>
              <w:t>е</w:t>
            </w:r>
            <w:r w:rsidR="00A95C36" w:rsidRPr="00A32C4E">
              <w:rPr>
                <w:rFonts w:ascii="Times New Roman" w:hAnsi="Times New Roman"/>
              </w:rPr>
              <w:t>дению административной реформы от 13 ноября 2013 года № 138).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ED3E4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10</w:t>
            </w:r>
          </w:p>
        </w:tc>
        <w:tc>
          <w:tcPr>
            <w:tcW w:w="4536" w:type="dxa"/>
          </w:tcPr>
          <w:p w:rsidR="00B95ECB" w:rsidRPr="00A32C4E" w:rsidRDefault="00B95ECB" w:rsidP="002708C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Количество созданных «окон» доступа к го</w:t>
            </w:r>
            <w:r w:rsidRPr="00A32C4E">
              <w:rPr>
                <w:rFonts w:ascii="Times New Roman" w:hAnsi="Times New Roman"/>
              </w:rPr>
              <w:t>с</w:t>
            </w:r>
            <w:r w:rsidRPr="00A32C4E">
              <w:rPr>
                <w:rFonts w:ascii="Times New Roman" w:hAnsi="Times New Roman"/>
              </w:rPr>
              <w:t>ударственным и муниципальным услугам по принципу «одного окна»</w:t>
            </w:r>
            <w:r w:rsidR="007A795D" w:rsidRPr="00A32C4E">
              <w:rPr>
                <w:rFonts w:ascii="Times New Roman" w:hAnsi="Times New Roman"/>
              </w:rPr>
              <w:t xml:space="preserve"> на базе МФЦ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путем непосредственного подсчета «окон» доступа к государственным и муниципальным услугам по принципу «одного окна», фактически созданных в отчетном периоде.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Целевое значение колич</w:t>
            </w:r>
            <w:r w:rsidR="007A795D" w:rsidRPr="00A32C4E">
              <w:rPr>
                <w:rFonts w:ascii="Times New Roman" w:hAnsi="Times New Roman"/>
              </w:rPr>
              <w:t>ества «окон» доступа в МФЦ</w:t>
            </w:r>
            <w:r w:rsidRPr="00A32C4E">
              <w:rPr>
                <w:rFonts w:ascii="Times New Roman" w:hAnsi="Times New Roman"/>
              </w:rPr>
              <w:t xml:space="preserve"> определ</w:t>
            </w:r>
            <w:r w:rsidR="007A795D" w:rsidRPr="00A32C4E">
              <w:rPr>
                <w:rFonts w:ascii="Times New Roman" w:hAnsi="Times New Roman"/>
              </w:rPr>
              <w:t xml:space="preserve">яется </w:t>
            </w:r>
            <w:r w:rsidRPr="00A32C4E">
              <w:rPr>
                <w:rFonts w:ascii="Times New Roman" w:hAnsi="Times New Roman"/>
              </w:rPr>
              <w:t xml:space="preserve"> в соответствии с мет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 xml:space="preserve">дикой, утвержденной протоколом Правительственной комиссии по проведению административной реформы от 30.10.2012 № 135 </w:t>
            </w:r>
            <w:r w:rsidR="007A795D" w:rsidRPr="00A32C4E">
              <w:rPr>
                <w:rFonts w:ascii="Times New Roman" w:hAnsi="Times New Roman"/>
              </w:rPr>
              <w:t>(с учетом изменений, утвержденных протоколом заседания Прав</w:t>
            </w:r>
            <w:r w:rsidR="007A795D" w:rsidRPr="00A32C4E">
              <w:rPr>
                <w:rFonts w:ascii="Times New Roman" w:hAnsi="Times New Roman"/>
              </w:rPr>
              <w:t>и</w:t>
            </w:r>
            <w:r w:rsidR="007A795D" w:rsidRPr="00A32C4E">
              <w:rPr>
                <w:rFonts w:ascii="Times New Roman" w:hAnsi="Times New Roman"/>
              </w:rPr>
              <w:t>тельственной комиссии по проведению административной реформы от 13 ноября 2013 года № 138)</w:t>
            </w:r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BB421C" w:rsidRPr="00D36810" w:rsidTr="00DE3CB0">
        <w:tc>
          <w:tcPr>
            <w:tcW w:w="675" w:type="dxa"/>
          </w:tcPr>
          <w:p w:rsidR="00BB421C" w:rsidRPr="00A32C4E" w:rsidRDefault="00BB421C" w:rsidP="00ED3E4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ED3E4B" w:rsidRPr="00A32C4E">
              <w:rPr>
                <w:rFonts w:ascii="Times New Roman" w:hAnsi="Times New Roman"/>
              </w:rPr>
              <w:t>1</w:t>
            </w:r>
          </w:p>
        </w:tc>
        <w:tc>
          <w:tcPr>
            <w:tcW w:w="4536" w:type="dxa"/>
          </w:tcPr>
          <w:p w:rsidR="00BB421C" w:rsidRPr="00A32C4E" w:rsidRDefault="00BB421C" w:rsidP="00BB421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Уровень удовлетворенности граждан кач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ством предоставления государственных и муниципальных услуг,</w:t>
            </w:r>
          </w:p>
          <w:p w:rsidR="00BB421C" w:rsidRPr="00A32C4E" w:rsidRDefault="00BB421C" w:rsidP="00BB421C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9639" w:type="dxa"/>
          </w:tcPr>
          <w:p w:rsidR="00BB421C" w:rsidRPr="00A32C4E" w:rsidRDefault="00BB421C" w:rsidP="00BB421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Значение показателя определяется по формуле на основе данных социологических опросов заявителей: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Дуд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= (</w:t>
            </w:r>
            <w:proofErr w:type="spellStart"/>
            <w:r w:rsidRPr="003459BA">
              <w:rPr>
                <w:rFonts w:ascii="Times New Roman" w:hAnsi="Times New Roman"/>
                <w:b/>
              </w:rPr>
              <w:t>Дз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+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Дзмфц</w:t>
            </w:r>
            <w:proofErr w:type="spellEnd"/>
            <w:r w:rsidRPr="003459BA">
              <w:rPr>
                <w:rFonts w:ascii="Times New Roman" w:hAnsi="Times New Roman"/>
                <w:b/>
              </w:rPr>
              <w:t>)/2</w:t>
            </w:r>
          </w:p>
          <w:p w:rsidR="00BB421C" w:rsidRPr="00A32C4E" w:rsidRDefault="00BB421C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ED3E4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ED3E4B" w:rsidRPr="00A32C4E">
              <w:rPr>
                <w:rFonts w:ascii="Times New Roman" w:hAnsi="Times New Roman"/>
              </w:rPr>
              <w:t>2</w:t>
            </w:r>
          </w:p>
        </w:tc>
        <w:tc>
          <w:tcPr>
            <w:tcW w:w="4536" w:type="dxa"/>
          </w:tcPr>
          <w:p w:rsidR="00B95ECB" w:rsidRPr="00A32C4E" w:rsidRDefault="003F5EE0" w:rsidP="00D52CF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</w:t>
            </w:r>
            <w:r w:rsidR="00B95ECB" w:rsidRPr="00A32C4E">
              <w:rPr>
                <w:rFonts w:ascii="Times New Roman" w:hAnsi="Times New Roman"/>
              </w:rPr>
              <w:t xml:space="preserve"> удовлетворенности граждан кач</w:t>
            </w:r>
            <w:r w:rsidR="00B95ECB" w:rsidRPr="00A32C4E">
              <w:rPr>
                <w:rFonts w:ascii="Times New Roman" w:hAnsi="Times New Roman"/>
              </w:rPr>
              <w:t>е</w:t>
            </w:r>
            <w:r w:rsidR="00B95ECB" w:rsidRPr="00A32C4E">
              <w:rPr>
                <w:rFonts w:ascii="Times New Roman" w:hAnsi="Times New Roman"/>
              </w:rPr>
              <w:t>с</w:t>
            </w:r>
            <w:r w:rsidR="004D06C3" w:rsidRPr="00A32C4E">
              <w:rPr>
                <w:rFonts w:ascii="Times New Roman" w:hAnsi="Times New Roman"/>
              </w:rPr>
              <w:t xml:space="preserve">твом и доступностью  </w:t>
            </w:r>
            <w:r w:rsidR="00B95ECB" w:rsidRPr="00A32C4E">
              <w:rPr>
                <w:rFonts w:ascii="Times New Roman" w:hAnsi="Times New Roman"/>
              </w:rPr>
              <w:t xml:space="preserve">муниципальных услуг, предоставляемых органами местного самоуправления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pStyle w:val="a3"/>
              <w:spacing w:after="0" w:line="240" w:lineRule="auto"/>
              <w:ind w:left="-108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             Значение показателя определяется на основании данных мониторинга, путем проведения опросов заявителей, обращающихся за получением услуги непосредственно в органы местного с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а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моуправления: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b/>
                <w:sz w:val="22"/>
                <w:szCs w:val="22"/>
                <w:lang w:eastAsia="en-US"/>
              </w:rPr>
            </w:pPr>
            <w:proofErr w:type="spell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Дз</w:t>
            </w:r>
            <w:proofErr w:type="spell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 xml:space="preserve">= </w:t>
            </w:r>
            <w:proofErr w:type="spellStart"/>
            <w:proofErr w:type="gram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Кз</w:t>
            </w:r>
            <w:proofErr w:type="spellEnd"/>
            <w:proofErr w:type="gram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/</w:t>
            </w:r>
            <w:proofErr w:type="spell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Оз</w:t>
            </w:r>
            <w:proofErr w:type="spell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 xml:space="preserve"> х 100%,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где: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ind w:left="-108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            </w:t>
            </w:r>
            <w:proofErr w:type="spellStart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Дз</w:t>
            </w:r>
            <w:proofErr w:type="spellEnd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– доля заявителей, удовлетворенных качеством предоставленных государственных и м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у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ниципальных услуг от общего числа опрошенных заявителей;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ind w:left="-108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            </w:t>
            </w:r>
            <w:proofErr w:type="spellStart"/>
            <w:proofErr w:type="gramStart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Кз</w:t>
            </w:r>
            <w:proofErr w:type="spellEnd"/>
            <w:proofErr w:type="gramEnd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– количество заявителей, которые ответили положительно на вопрос об удовлетворенн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о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сти качеством предоставления государственной или муниципальной услуги;</w:t>
            </w:r>
          </w:p>
          <w:p w:rsidR="00B95ECB" w:rsidRPr="00A32C4E" w:rsidRDefault="00B95ECB" w:rsidP="0042710C">
            <w:pPr>
              <w:spacing w:after="0" w:line="240" w:lineRule="auto"/>
              <w:ind w:left="-108"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 xml:space="preserve"> </w:t>
            </w:r>
            <w:proofErr w:type="spellStart"/>
            <w:r w:rsidRPr="00A32C4E">
              <w:rPr>
                <w:rFonts w:ascii="Times New Roman" w:hAnsi="Times New Roman"/>
              </w:rPr>
              <w:t>Оз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общее число заявителей, участвовавших в опросе.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ED3E4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1</w:t>
            </w:r>
            <w:r w:rsidR="00ED3E4B" w:rsidRPr="00A32C4E">
              <w:rPr>
                <w:rFonts w:ascii="Times New Roman" w:hAnsi="Times New Roman"/>
              </w:rPr>
              <w:t>3</w:t>
            </w:r>
          </w:p>
        </w:tc>
        <w:tc>
          <w:tcPr>
            <w:tcW w:w="4536" w:type="dxa"/>
          </w:tcPr>
          <w:p w:rsidR="00B95ECB" w:rsidRPr="00A32C4E" w:rsidRDefault="003F5EE0" w:rsidP="00D52CF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Уровень</w:t>
            </w:r>
            <w:r w:rsidR="00B95ECB" w:rsidRPr="00A32C4E">
              <w:rPr>
                <w:rFonts w:ascii="Times New Roman" w:hAnsi="Times New Roman"/>
              </w:rPr>
              <w:t xml:space="preserve"> удовлетворённости граждан кач</w:t>
            </w:r>
            <w:r w:rsidR="00B95ECB" w:rsidRPr="00A32C4E">
              <w:rPr>
                <w:rFonts w:ascii="Times New Roman" w:hAnsi="Times New Roman"/>
              </w:rPr>
              <w:t>е</w:t>
            </w:r>
            <w:r w:rsidR="00B95ECB" w:rsidRPr="00A32C4E">
              <w:rPr>
                <w:rFonts w:ascii="Times New Roman" w:hAnsi="Times New Roman"/>
              </w:rPr>
              <w:t>ством государственных и муниципальных услуг, предоставляемых  на базе МФЦ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Значение показателя определяется по формуле на основе данных социологических опросов заявителей: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b/>
                <w:sz w:val="22"/>
                <w:szCs w:val="22"/>
                <w:lang w:eastAsia="en-US"/>
              </w:rPr>
            </w:pPr>
            <w:proofErr w:type="spell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Дзмфц</w:t>
            </w:r>
            <w:proofErr w:type="spell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 xml:space="preserve"> = </w:t>
            </w:r>
            <w:proofErr w:type="spell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Кзмфц</w:t>
            </w:r>
            <w:proofErr w:type="spell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 xml:space="preserve"> / </w:t>
            </w:r>
            <w:proofErr w:type="spellStart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>Оз</w:t>
            </w:r>
            <w:proofErr w:type="spellEnd"/>
            <w:r w:rsidRPr="00A32C4E">
              <w:rPr>
                <w:rFonts w:ascii="Times New Roman" w:hAnsi="Times New Roman"/>
                <w:b/>
                <w:sz w:val="22"/>
                <w:szCs w:val="22"/>
                <w:lang w:eastAsia="en-US"/>
              </w:rPr>
              <w:t xml:space="preserve"> x 100%,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где: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ind w:left="-108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            </w:t>
            </w:r>
            <w:proofErr w:type="spellStart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Дзмфц</w:t>
            </w:r>
            <w:proofErr w:type="spellEnd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- доля заявителей, удовлетворенных качеством предоставления государственных и муниципальных услуг на базе МФЦ от общего числа опрошенных заявителей;</w:t>
            </w:r>
          </w:p>
          <w:p w:rsidR="00B95ECB" w:rsidRPr="00A32C4E" w:rsidRDefault="00B95ECB" w:rsidP="0042710C">
            <w:pPr>
              <w:pStyle w:val="a3"/>
              <w:spacing w:after="0" w:line="240" w:lineRule="auto"/>
              <w:ind w:left="-108"/>
              <w:jc w:val="both"/>
              <w:rPr>
                <w:rFonts w:ascii="Times New Roman" w:hAnsi="Times New Roman"/>
                <w:sz w:val="22"/>
                <w:szCs w:val="22"/>
                <w:lang w:eastAsia="en-US"/>
              </w:rPr>
            </w:pP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            </w:t>
            </w:r>
            <w:proofErr w:type="spellStart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Кзмфц</w:t>
            </w:r>
            <w:proofErr w:type="spellEnd"/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 xml:space="preserve"> - количество заявителей, которые ответили положительно на вопрос об удовлетвор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е</w:t>
            </w:r>
            <w:r w:rsidRPr="00A32C4E">
              <w:rPr>
                <w:rFonts w:ascii="Times New Roman" w:hAnsi="Times New Roman"/>
                <w:sz w:val="22"/>
                <w:szCs w:val="22"/>
                <w:lang w:eastAsia="en-US"/>
              </w:rPr>
              <w:t>нии в предоставлении государственной или муниципальной услуги на базе МФЦ;</w:t>
            </w:r>
          </w:p>
          <w:p w:rsidR="00B95ECB" w:rsidRPr="00A32C4E" w:rsidRDefault="00B95ECB" w:rsidP="0042710C">
            <w:pPr>
              <w:spacing w:after="0" w:line="240" w:lineRule="auto"/>
              <w:ind w:left="-108"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</w:t>
            </w:r>
            <w:proofErr w:type="spellStart"/>
            <w:r w:rsidRPr="00A32C4E">
              <w:rPr>
                <w:rFonts w:ascii="Times New Roman" w:hAnsi="Times New Roman"/>
              </w:rPr>
              <w:t>Оз</w:t>
            </w:r>
            <w:proofErr w:type="spellEnd"/>
            <w:r w:rsidRPr="00A32C4E">
              <w:rPr>
                <w:rFonts w:ascii="Times New Roman" w:hAnsi="Times New Roman"/>
              </w:rPr>
              <w:t xml:space="preserve"> - общее число заявителей, участвовавших в опросе.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B95ECB" w:rsidP="00ED3E4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ED3E4B" w:rsidRPr="00A32C4E">
              <w:rPr>
                <w:rFonts w:ascii="Times New Roman" w:hAnsi="Times New Roman"/>
              </w:rPr>
              <w:t>4</w:t>
            </w:r>
          </w:p>
        </w:tc>
        <w:tc>
          <w:tcPr>
            <w:tcW w:w="4536" w:type="dxa"/>
          </w:tcPr>
          <w:p w:rsidR="00B95ECB" w:rsidRPr="00A32C4E" w:rsidRDefault="00B95ECB" w:rsidP="009A0C7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Доля предложений, полученных при пров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 xml:space="preserve">дении процедуры оценки регулирующего воздействия от населения и учтенных при подготовке проектов нормативных правовых актов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, в общем объеме полученных предложений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ДучтОРВ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КучтОРВ</w:t>
            </w:r>
            <w:proofErr w:type="spellEnd"/>
            <w:r w:rsidRPr="00A32C4E">
              <w:rPr>
                <w:rFonts w:ascii="Times New Roman" w:hAnsi="Times New Roman"/>
                <w:b/>
              </w:rPr>
              <w:t>/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КпОРВ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х 100%,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где: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ДучтОРВ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доля предложений, полученных при проведении процедуры оценки регулир</w:t>
            </w:r>
            <w:r w:rsidRPr="00A32C4E">
              <w:rPr>
                <w:rFonts w:ascii="Times New Roman" w:hAnsi="Times New Roman"/>
              </w:rPr>
              <w:t>у</w:t>
            </w:r>
            <w:r w:rsidRPr="00A32C4E">
              <w:rPr>
                <w:rFonts w:ascii="Times New Roman" w:hAnsi="Times New Roman"/>
              </w:rPr>
              <w:t>ющего воздействия от населения и учтенных при подготовке проектов нормативных правовых а</w:t>
            </w:r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</w:rPr>
              <w:t xml:space="preserve">тов </w:t>
            </w:r>
            <w:r w:rsidR="00EA40D1">
              <w:rPr>
                <w:rFonts w:ascii="Times New Roman" w:hAnsi="Times New Roman"/>
              </w:rPr>
              <w:t>городского округа</w:t>
            </w:r>
            <w:r w:rsidRPr="00A32C4E">
              <w:rPr>
                <w:rFonts w:ascii="Times New Roman" w:hAnsi="Times New Roman"/>
              </w:rPr>
              <w:t>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КучтОРВ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количество учтенных предложений населения при проведении процедуры оце</w:t>
            </w:r>
            <w:r w:rsidRPr="00A32C4E">
              <w:rPr>
                <w:rFonts w:ascii="Times New Roman" w:hAnsi="Times New Roman"/>
              </w:rPr>
              <w:t>н</w:t>
            </w:r>
            <w:r w:rsidRPr="00A32C4E">
              <w:rPr>
                <w:rFonts w:ascii="Times New Roman" w:hAnsi="Times New Roman"/>
              </w:rPr>
              <w:t xml:space="preserve">ки регулирующего воздействия при подготовке проектов нормативных правовых актов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proofErr w:type="spellStart"/>
            <w:r w:rsidR="00EA40D1">
              <w:rPr>
                <w:rFonts w:ascii="Times New Roman" w:hAnsi="Times New Roman"/>
              </w:rPr>
              <w:t>Королёв</w:t>
            </w:r>
            <w:r w:rsidRPr="00A32C4E">
              <w:rPr>
                <w:rFonts w:ascii="Times New Roman" w:hAnsi="Times New Roman"/>
              </w:rPr>
              <w:t>за</w:t>
            </w:r>
            <w:proofErr w:type="spellEnd"/>
            <w:r w:rsidRPr="00A32C4E">
              <w:rPr>
                <w:rFonts w:ascii="Times New Roman" w:hAnsi="Times New Roman"/>
              </w:rPr>
              <w:t xml:space="preserve"> отчетный период;</w:t>
            </w:r>
          </w:p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КпОРВ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общее количество поступивших предложений </w:t>
            </w:r>
            <w:proofErr w:type="gramStart"/>
            <w:r w:rsidRPr="00A32C4E">
              <w:rPr>
                <w:rFonts w:ascii="Times New Roman" w:hAnsi="Times New Roman"/>
              </w:rPr>
              <w:t>населения</w:t>
            </w:r>
            <w:proofErr w:type="gramEnd"/>
            <w:r w:rsidRPr="00A32C4E">
              <w:rPr>
                <w:rFonts w:ascii="Times New Roman" w:hAnsi="Times New Roman"/>
              </w:rPr>
              <w:t xml:space="preserve"> при проведении проц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дуры оценки регулирующего воздействия за отчетный период.</w:t>
            </w:r>
          </w:p>
        </w:tc>
      </w:tr>
      <w:tr w:rsidR="00B95ECB" w:rsidRPr="00D36810" w:rsidTr="00DE3CB0">
        <w:tc>
          <w:tcPr>
            <w:tcW w:w="14850" w:type="dxa"/>
            <w:gridSpan w:val="3"/>
          </w:tcPr>
          <w:p w:rsidR="00B95ECB" w:rsidRDefault="00B95ECB" w:rsidP="0042710C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  <w:p w:rsidR="00B95ECB" w:rsidRPr="00D36810" w:rsidRDefault="00B95ECB" w:rsidP="00D02C54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2.  Подпрограмма «Управление муниципальными финансами».</w:t>
            </w:r>
          </w:p>
        </w:tc>
      </w:tr>
      <w:tr w:rsidR="00B95ECB" w:rsidRPr="00D36810" w:rsidTr="00DE3CB0">
        <w:tc>
          <w:tcPr>
            <w:tcW w:w="675" w:type="dxa"/>
          </w:tcPr>
          <w:p w:rsidR="00B95ECB" w:rsidRPr="00A32C4E" w:rsidRDefault="004E6C65" w:rsidP="006010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60109C" w:rsidRPr="00A32C4E">
              <w:rPr>
                <w:rFonts w:ascii="Times New Roman" w:hAnsi="Times New Roman"/>
              </w:rPr>
              <w:t>5</w:t>
            </w:r>
          </w:p>
        </w:tc>
        <w:tc>
          <w:tcPr>
            <w:tcW w:w="4536" w:type="dxa"/>
          </w:tcPr>
          <w:p w:rsidR="00B95ECB" w:rsidRPr="00A32C4E" w:rsidRDefault="00B95ECB" w:rsidP="007253BC">
            <w:pPr>
              <w:pStyle w:val="Default"/>
              <w:rPr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Отношение дефицита бюджета муниципал</w:t>
            </w:r>
            <w:r w:rsidRPr="00A32C4E">
              <w:rPr>
                <w:color w:val="auto"/>
                <w:sz w:val="22"/>
                <w:szCs w:val="22"/>
              </w:rPr>
              <w:t>ь</w:t>
            </w:r>
            <w:r w:rsidRPr="00A32C4E">
              <w:rPr>
                <w:color w:val="auto"/>
                <w:sz w:val="22"/>
                <w:szCs w:val="22"/>
              </w:rPr>
              <w:t>ного образования к доходам бюджета, ра</w:t>
            </w:r>
            <w:r w:rsidRPr="00A32C4E">
              <w:rPr>
                <w:color w:val="auto"/>
                <w:sz w:val="22"/>
                <w:szCs w:val="22"/>
              </w:rPr>
              <w:t>с</w:t>
            </w:r>
            <w:r w:rsidRPr="00A32C4E">
              <w:rPr>
                <w:color w:val="auto"/>
                <w:sz w:val="22"/>
                <w:szCs w:val="22"/>
              </w:rPr>
              <w:t>считанное в соответствии с требованиями Бюджетного кодекса  Российской Федерации Московской области (ст. 92.1 Бюджетного кодекса Российской Федерации, приказ М</w:t>
            </w:r>
            <w:r w:rsidRPr="00A32C4E">
              <w:rPr>
                <w:color w:val="auto"/>
                <w:sz w:val="22"/>
                <w:szCs w:val="22"/>
              </w:rPr>
              <w:t>и</w:t>
            </w:r>
            <w:r w:rsidRPr="00A32C4E">
              <w:rPr>
                <w:color w:val="auto"/>
                <w:sz w:val="22"/>
                <w:szCs w:val="22"/>
              </w:rPr>
              <w:t>нистерства финансов Российской Федерации от 03.12.2010 № 552 «О порядке осуществл</w:t>
            </w:r>
            <w:r w:rsidRPr="00A32C4E">
              <w:rPr>
                <w:color w:val="auto"/>
                <w:sz w:val="22"/>
                <w:szCs w:val="22"/>
              </w:rPr>
              <w:t>е</w:t>
            </w:r>
            <w:r w:rsidRPr="00A32C4E">
              <w:rPr>
                <w:color w:val="auto"/>
                <w:sz w:val="22"/>
                <w:szCs w:val="22"/>
              </w:rPr>
              <w:t>ния мониторинга и оценки качества управл</w:t>
            </w:r>
            <w:r w:rsidRPr="00A32C4E">
              <w:rPr>
                <w:color w:val="auto"/>
                <w:sz w:val="22"/>
                <w:szCs w:val="22"/>
              </w:rPr>
              <w:t>е</w:t>
            </w:r>
            <w:r w:rsidRPr="00A32C4E">
              <w:rPr>
                <w:color w:val="auto"/>
                <w:sz w:val="22"/>
                <w:szCs w:val="22"/>
              </w:rPr>
              <w:t>ния региональными финансами»).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b/>
              </w:rPr>
              <w:t xml:space="preserve">  </w:t>
            </w: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32C4E">
              <w:rPr>
                <w:rFonts w:ascii="Times New Roman" w:hAnsi="Times New Roman"/>
                <w:b/>
              </w:rPr>
              <w:t xml:space="preserve">              </w:t>
            </w:r>
            <w:r w:rsidRPr="00A32C4E">
              <w:rPr>
                <w:rFonts w:ascii="Times New Roman" w:hAnsi="Times New Roman"/>
                <w:b/>
                <w:lang w:val="en-US"/>
              </w:rPr>
              <w:t>U</w:t>
            </w:r>
            <w:r w:rsidRPr="00A32C4E">
              <w:rPr>
                <w:rFonts w:ascii="Times New Roman" w:hAnsi="Times New Roman"/>
                <w:b/>
              </w:rPr>
              <w:t>4= (</w:t>
            </w:r>
            <w:r w:rsidRPr="00A32C4E">
              <w:rPr>
                <w:rFonts w:ascii="Times New Roman" w:hAnsi="Times New Roman"/>
                <w:b/>
                <w:lang w:val="en-US"/>
              </w:rPr>
              <w:t>DF </w:t>
            </w:r>
            <w:r w:rsidRPr="00A32C4E">
              <w:rPr>
                <w:rFonts w:ascii="Times New Roman" w:hAnsi="Times New Roman"/>
                <w:b/>
              </w:rPr>
              <w:t>–</w:t>
            </w:r>
            <w:r w:rsidRPr="00A32C4E">
              <w:rPr>
                <w:rFonts w:ascii="Times New Roman" w:hAnsi="Times New Roman"/>
                <w:b/>
                <w:lang w:val="en-US"/>
              </w:rPr>
              <w:t> </w:t>
            </w:r>
            <w:r w:rsidRPr="00A32C4E">
              <w:rPr>
                <w:rFonts w:ascii="Times New Roman" w:hAnsi="Times New Roman"/>
                <w:b/>
              </w:rPr>
              <w:t>А)/(</w:t>
            </w:r>
            <w:r w:rsidRPr="00A32C4E">
              <w:rPr>
                <w:rFonts w:ascii="Times New Roman" w:hAnsi="Times New Roman"/>
                <w:b/>
                <w:lang w:val="en-US"/>
              </w:rPr>
              <w:t>D</w:t>
            </w:r>
            <w:r w:rsidRPr="00A32C4E">
              <w:rPr>
                <w:rFonts w:ascii="Times New Roman" w:hAnsi="Times New Roman"/>
                <w:b/>
              </w:rPr>
              <w:t xml:space="preserve"> – БП) ,где: 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D</w:t>
            </w:r>
            <w:r w:rsidRPr="00A32C4E">
              <w:rPr>
                <w:rFonts w:ascii="Times New Roman" w:hAnsi="Times New Roman"/>
                <w:lang w:val="en-US"/>
              </w:rPr>
              <w:t>F</w:t>
            </w:r>
            <w:r w:rsidRPr="00A32C4E">
              <w:rPr>
                <w:rFonts w:ascii="Times New Roman" w:hAnsi="Times New Roman"/>
              </w:rPr>
              <w:t xml:space="preserve"> – дефицит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>нансовом году;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</w:t>
            </w:r>
            <w:proofErr w:type="gramStart"/>
            <w:r w:rsidRPr="00A32C4E">
              <w:rPr>
                <w:rFonts w:ascii="Times New Roman" w:hAnsi="Times New Roman"/>
              </w:rPr>
              <w:t xml:space="preserve">А – объем поступлений от продажи акций и иных форм участия в капитале, находящихся в собственности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>, и снижения остатков средств на счетах по учету средств местного бюджета, утвержденный муниципальным правовым актом пре</w:t>
            </w:r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</w:rPr>
              <w:t>ставительного органа муниципального образования о бюджете в составе источников финансиров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>ния дефицита местного бюджета в отчетном финансовом году;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</w:t>
            </w:r>
            <w:r w:rsidRPr="00A32C4E">
              <w:rPr>
                <w:rFonts w:ascii="Times New Roman" w:hAnsi="Times New Roman"/>
                <w:lang w:val="en-US"/>
              </w:rPr>
              <w:t>D</w:t>
            </w:r>
            <w:r w:rsidRPr="00A32C4E">
              <w:rPr>
                <w:rFonts w:ascii="Times New Roman" w:hAnsi="Times New Roman"/>
              </w:rPr>
              <w:t xml:space="preserve"> - утвержденный общий годовой объем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БП - утвержденный объем безвозмездных поступлений и (или) поступлений налоговых д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 xml:space="preserve">ходов по дополнительным нормативам </w:t>
            </w:r>
            <w:proofErr w:type="gramStart"/>
            <w:r w:rsidRPr="00A32C4E">
              <w:rPr>
                <w:rFonts w:ascii="Times New Roman" w:hAnsi="Times New Roman"/>
              </w:rPr>
              <w:t xml:space="preserve">отчислений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</w:t>
            </w:r>
            <w:r w:rsidR="00E24573">
              <w:rPr>
                <w:rFonts w:ascii="Times New Roman" w:hAnsi="Times New Roman"/>
              </w:rPr>
              <w:t>в</w:t>
            </w:r>
            <w:r w:rsidR="00E24573">
              <w:rPr>
                <w:rFonts w:ascii="Times New Roman" w:hAnsi="Times New Roman"/>
              </w:rPr>
              <w:t>ской области</w:t>
            </w:r>
            <w:proofErr w:type="gramEnd"/>
            <w:r w:rsidRPr="00A32C4E">
              <w:rPr>
                <w:rFonts w:ascii="Times New Roman" w:hAnsi="Times New Roman"/>
              </w:rPr>
              <w:t xml:space="preserve"> в отчетном финансовом году.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0,78 процентов.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Источник информации – отчет об исполнении бюджета Московской области за отчетный финанс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вый год.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Периодичность предоставления – 1 раз в год</w:t>
            </w:r>
          </w:p>
        </w:tc>
      </w:tr>
      <w:tr w:rsidR="00B95ECB" w:rsidRPr="00D36810" w:rsidTr="00DE3CB0">
        <w:trPr>
          <w:trHeight w:val="2445"/>
        </w:trPr>
        <w:tc>
          <w:tcPr>
            <w:tcW w:w="675" w:type="dxa"/>
          </w:tcPr>
          <w:p w:rsidR="00B95ECB" w:rsidRPr="009B18F1" w:rsidRDefault="004E6C65" w:rsidP="0060109C">
            <w:pPr>
              <w:spacing w:after="0" w:line="240" w:lineRule="auto"/>
              <w:jc w:val="center"/>
              <w:rPr>
                <w:rFonts w:ascii="Times New Roman" w:hAnsi="Times New Roman"/>
                <w:highlight w:val="lightGray"/>
              </w:rPr>
            </w:pPr>
            <w:r w:rsidRPr="00A32C4E">
              <w:rPr>
                <w:rFonts w:ascii="Times New Roman" w:hAnsi="Times New Roman"/>
              </w:rPr>
              <w:lastRenderedPageBreak/>
              <w:t>1</w:t>
            </w:r>
            <w:r w:rsidR="0060109C" w:rsidRPr="00A32C4E">
              <w:rPr>
                <w:rFonts w:ascii="Times New Roman" w:hAnsi="Times New Roman"/>
              </w:rPr>
              <w:t>6</w:t>
            </w:r>
          </w:p>
        </w:tc>
        <w:tc>
          <w:tcPr>
            <w:tcW w:w="4536" w:type="dxa"/>
          </w:tcPr>
          <w:p w:rsidR="00B95ECB" w:rsidRPr="00A32C4E" w:rsidRDefault="00B95ECB" w:rsidP="008D3C2C">
            <w:pPr>
              <w:pStyle w:val="Default"/>
              <w:rPr>
                <w:sz w:val="22"/>
                <w:szCs w:val="22"/>
              </w:rPr>
            </w:pPr>
            <w:proofErr w:type="gramStart"/>
            <w:r w:rsidRPr="00A32C4E">
              <w:rPr>
                <w:sz w:val="22"/>
                <w:szCs w:val="22"/>
              </w:rPr>
              <w:t>Ежегодный прирост доли налоговых и нен</w:t>
            </w:r>
            <w:r w:rsidRPr="00A32C4E">
              <w:rPr>
                <w:sz w:val="22"/>
                <w:szCs w:val="22"/>
              </w:rPr>
              <w:t>а</w:t>
            </w:r>
            <w:r w:rsidRPr="00A32C4E">
              <w:rPr>
                <w:sz w:val="22"/>
                <w:szCs w:val="22"/>
              </w:rPr>
              <w:t>логовых доходов местного бюджета (за и</w:t>
            </w:r>
            <w:r w:rsidRPr="00A32C4E">
              <w:rPr>
                <w:sz w:val="22"/>
                <w:szCs w:val="22"/>
              </w:rPr>
              <w:t>с</w:t>
            </w:r>
            <w:r w:rsidRPr="00A32C4E">
              <w:rPr>
                <w:sz w:val="22"/>
                <w:szCs w:val="22"/>
              </w:rPr>
              <w:t>ключением поступлений налоговых доходов по дополнительным нормативам отчислений) в общем объеме собственных доходов бю</w:t>
            </w:r>
            <w:r w:rsidRPr="00A32C4E">
              <w:rPr>
                <w:sz w:val="22"/>
                <w:szCs w:val="22"/>
              </w:rPr>
              <w:t>д</w:t>
            </w:r>
            <w:r w:rsidRPr="00A32C4E">
              <w:rPr>
                <w:sz w:val="22"/>
                <w:szCs w:val="22"/>
              </w:rPr>
              <w:t>жета муниципального образования (без учета субвенций) (постановление Правительства Московской области от 18.05.2010 №350/</w:t>
            </w:r>
            <w:r w:rsidRPr="00A32C4E">
              <w:rPr>
                <w:color w:val="auto"/>
                <w:sz w:val="22"/>
                <w:szCs w:val="22"/>
              </w:rPr>
              <w:t>20 «Об утверждении системы показателей для оценки эффективности деятельности це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тральных исполнительных органов власти Московской области, государственных орг</w:t>
            </w:r>
            <w:r w:rsidRPr="00A32C4E">
              <w:rPr>
                <w:color w:val="auto"/>
                <w:sz w:val="22"/>
                <w:szCs w:val="22"/>
              </w:rPr>
              <w:t>а</w:t>
            </w:r>
            <w:r w:rsidRPr="00A32C4E">
              <w:rPr>
                <w:color w:val="auto"/>
                <w:sz w:val="22"/>
                <w:szCs w:val="22"/>
              </w:rPr>
              <w:t>нов Московской области»).</w:t>
            </w:r>
            <w:proofErr w:type="gramEnd"/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b/>
              </w:rPr>
              <w:t xml:space="preserve">   </w:t>
            </w: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b/>
              </w:rPr>
              <w:t xml:space="preserve">               U1=(</w:t>
            </w:r>
            <w:proofErr w:type="spellStart"/>
            <w:r w:rsidRPr="00A32C4E">
              <w:rPr>
                <w:rFonts w:ascii="Times New Roman" w:hAnsi="Times New Roman"/>
                <w:b/>
              </w:rPr>
              <w:t>NNi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– </w:t>
            </w:r>
            <w:proofErr w:type="spellStart"/>
            <w:r w:rsidRPr="00A32C4E">
              <w:rPr>
                <w:rFonts w:ascii="Times New Roman" w:hAnsi="Times New Roman"/>
                <w:b/>
              </w:rPr>
              <w:t>NNDi</w:t>
            </w:r>
            <w:proofErr w:type="spellEnd"/>
            <w:r w:rsidRPr="00A32C4E">
              <w:rPr>
                <w:rFonts w:ascii="Times New Roman" w:hAnsi="Times New Roman"/>
                <w:b/>
              </w:rPr>
              <w:t>)/</w:t>
            </w:r>
            <w:proofErr w:type="spellStart"/>
            <w:r w:rsidRPr="00A32C4E">
              <w:rPr>
                <w:rFonts w:ascii="Times New Roman" w:hAnsi="Times New Roman"/>
                <w:b/>
              </w:rPr>
              <w:t>Di</w:t>
            </w:r>
            <w:proofErr w:type="spellEnd"/>
            <w:r w:rsidRPr="00A32C4E">
              <w:rPr>
                <w:rFonts w:ascii="Times New Roman" w:hAnsi="Times New Roman"/>
                <w:b/>
              </w:rPr>
              <w:t>*100% – (NNi-1 – NNDi-1)/Di-1*100%,</w:t>
            </w:r>
            <w:r w:rsidRPr="00A32C4E">
              <w:rPr>
                <w:rFonts w:ascii="Times New Roman" w:hAnsi="Times New Roman"/>
              </w:rPr>
              <w:t xml:space="preserve"> где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spellStart"/>
            <w:r w:rsidRPr="00A32C4E">
              <w:rPr>
                <w:rFonts w:ascii="Times New Roman" w:hAnsi="Times New Roman"/>
              </w:rPr>
              <w:t>NNi</w:t>
            </w:r>
            <w:proofErr w:type="spellEnd"/>
            <w:r w:rsidRPr="00A32C4E">
              <w:rPr>
                <w:rFonts w:ascii="Times New Roman" w:hAnsi="Times New Roman"/>
              </w:rPr>
              <w:t xml:space="preserve"> - объем налоговых и неналоговых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spellStart"/>
            <w:r w:rsidRPr="00A32C4E">
              <w:rPr>
                <w:rFonts w:ascii="Times New Roman" w:hAnsi="Times New Roman"/>
              </w:rPr>
              <w:t>NNDi</w:t>
            </w:r>
            <w:proofErr w:type="spellEnd"/>
            <w:r w:rsidRPr="00A32C4E">
              <w:rPr>
                <w:rFonts w:ascii="Times New Roman" w:hAnsi="Times New Roman"/>
              </w:rPr>
              <w:t xml:space="preserve"> - объем отчислений от налога на доходы физических лиц по дополнительным но</w:t>
            </w:r>
            <w:r w:rsidRPr="00A32C4E">
              <w:rPr>
                <w:rFonts w:ascii="Times New Roman" w:hAnsi="Times New Roman"/>
              </w:rPr>
              <w:t>р</w:t>
            </w:r>
            <w:r w:rsidRPr="00A32C4E">
              <w:rPr>
                <w:rFonts w:ascii="Times New Roman" w:hAnsi="Times New Roman"/>
              </w:rPr>
              <w:t xml:space="preserve">мативам в бюджет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spellStart"/>
            <w:r w:rsidRPr="00A32C4E">
              <w:rPr>
                <w:rFonts w:ascii="Times New Roman" w:hAnsi="Times New Roman"/>
              </w:rPr>
              <w:t>Di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объем собственных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</w:t>
            </w:r>
            <w:r w:rsidR="00E24573">
              <w:rPr>
                <w:rFonts w:ascii="Times New Roman" w:hAnsi="Times New Roman"/>
              </w:rPr>
              <w:t>а</w:t>
            </w:r>
            <w:r w:rsidR="00E24573">
              <w:rPr>
                <w:rFonts w:ascii="Times New Roman" w:hAnsi="Times New Roman"/>
              </w:rPr>
              <w:t>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 (объем собственных доходов определяется в соответствии со ст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>тьей 47 Бюджетного кодекса Российской Федерации);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gramStart"/>
            <w:r w:rsidRPr="00A32C4E">
              <w:rPr>
                <w:rFonts w:ascii="Times New Roman" w:hAnsi="Times New Roman"/>
              </w:rPr>
              <w:t xml:space="preserve">NNi-1 - объем налоговых и неналоговых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году, предшествующему отчетному;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gramStart"/>
            <w:r w:rsidRPr="00A32C4E">
              <w:rPr>
                <w:rFonts w:ascii="Times New Roman" w:hAnsi="Times New Roman"/>
              </w:rPr>
              <w:t>NNDi-1 - объем отчислений от налога на доходы физических лиц по дополнительным нормативам в бюджет</w:t>
            </w:r>
            <w:r w:rsidR="00F11D06"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 xml:space="preserve">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году, предшествующему отчетному, утвержденный Законом о бюджете Московской области;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</w:t>
            </w:r>
            <w:proofErr w:type="gramStart"/>
            <w:r w:rsidRPr="00A32C4E">
              <w:rPr>
                <w:rFonts w:ascii="Times New Roman" w:hAnsi="Times New Roman"/>
              </w:rPr>
              <w:t xml:space="preserve">Di-1 – объем собственных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</w:t>
            </w:r>
            <w:r w:rsidR="00E24573">
              <w:rPr>
                <w:rFonts w:ascii="Times New Roman" w:hAnsi="Times New Roman"/>
              </w:rPr>
              <w:t>б</w:t>
            </w:r>
            <w:r w:rsidR="00E24573">
              <w:rPr>
                <w:rFonts w:ascii="Times New Roman" w:hAnsi="Times New Roman"/>
              </w:rPr>
              <w:t>ласти</w:t>
            </w:r>
            <w:r w:rsidRPr="00A32C4E">
              <w:rPr>
                <w:rFonts w:ascii="Times New Roman" w:hAnsi="Times New Roman"/>
              </w:rPr>
              <w:t xml:space="preserve"> в году, предшествующему отчетному (объем собственных доходов определяется в соотве</w:t>
            </w:r>
            <w:r w:rsidRPr="00A32C4E">
              <w:rPr>
                <w:rFonts w:ascii="Times New Roman" w:hAnsi="Times New Roman"/>
              </w:rPr>
              <w:t>т</w:t>
            </w:r>
            <w:r w:rsidRPr="00A32C4E">
              <w:rPr>
                <w:rFonts w:ascii="Times New Roman" w:hAnsi="Times New Roman"/>
              </w:rPr>
              <w:t>ствии со статьей 47 Бюджетного кодекса Российской Федерации)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8,83 процента.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Источник информации – отчеты об исполнении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 и финансовый год, предшествующий отчетному финансов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му году.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Периодичность предоставления – 1 раз в год</w:t>
            </w:r>
          </w:p>
        </w:tc>
      </w:tr>
      <w:tr w:rsidR="00B95ECB" w:rsidRPr="00D36810" w:rsidTr="00DF58DA">
        <w:trPr>
          <w:trHeight w:val="300"/>
        </w:trPr>
        <w:tc>
          <w:tcPr>
            <w:tcW w:w="675" w:type="dxa"/>
          </w:tcPr>
          <w:p w:rsidR="00B95ECB" w:rsidRPr="00A32C4E" w:rsidRDefault="004E6C65" w:rsidP="006010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60109C" w:rsidRPr="00A32C4E">
              <w:rPr>
                <w:rFonts w:ascii="Times New Roman" w:hAnsi="Times New Roman"/>
              </w:rPr>
              <w:t>7</w:t>
            </w:r>
          </w:p>
        </w:tc>
        <w:tc>
          <w:tcPr>
            <w:tcW w:w="4536" w:type="dxa"/>
          </w:tcPr>
          <w:p w:rsidR="00B95ECB" w:rsidRPr="00A32C4E" w:rsidRDefault="00B95ECB" w:rsidP="008D3C2C">
            <w:pPr>
              <w:pStyle w:val="Default"/>
              <w:rPr>
                <w:sz w:val="22"/>
                <w:szCs w:val="22"/>
              </w:rPr>
            </w:pPr>
            <w:r w:rsidRPr="00A32C4E">
              <w:rPr>
                <w:sz w:val="22"/>
                <w:szCs w:val="22"/>
              </w:rPr>
              <w:t xml:space="preserve">Ежегодное снижение доли просроченной кредиторской задолженности в расходах бюджета </w:t>
            </w:r>
            <w:r w:rsidR="00EA40D1">
              <w:rPr>
                <w:sz w:val="22"/>
                <w:szCs w:val="22"/>
              </w:rPr>
              <w:t xml:space="preserve">городского округа </w:t>
            </w:r>
            <w:r w:rsidR="00E24573">
              <w:rPr>
                <w:sz w:val="22"/>
                <w:szCs w:val="22"/>
              </w:rPr>
              <w:t xml:space="preserve">  Королёв Мо</w:t>
            </w:r>
            <w:r w:rsidR="00E24573">
              <w:rPr>
                <w:sz w:val="22"/>
                <w:szCs w:val="22"/>
              </w:rPr>
              <w:t>с</w:t>
            </w:r>
            <w:r w:rsidR="00E24573">
              <w:rPr>
                <w:sz w:val="22"/>
                <w:szCs w:val="22"/>
              </w:rPr>
              <w:t>ковской области</w:t>
            </w:r>
            <w:r w:rsidRPr="00A32C4E">
              <w:rPr>
                <w:sz w:val="22"/>
                <w:szCs w:val="22"/>
              </w:rPr>
              <w:t xml:space="preserve"> (приказ Министерства ф</w:t>
            </w:r>
            <w:r w:rsidRPr="00A32C4E">
              <w:rPr>
                <w:sz w:val="22"/>
                <w:szCs w:val="22"/>
              </w:rPr>
              <w:t>и</w:t>
            </w:r>
            <w:r w:rsidRPr="00A32C4E">
              <w:rPr>
                <w:sz w:val="22"/>
                <w:szCs w:val="22"/>
              </w:rPr>
              <w:t>нансов Российской Федерации от 03.12.2010 № 552 «О порядке осуществления монит</w:t>
            </w:r>
            <w:r w:rsidRPr="00A32C4E">
              <w:rPr>
                <w:sz w:val="22"/>
                <w:szCs w:val="22"/>
              </w:rPr>
              <w:t>о</w:t>
            </w:r>
            <w:r w:rsidRPr="00A32C4E">
              <w:rPr>
                <w:sz w:val="22"/>
                <w:szCs w:val="22"/>
              </w:rPr>
              <w:t>ринга и оценки качества управления реги</w:t>
            </w:r>
            <w:r w:rsidRPr="00A32C4E">
              <w:rPr>
                <w:sz w:val="22"/>
                <w:szCs w:val="22"/>
              </w:rPr>
              <w:t>о</w:t>
            </w:r>
            <w:r w:rsidRPr="00A32C4E">
              <w:rPr>
                <w:sz w:val="22"/>
                <w:szCs w:val="22"/>
              </w:rPr>
              <w:t xml:space="preserve">нальными финансами»). </w:t>
            </w:r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9"/>
              <w:rPr>
                <w:rFonts w:ascii="Times New Roman" w:hAnsi="Times New Roman"/>
                <w:b/>
                <w:lang w:val="en-US"/>
              </w:rPr>
            </w:pPr>
            <w:r w:rsidRPr="00DE3CB0">
              <w:rPr>
                <w:rFonts w:ascii="Times New Roman" w:hAnsi="Times New Roman"/>
                <w:b/>
              </w:rPr>
              <w:t xml:space="preserve">    </w:t>
            </w:r>
            <w:r w:rsidRPr="00A32C4E">
              <w:rPr>
                <w:rFonts w:ascii="Times New Roman" w:hAnsi="Times New Roman"/>
                <w:b/>
                <w:lang w:val="en-US"/>
              </w:rPr>
              <w:t>U2= (</w:t>
            </w:r>
            <w:proofErr w:type="spellStart"/>
            <w:r w:rsidRPr="00A32C4E">
              <w:rPr>
                <w:rFonts w:ascii="Times New Roman" w:hAnsi="Times New Roman"/>
                <w:b/>
                <w:lang w:val="en-US"/>
              </w:rPr>
              <w:t>PZ</w:t>
            </w:r>
            <w:r w:rsidRPr="00A32C4E">
              <w:rPr>
                <w:rFonts w:ascii="Times New Roman" w:hAnsi="Times New Roman"/>
                <w:b/>
                <w:vertAlign w:val="subscript"/>
                <w:lang w:val="en-US"/>
              </w:rPr>
              <w:t>i</w:t>
            </w:r>
            <w:proofErr w:type="spellEnd"/>
            <w:r w:rsidRPr="00A32C4E">
              <w:rPr>
                <w:rFonts w:ascii="Times New Roman" w:hAnsi="Times New Roman"/>
                <w:b/>
                <w:lang w:val="en-US"/>
              </w:rPr>
              <w:t>/</w:t>
            </w:r>
            <w:proofErr w:type="spellStart"/>
            <w:r w:rsidRPr="00A32C4E">
              <w:rPr>
                <w:rFonts w:ascii="Times New Roman" w:hAnsi="Times New Roman"/>
                <w:b/>
                <w:lang w:val="en-US"/>
              </w:rPr>
              <w:t>R</w:t>
            </w:r>
            <w:r w:rsidRPr="00A32C4E">
              <w:rPr>
                <w:rFonts w:ascii="Times New Roman" w:hAnsi="Times New Roman"/>
                <w:b/>
                <w:vertAlign w:val="subscript"/>
                <w:lang w:val="en-US"/>
              </w:rPr>
              <w:t>i</w:t>
            </w:r>
            <w:proofErr w:type="spellEnd"/>
            <w:r w:rsidRPr="00A32C4E">
              <w:rPr>
                <w:rFonts w:ascii="Times New Roman" w:hAnsi="Times New Roman"/>
                <w:b/>
                <w:lang w:val="en-US"/>
              </w:rPr>
              <w:t>*100% – PZ</w:t>
            </w:r>
            <w:r w:rsidRPr="00A32C4E">
              <w:rPr>
                <w:rFonts w:ascii="Times New Roman" w:hAnsi="Times New Roman"/>
                <w:b/>
                <w:vertAlign w:val="subscript"/>
                <w:lang w:val="en-US"/>
              </w:rPr>
              <w:t>i-1</w:t>
            </w:r>
            <w:r w:rsidRPr="00A32C4E">
              <w:rPr>
                <w:rFonts w:ascii="Times New Roman" w:hAnsi="Times New Roman"/>
                <w:b/>
                <w:lang w:val="en-US"/>
              </w:rPr>
              <w:t>/R</w:t>
            </w:r>
            <w:r w:rsidRPr="00A32C4E">
              <w:rPr>
                <w:rFonts w:ascii="Times New Roman" w:hAnsi="Times New Roman"/>
                <w:b/>
                <w:vertAlign w:val="subscript"/>
                <w:lang w:val="en-US"/>
              </w:rPr>
              <w:t>i-1</w:t>
            </w:r>
            <w:r w:rsidRPr="00A32C4E">
              <w:rPr>
                <w:rFonts w:ascii="Times New Roman" w:hAnsi="Times New Roman"/>
                <w:b/>
                <w:lang w:val="en-US"/>
              </w:rPr>
              <w:t xml:space="preserve"> *100%), </w:t>
            </w:r>
            <w:r w:rsidRPr="00A32C4E">
              <w:rPr>
                <w:rFonts w:ascii="Times New Roman" w:hAnsi="Times New Roman"/>
                <w:b/>
              </w:rPr>
              <w:t>где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9F160A">
              <w:rPr>
                <w:rFonts w:ascii="Times New Roman" w:hAnsi="Times New Roman"/>
                <w:lang w:val="en-US"/>
              </w:rPr>
              <w:t xml:space="preserve">                </w:t>
            </w:r>
            <w:proofErr w:type="spellStart"/>
            <w:r w:rsidRPr="00A32C4E">
              <w:rPr>
                <w:rFonts w:ascii="Times New Roman" w:hAnsi="Times New Roman"/>
              </w:rPr>
              <w:t>PZi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объем просроченной кредиторской задолженности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</w:t>
            </w:r>
            <w:r w:rsidR="00E24573">
              <w:rPr>
                <w:rFonts w:ascii="Times New Roman" w:hAnsi="Times New Roman"/>
              </w:rPr>
              <w:t>о</w:t>
            </w:r>
            <w:r w:rsidR="00E24573">
              <w:rPr>
                <w:rFonts w:ascii="Times New Roman" w:hAnsi="Times New Roman"/>
              </w:rPr>
              <w:t>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 </w:t>
            </w:r>
            <w:proofErr w:type="spellStart"/>
            <w:r w:rsidRPr="00A32C4E">
              <w:rPr>
                <w:rFonts w:ascii="Times New Roman" w:hAnsi="Times New Roman"/>
              </w:rPr>
              <w:t>Ri</w:t>
            </w:r>
            <w:proofErr w:type="spellEnd"/>
            <w:r w:rsidRPr="00A32C4E">
              <w:rPr>
                <w:rFonts w:ascii="Times New Roman" w:hAnsi="Times New Roman"/>
              </w:rPr>
              <w:t xml:space="preserve"> – объем расходов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</w:t>
            </w:r>
            <w:r w:rsidRPr="00A32C4E">
              <w:rPr>
                <w:rFonts w:ascii="Times New Roman" w:hAnsi="Times New Roman"/>
              </w:rPr>
              <w:t>т</w:t>
            </w:r>
            <w:r w:rsidRPr="00A32C4E">
              <w:rPr>
                <w:rFonts w:ascii="Times New Roman" w:hAnsi="Times New Roman"/>
              </w:rPr>
              <w:t>ном финансовом году (по плану);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   </w:t>
            </w:r>
            <w:proofErr w:type="gramStart"/>
            <w:r w:rsidRPr="00A32C4E">
              <w:rPr>
                <w:rFonts w:ascii="Times New Roman" w:hAnsi="Times New Roman"/>
              </w:rPr>
              <w:t xml:space="preserve">PZi-1 – объем просроченной кредиторской задолженности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году, предшествующему отчетному;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  </w:t>
            </w:r>
            <w:r w:rsidR="00067346">
              <w:rPr>
                <w:rFonts w:ascii="Times New Roman" w:hAnsi="Times New Roman"/>
              </w:rPr>
              <w:t xml:space="preserve">  </w:t>
            </w:r>
            <w:r w:rsidRPr="00A32C4E">
              <w:rPr>
                <w:rFonts w:ascii="Times New Roman" w:hAnsi="Times New Roman"/>
              </w:rPr>
              <w:t xml:space="preserve"> </w:t>
            </w:r>
            <w:proofErr w:type="gramStart"/>
            <w:r w:rsidRPr="00A32C4E">
              <w:rPr>
                <w:rFonts w:ascii="Times New Roman" w:hAnsi="Times New Roman"/>
              </w:rPr>
              <w:t xml:space="preserve">Ri-1 – объем расходов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году, предшествующему отчетному (по плану)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0,33 процента.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Источник информации – отчет об исполнении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год.</w:t>
            </w:r>
          </w:p>
          <w:p w:rsidR="00B95ECB" w:rsidRPr="009B18F1" w:rsidRDefault="00B95ECB" w:rsidP="0042710C">
            <w:pPr>
              <w:spacing w:after="0" w:line="240" w:lineRule="auto"/>
              <w:rPr>
                <w:rFonts w:ascii="Times New Roman" w:hAnsi="Times New Roman"/>
                <w:highlight w:val="lightGray"/>
              </w:rPr>
            </w:pPr>
            <w:r w:rsidRPr="00A32C4E">
              <w:rPr>
                <w:rFonts w:ascii="Times New Roman" w:hAnsi="Times New Roman"/>
              </w:rPr>
              <w:lastRenderedPageBreak/>
              <w:t>Периодичность предоставления – 1 раз в год.</w:t>
            </w:r>
          </w:p>
        </w:tc>
      </w:tr>
      <w:tr w:rsidR="00B95ECB" w:rsidRPr="00D36810" w:rsidTr="00DE3CB0">
        <w:trPr>
          <w:trHeight w:val="1564"/>
        </w:trPr>
        <w:tc>
          <w:tcPr>
            <w:tcW w:w="675" w:type="dxa"/>
          </w:tcPr>
          <w:p w:rsidR="00B95ECB" w:rsidRPr="00A32C4E" w:rsidRDefault="009A0FBB" w:rsidP="006010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1</w:t>
            </w:r>
            <w:r w:rsidR="0060109C" w:rsidRPr="00A32C4E">
              <w:rPr>
                <w:rFonts w:ascii="Times New Roman" w:hAnsi="Times New Roman"/>
              </w:rPr>
              <w:t>8</w:t>
            </w:r>
          </w:p>
        </w:tc>
        <w:tc>
          <w:tcPr>
            <w:tcW w:w="4536" w:type="dxa"/>
          </w:tcPr>
          <w:p w:rsidR="00B95ECB" w:rsidRPr="00A32C4E" w:rsidRDefault="00B95ECB" w:rsidP="007253BC">
            <w:pPr>
              <w:pStyle w:val="Default"/>
              <w:rPr>
                <w:sz w:val="22"/>
                <w:szCs w:val="22"/>
              </w:rPr>
            </w:pPr>
            <w:r w:rsidRPr="00A32C4E">
              <w:rPr>
                <w:sz w:val="22"/>
                <w:szCs w:val="22"/>
              </w:rPr>
              <w:t>Отсутствие просроченной кредиторской з</w:t>
            </w:r>
            <w:r w:rsidRPr="00A32C4E">
              <w:rPr>
                <w:sz w:val="22"/>
                <w:szCs w:val="22"/>
              </w:rPr>
              <w:t>а</w:t>
            </w:r>
            <w:r w:rsidRPr="00A32C4E">
              <w:rPr>
                <w:sz w:val="22"/>
                <w:szCs w:val="22"/>
              </w:rPr>
              <w:t xml:space="preserve">долженности по оплате труда (включая начисления на оплату труда) муниципальных учреждений в общем объеме расходов </w:t>
            </w:r>
            <w:r w:rsidR="00EA40D1">
              <w:rPr>
                <w:sz w:val="22"/>
                <w:szCs w:val="22"/>
              </w:rPr>
              <w:t>горо</w:t>
            </w:r>
            <w:r w:rsidR="00EA40D1">
              <w:rPr>
                <w:sz w:val="22"/>
                <w:szCs w:val="22"/>
              </w:rPr>
              <w:t>д</w:t>
            </w:r>
            <w:r w:rsidR="00EA40D1">
              <w:rPr>
                <w:sz w:val="22"/>
                <w:szCs w:val="22"/>
              </w:rPr>
              <w:t xml:space="preserve">ского округа </w:t>
            </w:r>
            <w:r w:rsidR="00E24573">
              <w:rPr>
                <w:sz w:val="22"/>
                <w:szCs w:val="22"/>
              </w:rPr>
              <w:t xml:space="preserve">  Королёв Московской области</w:t>
            </w:r>
            <w:r w:rsidRPr="00A32C4E">
              <w:rPr>
                <w:sz w:val="22"/>
                <w:szCs w:val="22"/>
              </w:rPr>
              <w:t xml:space="preserve"> на оплату труда (включая начисление на оплату труда).</w:t>
            </w:r>
          </w:p>
        </w:tc>
        <w:tc>
          <w:tcPr>
            <w:tcW w:w="9639" w:type="dxa"/>
          </w:tcPr>
          <w:p w:rsidR="00B95ECB" w:rsidRPr="00A32C4E" w:rsidRDefault="00B95ECB" w:rsidP="000D459D">
            <w:pPr>
              <w:spacing w:after="0" w:line="240" w:lineRule="auto"/>
              <w:ind w:firstLine="708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0D459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b/>
                <w:lang w:eastAsia="ru-RU"/>
              </w:rPr>
            </w:pPr>
            <w:r w:rsidRPr="00A32C4E">
              <w:rPr>
                <w:rFonts w:ascii="Times New Roman" w:hAnsi="Times New Roman"/>
                <w:b/>
                <w:lang w:val="en-US" w:eastAsia="ru-RU"/>
              </w:rPr>
              <w:t>U</w:t>
            </w:r>
            <w:r w:rsidRPr="00A32C4E">
              <w:rPr>
                <w:rFonts w:ascii="Times New Roman" w:hAnsi="Times New Roman"/>
                <w:b/>
                <w:lang w:eastAsia="ru-RU"/>
              </w:rPr>
              <w:t xml:space="preserve">3 = «да», если </w:t>
            </w:r>
            <w:r w:rsidRPr="00A32C4E">
              <w:rPr>
                <w:rFonts w:ascii="Times New Roman" w:hAnsi="Times New Roman"/>
                <w:b/>
                <w:lang w:val="en-US" w:eastAsia="ru-RU"/>
              </w:rPr>
              <w:t>PZT</w:t>
            </w:r>
            <w:r w:rsidRPr="00A32C4E">
              <w:rPr>
                <w:rFonts w:ascii="Times New Roman" w:hAnsi="Times New Roman"/>
                <w:b/>
                <w:lang w:eastAsia="ru-RU"/>
              </w:rPr>
              <w:t xml:space="preserve"> = 0,</w:t>
            </w:r>
          </w:p>
          <w:p w:rsidR="00B95ECB" w:rsidRPr="00A32C4E" w:rsidRDefault="00B95ECB" w:rsidP="000D459D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b/>
                <w:lang w:eastAsia="ru-RU"/>
              </w:rPr>
            </w:pPr>
            <w:r w:rsidRPr="00A32C4E">
              <w:rPr>
                <w:rFonts w:ascii="Times New Roman" w:hAnsi="Times New Roman"/>
                <w:b/>
                <w:lang w:val="en-US" w:eastAsia="ru-RU"/>
              </w:rPr>
              <w:t>U</w:t>
            </w:r>
            <w:r w:rsidRPr="00A32C4E">
              <w:rPr>
                <w:rFonts w:ascii="Times New Roman" w:hAnsi="Times New Roman"/>
                <w:b/>
                <w:lang w:eastAsia="ru-RU"/>
              </w:rPr>
              <w:t xml:space="preserve">3 = «нет», если </w:t>
            </w:r>
            <w:r w:rsidRPr="00A32C4E">
              <w:rPr>
                <w:rFonts w:ascii="Times New Roman" w:hAnsi="Times New Roman"/>
                <w:b/>
                <w:lang w:val="en-US" w:eastAsia="ru-RU"/>
              </w:rPr>
              <w:t>PZT</w:t>
            </w:r>
            <w:r w:rsidRPr="00A32C4E">
              <w:rPr>
                <w:rFonts w:ascii="Times New Roman" w:hAnsi="Times New Roman"/>
                <w:b/>
                <w:lang w:eastAsia="ru-RU"/>
              </w:rPr>
              <w:t xml:space="preserve"> &gt; 0, где:</w:t>
            </w:r>
          </w:p>
          <w:p w:rsidR="00B95ECB" w:rsidRPr="00A32C4E" w:rsidRDefault="00B95ECB" w:rsidP="000D459D">
            <w:pPr>
              <w:spacing w:after="0" w:line="240" w:lineRule="auto"/>
            </w:pPr>
            <w:r w:rsidRPr="00A32C4E">
              <w:rPr>
                <w:rFonts w:ascii="Times New Roman" w:hAnsi="Times New Roman"/>
              </w:rPr>
              <w:t xml:space="preserve">             </w:t>
            </w:r>
            <w:r w:rsidRPr="00A32C4E">
              <w:rPr>
                <w:rFonts w:ascii="Times New Roman" w:hAnsi="Times New Roman"/>
                <w:lang w:val="en-US"/>
              </w:rPr>
              <w:t>PZT</w:t>
            </w:r>
            <w:r w:rsidRPr="00A32C4E">
              <w:rPr>
                <w:rFonts w:ascii="Times New Roman" w:hAnsi="Times New Roman"/>
              </w:rPr>
              <w:t xml:space="preserve"> - просроченная кредиторская задолженность по оплате труда (включая начисления на оплату труда) муниципальных учреждений в отчетном периоде</w:t>
            </w:r>
            <w:r w:rsidRPr="00A32C4E">
              <w:t>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ДА.</w:t>
            </w:r>
          </w:p>
          <w:p w:rsidR="00B95ECB" w:rsidRPr="009B18F1" w:rsidRDefault="00B95ECB" w:rsidP="0042710C">
            <w:pPr>
              <w:spacing w:after="0" w:line="240" w:lineRule="auto"/>
              <w:rPr>
                <w:rFonts w:ascii="Times New Roman" w:hAnsi="Times New Roman"/>
                <w:highlight w:val="lightGray"/>
              </w:rPr>
            </w:pPr>
            <w:r w:rsidRPr="00A32C4E">
              <w:rPr>
                <w:rFonts w:ascii="Times New Roman" w:hAnsi="Times New Roman"/>
              </w:rPr>
              <w:t xml:space="preserve">Источник информации – отчет об исполнении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год.</w:t>
            </w:r>
          </w:p>
        </w:tc>
      </w:tr>
      <w:tr w:rsidR="00B95ECB" w:rsidRPr="00D36810" w:rsidTr="00DE3CB0">
        <w:trPr>
          <w:trHeight w:val="266"/>
        </w:trPr>
        <w:tc>
          <w:tcPr>
            <w:tcW w:w="675" w:type="dxa"/>
          </w:tcPr>
          <w:p w:rsidR="00B95ECB" w:rsidRPr="00A32C4E" w:rsidRDefault="009A0FBB" w:rsidP="0060109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1</w:t>
            </w:r>
            <w:r w:rsidR="0060109C" w:rsidRPr="00A32C4E">
              <w:rPr>
                <w:rFonts w:ascii="Times New Roman" w:hAnsi="Times New Roman"/>
              </w:rPr>
              <w:t>9</w:t>
            </w:r>
          </w:p>
        </w:tc>
        <w:tc>
          <w:tcPr>
            <w:tcW w:w="4536" w:type="dxa"/>
          </w:tcPr>
          <w:p w:rsidR="00B95ECB" w:rsidRPr="00A32C4E" w:rsidRDefault="00B95ECB" w:rsidP="007253BC">
            <w:pPr>
              <w:pStyle w:val="Default"/>
              <w:rPr>
                <w:color w:val="auto"/>
                <w:sz w:val="22"/>
                <w:szCs w:val="22"/>
              </w:rPr>
            </w:pPr>
            <w:bookmarkStart w:id="1" w:name="OLE_LINK5"/>
            <w:proofErr w:type="gramStart"/>
            <w:r w:rsidRPr="00A32C4E">
              <w:rPr>
                <w:color w:val="auto"/>
                <w:sz w:val="22"/>
                <w:szCs w:val="22"/>
                <w:lang w:eastAsia="en-US"/>
              </w:rPr>
              <w:t xml:space="preserve">Снижение долговой нагрузки на бюджет 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>г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>о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 xml:space="preserve">родского округа 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 xml:space="preserve">  Королёв Московской обл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>а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>сти</w:t>
            </w:r>
            <w:r w:rsidRPr="00A32C4E">
              <w:rPr>
                <w:color w:val="auto"/>
                <w:sz w:val="22"/>
                <w:szCs w:val="22"/>
                <w:lang w:eastAsia="en-US"/>
              </w:rPr>
              <w:t xml:space="preserve"> (отношение объема муниципального до</w:t>
            </w:r>
            <w:r w:rsidRPr="00A32C4E">
              <w:rPr>
                <w:color w:val="auto"/>
                <w:sz w:val="22"/>
                <w:szCs w:val="22"/>
                <w:lang w:eastAsia="en-US"/>
              </w:rPr>
              <w:t>л</w:t>
            </w:r>
            <w:r w:rsidRPr="00A32C4E">
              <w:rPr>
                <w:color w:val="auto"/>
                <w:sz w:val="22"/>
                <w:szCs w:val="22"/>
                <w:lang w:eastAsia="en-US"/>
              </w:rPr>
              <w:t xml:space="preserve">га к годовому объему доходов бюджета 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>г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>о</w:t>
            </w:r>
            <w:r w:rsidR="00EA40D1">
              <w:rPr>
                <w:color w:val="auto"/>
                <w:sz w:val="22"/>
                <w:szCs w:val="22"/>
                <w:lang w:eastAsia="en-US"/>
              </w:rPr>
              <w:t xml:space="preserve">родского округа 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 xml:space="preserve">  Королёв Московской обл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>а</w:t>
            </w:r>
            <w:r w:rsidR="00E24573">
              <w:rPr>
                <w:color w:val="auto"/>
                <w:sz w:val="22"/>
                <w:szCs w:val="22"/>
                <w:lang w:eastAsia="en-US"/>
              </w:rPr>
              <w:t>сти</w:t>
            </w:r>
            <w:r w:rsidRPr="00A32C4E">
              <w:rPr>
                <w:color w:val="auto"/>
                <w:sz w:val="22"/>
                <w:szCs w:val="22"/>
                <w:lang w:eastAsia="en-US"/>
              </w:rPr>
              <w:t xml:space="preserve">  без учета безвозмездных поступлений</w:t>
            </w:r>
            <w:r w:rsidR="00F037B1" w:rsidRPr="00A32C4E">
              <w:rPr>
                <w:color w:val="auto"/>
                <w:sz w:val="22"/>
                <w:szCs w:val="22"/>
                <w:lang w:eastAsia="en-US"/>
              </w:rPr>
              <w:t xml:space="preserve"> </w:t>
            </w:r>
            <w:r w:rsidR="00F037B1" w:rsidRPr="00A32C4E">
              <w:rPr>
                <w:color w:val="auto"/>
                <w:sz w:val="22"/>
                <w:szCs w:val="22"/>
              </w:rPr>
              <w:t>(ст. 107 Бюджетного кодекса Российской Ф</w:t>
            </w:r>
            <w:r w:rsidR="00F037B1" w:rsidRPr="00A32C4E">
              <w:rPr>
                <w:color w:val="auto"/>
                <w:sz w:val="22"/>
                <w:szCs w:val="22"/>
              </w:rPr>
              <w:t>е</w:t>
            </w:r>
            <w:r w:rsidR="00F037B1" w:rsidRPr="00A32C4E">
              <w:rPr>
                <w:color w:val="auto"/>
                <w:sz w:val="22"/>
                <w:szCs w:val="22"/>
              </w:rPr>
              <w:t>дерации, приказ Министерства финансов Российской Федерации от 03.12.2010 № 552 «О порядке осуществления мониторинга и оценки качества управления региональными финансами»</w:t>
            </w:r>
            <w:r w:rsidRPr="00A32C4E">
              <w:rPr>
                <w:color w:val="auto"/>
                <w:sz w:val="22"/>
                <w:szCs w:val="22"/>
                <w:lang w:eastAsia="en-US"/>
              </w:rPr>
              <w:t>)</w:t>
            </w:r>
            <w:bookmarkEnd w:id="1"/>
            <w:r w:rsidRPr="00A32C4E">
              <w:rPr>
                <w:color w:val="auto"/>
                <w:sz w:val="22"/>
                <w:szCs w:val="22"/>
                <w:lang w:eastAsia="en-US"/>
              </w:rPr>
              <w:t>.</w:t>
            </w:r>
            <w:proofErr w:type="gramEnd"/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ind w:firstLine="709"/>
              <w:rPr>
                <w:rFonts w:ascii="Times New Roman" w:hAnsi="Times New Roman"/>
                <w:b/>
              </w:rPr>
            </w:pPr>
            <w:r w:rsidRPr="00A32C4E">
              <w:rPr>
                <w:rFonts w:ascii="Times New Roman" w:hAnsi="Times New Roman"/>
                <w:b/>
                <w:lang w:val="en-US"/>
              </w:rPr>
              <w:t>U</w:t>
            </w:r>
            <w:r w:rsidRPr="00A32C4E">
              <w:rPr>
                <w:rFonts w:ascii="Times New Roman" w:hAnsi="Times New Roman"/>
                <w:b/>
              </w:rPr>
              <w:t>5=</w:t>
            </w:r>
            <w:r w:rsidRPr="00A32C4E">
              <w:rPr>
                <w:rFonts w:ascii="Times New Roman" w:hAnsi="Times New Roman"/>
                <w:b/>
                <w:lang w:val="en-US"/>
              </w:rPr>
              <w:t>DL</w:t>
            </w:r>
            <w:r w:rsidRPr="00A32C4E">
              <w:rPr>
                <w:rFonts w:ascii="Times New Roman" w:hAnsi="Times New Roman"/>
                <w:b/>
              </w:rPr>
              <w:t xml:space="preserve"> / (</w:t>
            </w:r>
            <w:r w:rsidRPr="00A32C4E">
              <w:rPr>
                <w:rFonts w:ascii="Times New Roman" w:hAnsi="Times New Roman"/>
                <w:b/>
                <w:lang w:val="en-US"/>
              </w:rPr>
              <w:t>D</w:t>
            </w:r>
            <w:r w:rsidRPr="00A32C4E">
              <w:rPr>
                <w:rFonts w:ascii="Times New Roman" w:hAnsi="Times New Roman"/>
                <w:b/>
              </w:rPr>
              <w:t xml:space="preserve"> – БП)*100%, где:</w:t>
            </w:r>
          </w:p>
          <w:p w:rsidR="00B95ECB" w:rsidRPr="00A32C4E" w:rsidRDefault="00B95ECB" w:rsidP="0042710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lang w:val="en-US"/>
              </w:rPr>
              <w:t>DL</w:t>
            </w:r>
            <w:r w:rsidRPr="00A32C4E">
              <w:rPr>
                <w:rFonts w:ascii="Times New Roman" w:hAnsi="Times New Roman"/>
              </w:rPr>
              <w:t xml:space="preserve"> – объем муниципального долга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>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на </w:t>
            </w:r>
            <w:r w:rsidRPr="00A32C4E">
              <w:rPr>
                <w:rFonts w:ascii="Times New Roman" w:hAnsi="Times New Roman"/>
              </w:rPr>
              <w:br/>
              <w:t>1 января текущего финансового года;</w:t>
            </w:r>
          </w:p>
          <w:p w:rsidR="00B95ECB" w:rsidRPr="00A32C4E" w:rsidRDefault="00B95ECB" w:rsidP="0042710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  <w:lang w:val="en-US"/>
              </w:rPr>
              <w:t>D</w:t>
            </w:r>
            <w:r w:rsidRPr="00A32C4E">
              <w:rPr>
                <w:rFonts w:ascii="Times New Roman" w:hAnsi="Times New Roman"/>
              </w:rPr>
              <w:t xml:space="preserve"> – утвержденный общий годовой объем доходов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>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году;</w:t>
            </w:r>
          </w:p>
          <w:p w:rsidR="00B95ECB" w:rsidRPr="00A32C4E" w:rsidRDefault="00B95ECB" w:rsidP="0042710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БП – утвержденный объем безвозмездных поступлений и (или) поступлений налоговых д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ходов по дополнительным нормативам отчислений в отчетном финансовом году.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  <w:color w:val="FF0000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26,68 процента</w:t>
            </w:r>
            <w:r w:rsidRPr="00A32C4E">
              <w:rPr>
                <w:rFonts w:ascii="Times New Roman" w:hAnsi="Times New Roman"/>
                <w:color w:val="FF0000"/>
              </w:rPr>
              <w:t>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Источник информации – отчет об исполнении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год, данные долговой книги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</w:t>
            </w:r>
            <w:r w:rsidR="00E24573">
              <w:rPr>
                <w:rFonts w:ascii="Times New Roman" w:hAnsi="Times New Roman"/>
              </w:rPr>
              <w:t>с</w:t>
            </w:r>
            <w:r w:rsidR="00E24573">
              <w:rPr>
                <w:rFonts w:ascii="Times New Roman" w:hAnsi="Times New Roman"/>
              </w:rPr>
              <w:t>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год.</w:t>
            </w:r>
          </w:p>
          <w:p w:rsidR="00B95ECB" w:rsidRPr="009B18F1" w:rsidRDefault="00B95ECB" w:rsidP="0042710C">
            <w:pPr>
              <w:spacing w:after="0" w:line="240" w:lineRule="auto"/>
              <w:rPr>
                <w:rFonts w:ascii="Times New Roman" w:hAnsi="Times New Roman"/>
                <w:highlight w:val="lightGray"/>
              </w:rPr>
            </w:pPr>
            <w:r w:rsidRPr="00A32C4E">
              <w:rPr>
                <w:rFonts w:ascii="Times New Roman" w:hAnsi="Times New Roman"/>
              </w:rPr>
              <w:t>Периодичность предоставления – 1 раз в год.</w:t>
            </w:r>
          </w:p>
        </w:tc>
      </w:tr>
      <w:tr w:rsidR="00B95ECB" w:rsidRPr="00D36810" w:rsidTr="00DE3CB0">
        <w:trPr>
          <w:trHeight w:val="3337"/>
        </w:trPr>
        <w:tc>
          <w:tcPr>
            <w:tcW w:w="675" w:type="dxa"/>
          </w:tcPr>
          <w:p w:rsidR="00B95ECB" w:rsidRPr="00A32C4E" w:rsidRDefault="0060109C" w:rsidP="00DA3F2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20</w:t>
            </w:r>
          </w:p>
        </w:tc>
        <w:tc>
          <w:tcPr>
            <w:tcW w:w="4536" w:type="dxa"/>
          </w:tcPr>
          <w:p w:rsidR="00B95ECB" w:rsidRPr="00A32C4E" w:rsidRDefault="00B95ECB" w:rsidP="007253BC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A32C4E">
              <w:rPr>
                <w:color w:val="auto"/>
                <w:sz w:val="22"/>
                <w:szCs w:val="22"/>
              </w:rPr>
              <w:t>Отношение объема расходов на обслужив</w:t>
            </w:r>
            <w:r w:rsidRPr="00A32C4E">
              <w:rPr>
                <w:color w:val="auto"/>
                <w:sz w:val="22"/>
                <w:szCs w:val="22"/>
              </w:rPr>
              <w:t>а</w:t>
            </w:r>
            <w:r w:rsidRPr="00A32C4E">
              <w:rPr>
                <w:color w:val="auto"/>
                <w:sz w:val="22"/>
                <w:szCs w:val="22"/>
              </w:rPr>
              <w:t xml:space="preserve">ние муниципального долга </w:t>
            </w:r>
            <w:r w:rsidR="00EA40D1">
              <w:rPr>
                <w:color w:val="auto"/>
                <w:sz w:val="22"/>
                <w:szCs w:val="22"/>
              </w:rPr>
              <w:t xml:space="preserve">городского округа </w:t>
            </w:r>
            <w:r w:rsidR="00E24573">
              <w:rPr>
                <w:color w:val="auto"/>
                <w:sz w:val="22"/>
                <w:szCs w:val="22"/>
              </w:rPr>
              <w:t xml:space="preserve">  Королёв Московской области</w:t>
            </w:r>
            <w:r w:rsidRPr="00A32C4E">
              <w:rPr>
                <w:color w:val="auto"/>
                <w:sz w:val="22"/>
                <w:szCs w:val="22"/>
              </w:rPr>
              <w:t xml:space="preserve"> к объему ра</w:t>
            </w:r>
            <w:r w:rsidRPr="00A32C4E">
              <w:rPr>
                <w:color w:val="auto"/>
                <w:sz w:val="22"/>
                <w:szCs w:val="22"/>
              </w:rPr>
              <w:t>с</w:t>
            </w:r>
            <w:r w:rsidRPr="00A32C4E">
              <w:rPr>
                <w:color w:val="auto"/>
                <w:sz w:val="22"/>
                <w:szCs w:val="22"/>
              </w:rPr>
              <w:t xml:space="preserve">ходов бюджета </w:t>
            </w:r>
            <w:r w:rsidR="00EA40D1">
              <w:rPr>
                <w:color w:val="auto"/>
                <w:sz w:val="22"/>
                <w:szCs w:val="22"/>
              </w:rPr>
              <w:t xml:space="preserve">городского округа </w:t>
            </w:r>
            <w:r w:rsidR="00E24573">
              <w:rPr>
                <w:color w:val="auto"/>
                <w:sz w:val="22"/>
                <w:szCs w:val="22"/>
              </w:rPr>
              <w:t xml:space="preserve">  Королёв Московской области</w:t>
            </w:r>
            <w:r w:rsidRPr="00A32C4E">
              <w:rPr>
                <w:color w:val="auto"/>
                <w:sz w:val="22"/>
                <w:szCs w:val="22"/>
              </w:rPr>
              <w:t xml:space="preserve"> (за исключением расх</w:t>
            </w:r>
            <w:r w:rsidRPr="00A32C4E">
              <w:rPr>
                <w:color w:val="auto"/>
                <w:sz w:val="22"/>
                <w:szCs w:val="22"/>
              </w:rPr>
              <w:t>о</w:t>
            </w:r>
            <w:r w:rsidRPr="00A32C4E">
              <w:rPr>
                <w:color w:val="auto"/>
                <w:sz w:val="22"/>
                <w:szCs w:val="22"/>
              </w:rPr>
              <w:t>дов, которые осуществляются за счет су</w:t>
            </w:r>
            <w:r w:rsidRPr="00A32C4E">
              <w:rPr>
                <w:color w:val="auto"/>
                <w:sz w:val="22"/>
                <w:szCs w:val="22"/>
              </w:rPr>
              <w:t>б</w:t>
            </w:r>
            <w:r w:rsidRPr="00A32C4E">
              <w:rPr>
                <w:color w:val="auto"/>
                <w:sz w:val="22"/>
                <w:szCs w:val="22"/>
              </w:rPr>
              <w:t>венций из областного и федерального бю</w:t>
            </w:r>
            <w:r w:rsidRPr="00A32C4E">
              <w:rPr>
                <w:color w:val="auto"/>
                <w:sz w:val="22"/>
                <w:szCs w:val="22"/>
              </w:rPr>
              <w:t>д</w:t>
            </w:r>
            <w:r w:rsidRPr="00A32C4E">
              <w:rPr>
                <w:color w:val="auto"/>
                <w:sz w:val="22"/>
                <w:szCs w:val="22"/>
              </w:rPr>
              <w:t>жета) (ст. 111 Бюджетного кодекса Росси</w:t>
            </w:r>
            <w:r w:rsidRPr="00A32C4E">
              <w:rPr>
                <w:color w:val="auto"/>
                <w:sz w:val="22"/>
                <w:szCs w:val="22"/>
              </w:rPr>
              <w:t>й</w:t>
            </w:r>
            <w:r w:rsidRPr="00A32C4E">
              <w:rPr>
                <w:color w:val="auto"/>
                <w:sz w:val="22"/>
                <w:szCs w:val="22"/>
              </w:rPr>
              <w:t>ской Федерации, приказ Министерства ф</w:t>
            </w:r>
            <w:r w:rsidRPr="00A32C4E">
              <w:rPr>
                <w:color w:val="auto"/>
                <w:sz w:val="22"/>
                <w:szCs w:val="22"/>
              </w:rPr>
              <w:t>и</w:t>
            </w:r>
            <w:r w:rsidRPr="00A32C4E">
              <w:rPr>
                <w:color w:val="auto"/>
                <w:sz w:val="22"/>
                <w:szCs w:val="22"/>
              </w:rPr>
              <w:t>нансов Российской Федерации от 03.12.2010 № 552 «О порядке осуществления монит</w:t>
            </w:r>
            <w:r w:rsidRPr="00A32C4E">
              <w:rPr>
                <w:color w:val="auto"/>
                <w:sz w:val="22"/>
                <w:szCs w:val="22"/>
              </w:rPr>
              <w:t>о</w:t>
            </w:r>
            <w:r w:rsidRPr="00A32C4E">
              <w:rPr>
                <w:color w:val="auto"/>
                <w:sz w:val="22"/>
                <w:szCs w:val="22"/>
              </w:rPr>
              <w:t>ринга и оценки качества управления реги</w:t>
            </w:r>
            <w:r w:rsidRPr="00A32C4E">
              <w:rPr>
                <w:color w:val="auto"/>
                <w:sz w:val="22"/>
                <w:szCs w:val="22"/>
              </w:rPr>
              <w:t>о</w:t>
            </w:r>
            <w:r w:rsidRPr="00A32C4E">
              <w:rPr>
                <w:color w:val="auto"/>
                <w:sz w:val="22"/>
                <w:szCs w:val="22"/>
              </w:rPr>
              <w:t>нальными финансами»).</w:t>
            </w:r>
            <w:proofErr w:type="gramEnd"/>
          </w:p>
        </w:tc>
        <w:tc>
          <w:tcPr>
            <w:tcW w:w="9639" w:type="dxa"/>
          </w:tcPr>
          <w:p w:rsidR="00B95ECB" w:rsidRPr="00A32C4E" w:rsidRDefault="00B95ECB" w:rsidP="0042710C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Значение показателя определяется по формуле: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32C4E">
              <w:rPr>
                <w:rFonts w:ascii="Times New Roman" w:hAnsi="Times New Roman"/>
                <w:b/>
              </w:rPr>
              <w:t xml:space="preserve">            </w:t>
            </w:r>
            <w:proofErr w:type="spellStart"/>
            <w:r w:rsidRPr="00A32C4E">
              <w:rPr>
                <w:rFonts w:ascii="Times New Roman" w:hAnsi="Times New Roman"/>
                <w:b/>
              </w:rPr>
              <w:t>Ромд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ОГД / (РБГ – РСФБ) * 100, где: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ОМД - объем расходов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на о</w:t>
            </w:r>
            <w:r w:rsidRPr="00A32C4E">
              <w:rPr>
                <w:rFonts w:ascii="Times New Roman" w:hAnsi="Times New Roman"/>
              </w:rPr>
              <w:t>б</w:t>
            </w:r>
            <w:r w:rsidRPr="00A32C4E">
              <w:rPr>
                <w:rFonts w:ascii="Times New Roman" w:hAnsi="Times New Roman"/>
              </w:rPr>
              <w:t xml:space="preserve">служивание муниципального  долга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в отчетном финансовом году.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РБГ - объем расходов бюджета Московской области в отчетном финансовом году; 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            </w:t>
            </w:r>
            <w:proofErr w:type="gramStart"/>
            <w:r w:rsidRPr="00A32C4E">
              <w:rPr>
                <w:rFonts w:ascii="Times New Roman" w:hAnsi="Times New Roman"/>
              </w:rPr>
              <w:t>РСФОБ - объем расходов, осуществляемых за счет субвенций, предоставляемых из фед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рального и областного бюджетов  в отчетном финансовом году.</w:t>
            </w:r>
            <w:proofErr w:type="gramEnd"/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Базовое значение показателя – 1,33 процента.</w:t>
            </w:r>
          </w:p>
          <w:p w:rsidR="00B95ECB" w:rsidRPr="00A32C4E" w:rsidRDefault="00B95ECB" w:rsidP="0042710C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Источник информации – отчет об исполнении бюджета </w:t>
            </w:r>
            <w:r w:rsidR="00EA40D1">
              <w:rPr>
                <w:rFonts w:ascii="Times New Roman" w:hAnsi="Times New Roman"/>
              </w:rPr>
              <w:t xml:space="preserve">городского округа </w:t>
            </w:r>
            <w:r w:rsidR="00E24573">
              <w:rPr>
                <w:rFonts w:ascii="Times New Roman" w:hAnsi="Times New Roman"/>
              </w:rPr>
              <w:t xml:space="preserve">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отчетный финансовый год.</w:t>
            </w:r>
          </w:p>
          <w:p w:rsidR="00B95ECB" w:rsidRPr="00A32C4E" w:rsidRDefault="00B95ECB" w:rsidP="0042710C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A32C4E">
              <w:rPr>
                <w:rFonts w:ascii="Times New Roman" w:hAnsi="Times New Roman"/>
              </w:rPr>
              <w:t>Периодичность предоставления – 1 раз в год.</w:t>
            </w:r>
          </w:p>
        </w:tc>
      </w:tr>
      <w:tr w:rsidR="00B95ECB" w:rsidRPr="00D36810" w:rsidTr="00DE3CB0">
        <w:tc>
          <w:tcPr>
            <w:tcW w:w="14850" w:type="dxa"/>
            <w:gridSpan w:val="3"/>
          </w:tcPr>
          <w:p w:rsidR="00B95ECB" w:rsidRPr="00CD3D13" w:rsidRDefault="00B95ECB" w:rsidP="0042710C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  <w:p w:rsidR="00B95ECB" w:rsidRPr="001C4C67" w:rsidRDefault="00B95ECB" w:rsidP="00D02C54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1C4C67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3. Подпрограмма «Развитие информационно-коммуникационных технологий для повышения эффективности процессов </w:t>
            </w:r>
            <w:r w:rsidRPr="001C4C67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lastRenderedPageBreak/>
              <w:t>управления и создания благоприятных условий жизни</w:t>
            </w:r>
            <w:r w:rsidR="00FA6DCC" w:rsidRPr="001C4C67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и ведения бизнеса</w:t>
            </w:r>
            <w:r w:rsidRPr="001C4C67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».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2</w:t>
            </w:r>
            <w:r w:rsidRPr="001C4C67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используемых в деятельности ОМСУ городского округа Королёв Московской о</w:t>
            </w:r>
            <w:r w:rsidRPr="001C4C67">
              <w:rPr>
                <w:color w:val="auto"/>
                <w:sz w:val="22"/>
                <w:szCs w:val="22"/>
              </w:rPr>
              <w:t>б</w:t>
            </w:r>
            <w:r w:rsidRPr="001C4C67">
              <w:rPr>
                <w:color w:val="auto"/>
                <w:sz w:val="22"/>
                <w:szCs w:val="22"/>
              </w:rPr>
              <w:t>ласти средств компьютерного и сетевого оборудования, организационной техники, работоспособность которых обеспечена в соответствии с установленными требовани</w:t>
            </w:r>
            <w:r w:rsidRPr="001C4C67">
              <w:rPr>
                <w:color w:val="auto"/>
                <w:sz w:val="22"/>
                <w:szCs w:val="22"/>
              </w:rPr>
              <w:t>я</w:t>
            </w:r>
            <w:r w:rsidRPr="001C4C67">
              <w:rPr>
                <w:color w:val="auto"/>
                <w:sz w:val="22"/>
                <w:szCs w:val="22"/>
              </w:rPr>
              <w:t>ми по их ремонту и техническому обслуж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 xml:space="preserve">ванию 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27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761F6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9761F6&quot; wsp:rsidRDefault=&quot;009761F6&quot; wsp:rsidP=&quot;009761F6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9761F6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используемой в деятельности ОМСУ городского округа Королёв Московской области средств компьютерного и сетевого оборудования, организационной техники, работоспособность которых обеспечена в соответствии с установленными требованиями по их ремонту и техническ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му обслуживанию;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используемой в ОМСУ городского округа Королёв Московской области средств компьютерного и сетевого оборудования, организационной техники, работоспособность которых обеспечена в соответствии с установленными требованиями по их ремонту и техническому обсл</w:t>
            </w:r>
            <w:r w:rsidRPr="001C4C67">
              <w:rPr>
                <w:color w:val="auto"/>
                <w:sz w:val="22"/>
                <w:szCs w:val="22"/>
              </w:rPr>
              <w:t>у</w:t>
            </w:r>
            <w:r w:rsidRPr="001C4C67">
              <w:rPr>
                <w:color w:val="auto"/>
                <w:sz w:val="22"/>
                <w:szCs w:val="22"/>
              </w:rPr>
              <w:t>живанию;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общее количество используемой в деятельности ОМСУ городского округа Королёв Моско</w:t>
            </w:r>
            <w:r w:rsidRPr="001C4C67">
              <w:rPr>
                <w:color w:val="auto"/>
                <w:sz w:val="22"/>
                <w:szCs w:val="22"/>
              </w:rPr>
              <w:t>в</w:t>
            </w:r>
            <w:r w:rsidRPr="001C4C67">
              <w:rPr>
                <w:color w:val="auto"/>
                <w:sz w:val="22"/>
                <w:szCs w:val="22"/>
              </w:rPr>
              <w:t>ской средств компьютерного и сетевого оборудования, организационной техники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2</w:t>
            </w:r>
            <w:r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Обеспеченность работников ОМСУ горо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ского округа Королёв Московской области необходимым компьютерным оборудованием с предустановленным общесистемным пр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граммным обеспечением и организационной техникой в соответствии с установленными требованиями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28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C6D8F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BC6D8F&quot; wsp:rsidRDefault=&quot;00BC6D8F&quot; wsp:rsidP=&quot;00BC6D8F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BC6D8F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обеспеченность работников ОМСУ городского округа Королёв Московской области необход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>мым компьютерным оборудованием с предустановленным общесистемным программным обесп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чением, сетевым оборудованием и организационной техникой в соответствии с установленными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поставленного работникам ОМСУ городского округа Королёв Московской области компьютерного оборудования с предустановленным общесистемным программным обеспечением, сетевым оборудованием и организационной техникой в соответствии с установленными требов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1C4C67">
              <w:rPr>
                <w:color w:val="auto"/>
                <w:sz w:val="22"/>
                <w:szCs w:val="22"/>
              </w:rPr>
              <w:t>К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 xml:space="preserve"> – </w:t>
            </w:r>
            <w:proofErr w:type="gramStart"/>
            <w:r w:rsidRPr="001C4C67">
              <w:rPr>
                <w:color w:val="auto"/>
                <w:sz w:val="22"/>
                <w:szCs w:val="22"/>
              </w:rPr>
              <w:t>общее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 xml:space="preserve"> количество работников ОМСУ городского округа Королёв Московской области, нужд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ющихся в компьютерном оборудовании с предустановленным общесистемным программным обеспечением, сетевом оборудовании и организационной технике в соответствии с установленн</w:t>
            </w:r>
            <w:r w:rsidRPr="001C4C67">
              <w:rPr>
                <w:color w:val="auto"/>
                <w:sz w:val="22"/>
                <w:szCs w:val="22"/>
              </w:rPr>
              <w:t>ы</w:t>
            </w:r>
            <w:r w:rsidRPr="001C4C67">
              <w:rPr>
                <w:color w:val="auto"/>
                <w:sz w:val="22"/>
                <w:szCs w:val="22"/>
              </w:rPr>
              <w:t>ми требованиями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  <w:r w:rsidRPr="001C4C67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1C4C67">
              <w:rPr>
                <w:color w:val="auto"/>
                <w:sz w:val="22"/>
                <w:szCs w:val="22"/>
              </w:rPr>
              <w:t>Доля финансово-экономических служб, служб бухгалтерского учета и управления кадрами ОМСУ городского округа Королёв Московской области, обеспеченных необх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димой лицензионной и консультационной поддержкой по использованию программных продуктов учета и анализа финансово-экономической и хозяйственной деятельн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сти, формирования и экспертизы смет, бу</w:t>
            </w:r>
            <w:r w:rsidRPr="001C4C67">
              <w:rPr>
                <w:color w:val="auto"/>
                <w:sz w:val="22"/>
                <w:szCs w:val="22"/>
              </w:rPr>
              <w:t>х</w:t>
            </w:r>
            <w:r w:rsidRPr="001C4C67">
              <w:rPr>
                <w:color w:val="auto"/>
                <w:sz w:val="22"/>
                <w:szCs w:val="22"/>
              </w:rPr>
              <w:lastRenderedPageBreak/>
              <w:t>галтерского учета и отчетности, кадрового учета и делопроизводства, представления отчетности в налоговые и другие контрол</w:t>
            </w:r>
            <w:r w:rsidRPr="001C4C67">
              <w:rPr>
                <w:color w:val="auto"/>
                <w:sz w:val="22"/>
                <w:szCs w:val="22"/>
              </w:rPr>
              <w:t>ь</w:t>
            </w:r>
            <w:r w:rsidRPr="001C4C67">
              <w:rPr>
                <w:color w:val="auto"/>
                <w:sz w:val="22"/>
                <w:szCs w:val="22"/>
              </w:rPr>
              <w:t xml:space="preserve">ные органы </w:t>
            </w:r>
            <w:proofErr w:type="gramEnd"/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lastRenderedPageBreak/>
              <w:pict>
                <v:shape id="_x0000_i1029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1E01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B61E01&quot; wsp:rsidRDefault=&quot;00B61E01&quot; wsp:rsidP=&quot;00B61E01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B61E01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1C4C67">
              <w:rPr>
                <w:color w:val="auto"/>
                <w:sz w:val="22"/>
                <w:szCs w:val="22"/>
              </w:rPr>
              <w:t>n – доля финансово-экономических служб, служб бухгалтерского учета и управления кадрами ОМСУ городского округа Королёв Московской области, обеспеченных необходимой лицензио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ной и консультационной поддержкой по использованию программных продуктов учета и анализа финансово-экономической и хозяйственной деятельности, формирования и экспертизы смет, бу</w:t>
            </w:r>
            <w:r w:rsidRPr="001C4C67">
              <w:rPr>
                <w:color w:val="auto"/>
                <w:sz w:val="22"/>
                <w:szCs w:val="22"/>
              </w:rPr>
              <w:t>х</w:t>
            </w:r>
            <w:r w:rsidRPr="001C4C67">
              <w:rPr>
                <w:color w:val="auto"/>
                <w:sz w:val="22"/>
                <w:szCs w:val="22"/>
              </w:rPr>
              <w:t>галтерского учета и отчетности, кадрового учета и делопроизводства, представления отчетности в налоговые и другие контрольные органы;</w:t>
            </w:r>
            <w:proofErr w:type="gramEnd"/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1C4C67">
              <w:rPr>
                <w:color w:val="auto"/>
                <w:sz w:val="22"/>
                <w:szCs w:val="22"/>
              </w:rPr>
              <w:lastRenderedPageBreak/>
              <w:t>R – количество финансово-экономических служб, служб бухгалтерского учета и управления ка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рами ОМСУ городского округа Королёв Московской области, обеспеченных необходимой лице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зионной и консультационной поддержкой по использованию программных продуктов учета и ан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лиза финансово-экономической и хозяйственной деятельности, формирования и экспертизы смет, бухгалтерского учета и отчетности, кадрового учета и делопроизводства, представления отчетн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сти в налоговые и другие контрольные органы;</w:t>
            </w:r>
            <w:proofErr w:type="gramEnd"/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К – общее количество финансово-экономических служб, служб бухгалтерского учета и управления кадрами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2</w:t>
            </w:r>
            <w:r w:rsidRPr="001C4C67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рабочих мест сотрудников ОМСУ г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сти, подключенных к ЛВС ОМСУ городского округа Королёв Московской области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30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497A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FC497A&quot; wsp:rsidRDefault=&quot;00FC497A&quot; wsp:rsidP=&quot;00FC497A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FC497A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рабочих мест сотрудников ОМСУ городского округа Королёв Московской области, по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ключенных к ЛВС ОМСУ муниципального образования Московской области;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рабочих мест сотрудников ОМСУ городского округа Королёв Московской области, подключенных к ЛВС ОМСУ муниципального образования Московской области;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К - общее количество рабочих мест сотрудников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  <w:r w:rsidRPr="001C4C67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лицензионного базового общесисте</w:t>
            </w:r>
            <w:r w:rsidRPr="001C4C67">
              <w:rPr>
                <w:color w:val="auto"/>
                <w:sz w:val="22"/>
                <w:szCs w:val="22"/>
              </w:rPr>
              <w:t>м</w:t>
            </w:r>
            <w:r w:rsidRPr="001C4C67">
              <w:rPr>
                <w:color w:val="auto"/>
                <w:sz w:val="22"/>
                <w:szCs w:val="22"/>
              </w:rPr>
              <w:t>ного и прикладного программного обеспеч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ния, используемого в деятельности ОМСУ городского округа Королёв Московской о</w:t>
            </w:r>
            <w:r w:rsidRPr="001C4C67">
              <w:rPr>
                <w:color w:val="auto"/>
                <w:sz w:val="22"/>
                <w:szCs w:val="22"/>
              </w:rPr>
              <w:t>б</w:t>
            </w:r>
            <w:r w:rsidRPr="001C4C67">
              <w:rPr>
                <w:color w:val="auto"/>
                <w:sz w:val="22"/>
                <w:szCs w:val="22"/>
              </w:rPr>
              <w:t xml:space="preserve">ласти  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31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3764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8C3764&quot; wsp:rsidRDefault=&quot;008C3764&quot; wsp:rsidP=&quot;008C3764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8C3764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персональных компьютеров, используемых в  ОМСУ городского округа Королёв Моско</w:t>
            </w:r>
            <w:r w:rsidRPr="001C4C67">
              <w:rPr>
                <w:color w:val="auto"/>
                <w:sz w:val="22"/>
                <w:szCs w:val="22"/>
              </w:rPr>
              <w:t>в</w:t>
            </w:r>
            <w:r w:rsidRPr="001C4C67">
              <w:rPr>
                <w:color w:val="auto"/>
                <w:sz w:val="22"/>
                <w:szCs w:val="22"/>
              </w:rPr>
              <w:t>ской области, обеспеченных необходимым лицензионным базовым общесистемным и прикладным программным обеспечением в соответствии с установленными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персональных компьютеров, используемых в  ОМСУ городского округа Королёв Московской области, обеспеченных необходимым лицензионным базовым общесистемным и пр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>кладным программным обеспечением в соответствии с установленными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К – общее количество персональных компьютеров, используемых в  ОМСУ городского округа К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  <w:r w:rsidRPr="001C4C67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4536" w:type="dxa"/>
          </w:tcPr>
          <w:p w:rsidR="001C4C67" w:rsidRPr="001C4C67" w:rsidRDefault="0099348F" w:rsidP="0099348F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Доля</w:t>
            </w:r>
            <w:r w:rsidR="001C4C67" w:rsidRPr="001C4C67">
              <w:rPr>
                <w:color w:val="auto"/>
                <w:sz w:val="22"/>
                <w:szCs w:val="22"/>
              </w:rPr>
              <w:t xml:space="preserve"> отраслевы</w:t>
            </w:r>
            <w:proofErr w:type="gramStart"/>
            <w:r w:rsidR="001C4C67" w:rsidRPr="001C4C67">
              <w:rPr>
                <w:color w:val="auto"/>
                <w:sz w:val="22"/>
                <w:szCs w:val="22"/>
              </w:rPr>
              <w:t>х(</w:t>
            </w:r>
            <w:proofErr w:type="gramEnd"/>
            <w:r w:rsidR="001C4C67" w:rsidRPr="001C4C67">
              <w:rPr>
                <w:color w:val="auto"/>
                <w:sz w:val="22"/>
                <w:szCs w:val="22"/>
              </w:rPr>
              <w:t>функциональных) органов и структурных подразделений Администр</w:t>
            </w:r>
            <w:r w:rsidR="001C4C67" w:rsidRPr="001C4C67">
              <w:rPr>
                <w:color w:val="auto"/>
                <w:sz w:val="22"/>
                <w:szCs w:val="22"/>
              </w:rPr>
              <w:t>а</w:t>
            </w:r>
            <w:r w:rsidR="001C4C67" w:rsidRPr="001C4C67">
              <w:rPr>
                <w:color w:val="auto"/>
                <w:sz w:val="22"/>
                <w:szCs w:val="22"/>
              </w:rPr>
              <w:t>ции городского округа Королёв, подключе</w:t>
            </w:r>
            <w:r w:rsidR="001C4C67" w:rsidRPr="001C4C67">
              <w:rPr>
                <w:color w:val="auto"/>
                <w:sz w:val="22"/>
                <w:szCs w:val="22"/>
              </w:rPr>
              <w:t>н</w:t>
            </w:r>
            <w:r w:rsidR="001C4C67" w:rsidRPr="001C4C67">
              <w:rPr>
                <w:color w:val="auto"/>
                <w:sz w:val="22"/>
                <w:szCs w:val="22"/>
              </w:rPr>
              <w:t xml:space="preserve">ных к ЕИМТС Правительства Московской области 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32" type="#_x0000_t75" style="width:69.6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4F4A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DF4F4A&quot; wsp:rsidRDefault=&quot;00DF4F4A&quot; wsp:rsidP=&quot;00DF4F4A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DF4F4A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33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990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D60990&quot; wsp:rsidP=&quot;00D60990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34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990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D60990&quot; wsp:rsidP=&quot;00D60990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доля администраций городских и сельских поселений городского округа Королёв Моско</w:t>
            </w:r>
            <w:r w:rsidR="001C4C67" w:rsidRPr="001C4C67">
              <w:rPr>
                <w:color w:val="auto"/>
                <w:sz w:val="22"/>
                <w:szCs w:val="22"/>
              </w:rPr>
              <w:t>в</w:t>
            </w:r>
            <w:r w:rsidR="001C4C67" w:rsidRPr="001C4C67">
              <w:rPr>
                <w:color w:val="auto"/>
                <w:sz w:val="22"/>
                <w:szCs w:val="22"/>
              </w:rPr>
              <w:t>ской области, подключенных к ЕИМТС;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35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266D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5F266D&quot; wsp:rsidP=&quot;005F266D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36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266D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5F266D&quot; wsp:rsidP=&quot;005F266D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количество администраций городских и сельских поселений городского округа Королёв Мо</w:t>
            </w:r>
            <w:r w:rsidR="001C4C67" w:rsidRPr="001C4C67">
              <w:rPr>
                <w:color w:val="auto"/>
                <w:sz w:val="22"/>
                <w:szCs w:val="22"/>
              </w:rPr>
              <w:t>с</w:t>
            </w:r>
            <w:r w:rsidR="001C4C67" w:rsidRPr="001C4C67">
              <w:rPr>
                <w:color w:val="auto"/>
                <w:sz w:val="22"/>
                <w:szCs w:val="22"/>
              </w:rPr>
              <w:t>ковской области, подключенных к ЕИМТС;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37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057B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8057B&quot; wsp:rsidP=&quot;0098057B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38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057B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8057B&quot; wsp:rsidP=&quot;0098057B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общее количество администраций городских и сельских поселений городского округа Кор</w:t>
            </w:r>
            <w:r w:rsidR="001C4C67" w:rsidRPr="001C4C67">
              <w:rPr>
                <w:color w:val="auto"/>
                <w:sz w:val="22"/>
                <w:szCs w:val="22"/>
              </w:rPr>
              <w:t>о</w:t>
            </w:r>
            <w:r w:rsidR="001C4C67" w:rsidRPr="001C4C67">
              <w:rPr>
                <w:color w:val="auto"/>
                <w:sz w:val="22"/>
                <w:szCs w:val="22"/>
              </w:rPr>
              <w:t>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2</w:t>
            </w:r>
            <w:r w:rsidRPr="001C4C67">
              <w:rPr>
                <w:color w:val="auto"/>
                <w:sz w:val="22"/>
                <w:szCs w:val="22"/>
              </w:rPr>
              <w:t>7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размещенных ИС для нужд ОМСУ г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 в единой инфраструктуре информацио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но-технологического обеспечения, от общего количества используемых информационных систем и ресурсов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39" type="#_x0000_t75" style="width:69.6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658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081658&quot; wsp:rsidRDefault=&quot;00081658&quot; wsp:rsidP=&quot;00081658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081658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40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3A1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4163A1&quot; wsp:rsidP=&quot;004163A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41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3A1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4163A1&quot; wsp:rsidP=&quot;004163A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доля размещенных ИС для нужд ОМСУ городского округа Королёв Московской области в единой инфраструктуре информационно-технологического обеспечения;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42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3740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AD3740&quot; wsp:rsidP=&quot;00AD3740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43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3740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AD3740&quot; wsp:rsidP=&quot;00AD3740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количество размещенных ИС для нужд ОМСУ городского округа Королёв Московской обл</w:t>
            </w:r>
            <w:r w:rsidR="001C4C67" w:rsidRPr="001C4C67">
              <w:rPr>
                <w:color w:val="auto"/>
                <w:sz w:val="22"/>
                <w:szCs w:val="22"/>
              </w:rPr>
              <w:t>а</w:t>
            </w:r>
            <w:r w:rsidR="001C4C67" w:rsidRPr="001C4C67">
              <w:rPr>
                <w:color w:val="auto"/>
                <w:sz w:val="22"/>
                <w:szCs w:val="22"/>
              </w:rPr>
              <w:t>сти в единой инфраструктуре информационно-технологического обеспечения;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44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5005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335005&quot; wsp:rsidP=&quot;00335005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45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5005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335005&quot; wsp:rsidP=&quot;00335005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общее количество ИС для нужд ОМСУ городского округа Королёв Московской области 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  <w:r w:rsidRPr="001C4C67">
              <w:rPr>
                <w:color w:val="auto"/>
                <w:sz w:val="22"/>
                <w:szCs w:val="22"/>
              </w:rPr>
              <w:t>8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персональных компьютеров, использ</w:t>
            </w:r>
            <w:r w:rsidRPr="001C4C67">
              <w:rPr>
                <w:color w:val="auto"/>
                <w:sz w:val="22"/>
                <w:szCs w:val="22"/>
              </w:rPr>
              <w:t>у</w:t>
            </w:r>
            <w:r w:rsidRPr="001C4C67">
              <w:rPr>
                <w:color w:val="auto"/>
                <w:sz w:val="22"/>
                <w:szCs w:val="22"/>
              </w:rPr>
              <w:t>емых на рабочих местах работников ОМСУ городского округа Королёв Московской о</w:t>
            </w:r>
            <w:r w:rsidRPr="001C4C67">
              <w:rPr>
                <w:color w:val="auto"/>
                <w:sz w:val="22"/>
                <w:szCs w:val="22"/>
              </w:rPr>
              <w:t>б</w:t>
            </w:r>
            <w:r w:rsidRPr="001C4C67">
              <w:rPr>
                <w:color w:val="auto"/>
                <w:sz w:val="22"/>
                <w:szCs w:val="22"/>
              </w:rPr>
              <w:t>ласти, обеспеченных антивирусным пр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граммным обеспечением с регулярным о</w:t>
            </w:r>
            <w:r w:rsidRPr="001C4C67">
              <w:rPr>
                <w:color w:val="auto"/>
                <w:sz w:val="22"/>
                <w:szCs w:val="22"/>
              </w:rPr>
              <w:t>б</w:t>
            </w:r>
            <w:r w:rsidRPr="001C4C67">
              <w:rPr>
                <w:color w:val="auto"/>
                <w:sz w:val="22"/>
                <w:szCs w:val="22"/>
              </w:rPr>
              <w:t>новлением соответствующих баз</w:t>
            </w:r>
          </w:p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46" type="#_x0000_t75" style="width:58.8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406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513406&quot; wsp:rsidRDefault=&quot;00513406&quot; wsp:rsidP=&quot;00513406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&lt;/m:t&gt;&lt;/m:r&gt;&lt;/m:oMath&gt;&lt;/m:oMathPara&gt;&lt;/w:p&gt;&lt;w:sectPr wsp:rsidR=&quot;00000000&quot; wsp:rsidRPr=&quot;00513406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персональных компьютеров, используемых на рабочих местах работников ОМСУ горо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ского округа Королёв Московской области, обеспеченных антивирусным программным обеспеч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нием с регулярным обновлением соответствующих баз;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персональных компьютеров, используемых на рабочих местах работников ОМСУ городского округа Королёв Московской области, обеспеченных антивирусным программным обе</w:t>
            </w:r>
            <w:r w:rsidRPr="001C4C67">
              <w:rPr>
                <w:color w:val="auto"/>
                <w:sz w:val="22"/>
                <w:szCs w:val="22"/>
              </w:rPr>
              <w:t>с</w:t>
            </w:r>
            <w:r w:rsidRPr="001C4C67">
              <w:rPr>
                <w:color w:val="auto"/>
                <w:sz w:val="22"/>
                <w:szCs w:val="22"/>
              </w:rPr>
              <w:t>печением с регулярным обновлением соответствующих баз;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общее количество компьютерного оборудования, используемого на рабочих местах работников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2</w:t>
            </w:r>
            <w:r w:rsidRPr="001C4C67">
              <w:rPr>
                <w:color w:val="auto"/>
                <w:sz w:val="22"/>
                <w:szCs w:val="22"/>
              </w:rPr>
              <w:t>9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муниципальных ИС, соответствующих требованиям нормативных документов по защите информации, от общего количества муниципальных ИС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47" type="#_x0000_t75" style="width:58.8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B544D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DB544D&quot; wsp:rsidRDefault=&quot;00DB544D&quot; wsp:rsidP=&quot;00DB544D&quot;&gt;&lt;m:oMathPara&gt;&lt;m:oMath&gt;&lt;m:r&gt;&lt;m:rPr&gt;&lt;m:sty m:val=&quot;p&quot;/&gt;&lt;/m:rPr&gt;&lt;w:rPr&gt;&lt;w:rFonts w:ascii=&quot;Cambria Math&quot; w:h-ansi=&quot;Cambria Math&quot; w:cs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 w:cs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 w:cs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&lt;/m:t&gt;&lt;/m:r&gt;&lt;/m:oMath&gt;&lt;/m:oMathPara&gt;&lt;/w:p&gt;&lt;w:sectPr wsp:rsidR=&quot;00000000&quot; wsp:rsidRPr=&quot;00DB544D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муниципальных информационных систем, используемых ОМСУ городского округа Кор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лёв Московской области, обеспеченных средствами защиты информации в соответствии с классом защиты обрабатываемой информации;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муниципальных информационных систем, используемых ОМСУ городского округа Королёв Московской области, обеспеченных средствами защиты информации соответствии с кла</w:t>
            </w:r>
            <w:r w:rsidRPr="001C4C67">
              <w:rPr>
                <w:color w:val="auto"/>
                <w:sz w:val="22"/>
                <w:szCs w:val="22"/>
              </w:rPr>
              <w:t>с</w:t>
            </w:r>
            <w:r w:rsidRPr="001C4C67">
              <w:rPr>
                <w:color w:val="auto"/>
                <w:sz w:val="22"/>
                <w:szCs w:val="22"/>
              </w:rPr>
              <w:t>сом защиты обрабатываемой информации;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общее количество муниципальных информационных систем, используемых ОМСУ городского округа Королёв Московской области, которые необходимо обеспечить средствами защиты инфо</w:t>
            </w:r>
            <w:r w:rsidRPr="001C4C67">
              <w:rPr>
                <w:color w:val="auto"/>
                <w:sz w:val="22"/>
                <w:szCs w:val="22"/>
              </w:rPr>
              <w:t>р</w:t>
            </w:r>
            <w:r w:rsidRPr="001C4C67">
              <w:rPr>
                <w:color w:val="auto"/>
                <w:sz w:val="22"/>
                <w:szCs w:val="22"/>
              </w:rPr>
              <w:t>мации в соответствии с классом защиты обрабатываемой информации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30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работников ОМСУ городского округа Королёв Московской области, обеспеченных средствами электронной подписи для работы с информационными системами в соотве</w:t>
            </w:r>
            <w:r w:rsidRPr="001C4C67">
              <w:rPr>
                <w:color w:val="auto"/>
                <w:sz w:val="22"/>
                <w:szCs w:val="22"/>
              </w:rPr>
              <w:t>т</w:t>
            </w:r>
            <w:r w:rsidRPr="001C4C67">
              <w:rPr>
                <w:color w:val="auto"/>
                <w:sz w:val="22"/>
                <w:szCs w:val="22"/>
              </w:rPr>
              <w:t>ствии с установленными требованиями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48" type="#_x0000_t75" style="width:58.8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1641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431641&quot; wsp:rsidRDefault=&quot;00431641&quot; wsp:rsidP=&quot;00431641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&lt;/m:t&gt;&lt;/m:r&gt;&lt;/m:oMath&gt;&lt;/m:oMathPara&gt;&lt;/w:p&gt;&lt;w:sectPr wsp:rsidR=&quot;00000000&quot; wsp:rsidRPr=&quot;00431641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работников ОМСУ городского округа Королёв Московской области, обеспеченных сре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ствами электронной подписи для работы с региональными и ведомственными информационными системами, в соответствии с потребностью и установленными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R – количество работников ОМСУ городского округа Королёв Московской области, обеспеченных </w:t>
            </w:r>
            <w:r w:rsidRPr="001C4C67">
              <w:rPr>
                <w:color w:val="auto"/>
                <w:sz w:val="22"/>
                <w:szCs w:val="22"/>
              </w:rPr>
              <w:lastRenderedPageBreak/>
              <w:t>средствами электронной подписи для работы с региональными и ведомственными информацио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 xml:space="preserve">ными системами, в соответствии с потребностью и установленными требованиями;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общая потребность работников ОМСУ городского округа Королёв Московской области в сре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ствах электронной подписи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3</w:t>
            </w:r>
            <w:r w:rsidRPr="001C4C67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Королёв, подключенных к СЭД, от общего количества ОМСУ городского округа Королёв</w:t>
            </w:r>
          </w:p>
        </w:tc>
        <w:tc>
          <w:tcPr>
            <w:tcW w:w="9639" w:type="dxa"/>
          </w:tcPr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Королёв, подключенных к СЭД, от общего количества ОМСУ г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родского округа Королёв</w:t>
            </w:r>
            <w:r w:rsidRPr="001C4C67">
              <w:rPr>
                <w:color w:val="auto"/>
                <w:sz w:val="22"/>
                <w:szCs w:val="22"/>
              </w:rPr>
              <w:tab/>
              <w:t xml:space="preserve">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ОМСУ городского округа Королёв, подключенных к СЭД;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R – количество ОМСУ городского округа Королёв, подключенных к СЭД;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K – общее количество ОМСУ городского округа Королёв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Базовое значение показателя – 100%.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Периодичность предоставления – 1 раз в год.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 Московской области, подключенных к МСЭД, от общего количества ОМСУ горо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ского округа Королёв Московской области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49" type="#_x0000_t75" style="width:58.8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6EE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4626EE&quot; wsp:rsidRDefault=&quot;004626EE&quot; wsp:rsidP=&quot;004626EE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&lt;/m:t&gt;&lt;/m:r&gt;&lt;/m:oMath&gt;&lt;/m:oMathPara&gt;&lt;/w:p&gt;&lt;w:sectPr wsp:rsidR=&quot;00000000&quot; wsp:rsidRPr=&quot;004626EE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6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- количество пользователей, зарегистрированных в МСЭД;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 </w:t>
            </w:r>
            <w:r w:rsidR="00134519" w:rsidRPr="00134519">
              <w:rPr>
                <w:color w:val="auto"/>
                <w:sz w:val="22"/>
                <w:szCs w:val="22"/>
              </w:rPr>
              <w:fldChar w:fldCharType="begin"/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8"/>
              </w:rPr>
              <w:pict>
                <v:shape id="_x0000_i1050" type="#_x0000_t75" style="width:105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64B8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FB64B8&quot; wsp:rsidP=&quot;00FB64B8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m:r&gt;&lt;m:rPr&gt;&lt;m:sty m:val=&quot;p&quot;/&gt;&lt;/m:rPr&gt;&lt;w:rPr&gt;&lt;w:rFonts w:ascii=&quot;Cambria Math&quot; w:h-ansi=&quot;Cambria Math&quot;/&gt;&lt;wx:font wx:val=&quot;Cambria Math&quot;/&gt;&lt;/w:rPr&gt;&lt;m:t&gt;=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ћРњРЎРЈ&lt;/m:t&gt;&lt;/m:r&gt;&lt;/m:sub&gt;&lt;/m:sSub&gt;&lt;m:r&gt;&lt;m:rPr&gt;&lt;m:sty m:val=&quot;p&quot;/&gt;&lt;/m:rPr&gt;&lt;w:rPr&gt;&lt;w:rFonts w:ascii=&quot;Cambria Math&quot; w:h-ansi=&quot;Cambria Math&quot;/&gt;&lt;wx:font wx:val=&quot;Cambria Math&quot;/&gt;&lt;/w:rPr&gt;&lt;m:t&gt;+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їРѕРґРІРµ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7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="00134519"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8"/>
              </w:rPr>
              <w:pict>
                <v:shape id="_x0000_i1051" type="#_x0000_t75" style="width:105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64B8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FB64B8&quot; wsp:rsidP=&quot;00FB64B8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m:r&gt;&lt;m:rPr&gt;&lt;m:sty m:val=&quot;p&quot;/&gt;&lt;/m:rPr&gt;&lt;w:rPr&gt;&lt;w:rFonts w:ascii=&quot;Cambria Math&quot; w:h-ansi=&quot;Cambria Math&quot;/&gt;&lt;wx:font wx:val=&quot;Cambria Math&quot;/&gt;&lt;/w:rPr&gt;&lt;m:t&gt;=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ћРњРЎРЈ&lt;/m:t&gt;&lt;/m:r&gt;&lt;/m:sub&gt;&lt;/m:sSub&gt;&lt;m:r&gt;&lt;m:rPr&gt;&lt;m:sty m:val=&quot;p&quot;/&gt;&lt;/m:rPr&gt;&lt;w:rPr&gt;&lt;w:rFonts w:ascii=&quot;Cambria Math&quot; w:h-ansi=&quot;Cambria Math&quot;/&gt;&lt;wx:font wx:val=&quot;Cambria Math&quot;/&gt;&lt;/w:rPr&gt;&lt;m:t&gt;+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їРѕРґРІРµ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7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fldChar w:fldCharType="end"/>
            </w:r>
            <w:r w:rsidRPr="001C4C67">
              <w:rPr>
                <w:color w:val="auto"/>
                <w:sz w:val="22"/>
                <w:szCs w:val="22"/>
              </w:rPr>
              <w:t xml:space="preserve">, </w:t>
            </w:r>
            <w:r w:rsidR="00134519" w:rsidRPr="00134519">
              <w:rPr>
                <w:color w:val="auto"/>
                <w:sz w:val="22"/>
                <w:szCs w:val="22"/>
              </w:rPr>
              <w:fldChar w:fldCharType="begin"/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6"/>
              </w:rPr>
              <w:pict>
                <v:shape id="_x0000_i1052" type="#_x0000_t75" style="width:28.8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4BD4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404BD4&quot; wsp:rsidP=&quot;00404BD4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ћРњРЎ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8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="00134519"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6"/>
              </w:rPr>
              <w:pict>
                <v:shape id="_x0000_i1053" type="#_x0000_t75" style="width:28.8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4BD4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404BD4&quot; wsp:rsidP=&quot;00404BD4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ћРњРЎ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8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fldChar w:fldCharType="end"/>
            </w:r>
            <w:r w:rsidRPr="001C4C67">
              <w:rPr>
                <w:color w:val="auto"/>
                <w:sz w:val="22"/>
                <w:szCs w:val="22"/>
              </w:rPr>
              <w:t xml:space="preserve"> – количество сотрудников ОМСУ городского округа Королёв Мо</w:t>
            </w:r>
            <w:r w:rsidRPr="001C4C67">
              <w:rPr>
                <w:color w:val="auto"/>
                <w:sz w:val="22"/>
                <w:szCs w:val="22"/>
              </w:rPr>
              <w:t>с</w:t>
            </w:r>
            <w:r w:rsidRPr="001C4C67">
              <w:rPr>
                <w:color w:val="auto"/>
                <w:sz w:val="22"/>
                <w:szCs w:val="22"/>
              </w:rPr>
              <w:t xml:space="preserve">ковской области, </w:t>
            </w:r>
            <w:r w:rsidR="00134519" w:rsidRPr="00134519">
              <w:rPr>
                <w:color w:val="auto"/>
                <w:sz w:val="22"/>
                <w:szCs w:val="22"/>
              </w:rPr>
              <w:fldChar w:fldCharType="begin"/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8"/>
              </w:rPr>
              <w:pict>
                <v:shape id="_x0000_i1054" type="#_x0000_t75" style="width:33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259A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F8259A&quot; wsp:rsidP=&quot;00F8259A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їРѕРґРІРµ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9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="00134519"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8"/>
              </w:rPr>
              <w:pict>
                <v:shape id="_x0000_i1055" type="#_x0000_t75" style="width:33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259A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F8259A&quot; wsp:rsidP=&quot;00F8259A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РїРѕРґРІРµ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9" o:title="" chromakey="white"/>
                </v:shape>
              </w:pict>
            </w:r>
            <w:r w:rsidR="00134519" w:rsidRPr="00134519">
              <w:rPr>
                <w:color w:val="auto"/>
                <w:sz w:val="22"/>
                <w:szCs w:val="22"/>
              </w:rPr>
              <w:fldChar w:fldCharType="end"/>
            </w:r>
            <w:r w:rsidRPr="001C4C67">
              <w:rPr>
                <w:color w:val="auto"/>
                <w:sz w:val="22"/>
                <w:szCs w:val="22"/>
              </w:rPr>
              <w:t xml:space="preserve"> – количество учреждений, находящихся в ведении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 Московской области, опубликовавших пе</w:t>
            </w:r>
            <w:r w:rsidRPr="001C4C67">
              <w:rPr>
                <w:color w:val="auto"/>
                <w:sz w:val="22"/>
                <w:szCs w:val="22"/>
              </w:rPr>
              <w:t>р</w:t>
            </w:r>
            <w:r w:rsidRPr="001C4C67">
              <w:rPr>
                <w:color w:val="auto"/>
                <w:sz w:val="22"/>
                <w:szCs w:val="22"/>
              </w:rPr>
              <w:t>воочередные наборы открытых данных на официальном сайте, от общего количества ОМСУ городского округа Королёв Моско</w:t>
            </w:r>
            <w:r w:rsidRPr="001C4C67">
              <w:rPr>
                <w:color w:val="auto"/>
                <w:sz w:val="22"/>
                <w:szCs w:val="22"/>
              </w:rPr>
              <w:t>в</w:t>
            </w:r>
            <w:r w:rsidRPr="001C4C67">
              <w:rPr>
                <w:color w:val="auto"/>
                <w:sz w:val="22"/>
                <w:szCs w:val="22"/>
              </w:rPr>
              <w:t>ской области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56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3F92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103F92&quot; wsp:rsidRDefault=&quot;00103F92&quot; wsp:rsidP=&quot;00103F92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103F92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ОМСУ городского округа Королёв Московской области, опубликовавших первоочередные наборы открытых данных на официальном сайте;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ОМСУ городского округа Королёв Московской области, опубликовавших перв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очередные наборы открытых данных на официальном сайте;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К – общее количество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4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 Московской области, использующих автом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тизированные системы управления бюдже</w:t>
            </w:r>
            <w:r w:rsidRPr="001C4C67">
              <w:rPr>
                <w:color w:val="auto"/>
                <w:sz w:val="22"/>
                <w:szCs w:val="22"/>
              </w:rPr>
              <w:t>т</w:t>
            </w:r>
            <w:r w:rsidRPr="001C4C67">
              <w:rPr>
                <w:color w:val="auto"/>
                <w:sz w:val="22"/>
                <w:szCs w:val="22"/>
              </w:rPr>
              <w:t>ными процессами ОМСУ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 в части исполнения местных бюджетов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57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4F4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B374F4&quot; wsp:rsidRDefault=&quot;00B374F4&quot; wsp:rsidP=&quot;00B374F4&quot;&gt;&lt;m:oMathPara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B374F4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ОМСУ городского округа Королёв Московской области, использующих автоматизирова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ные системы управления бюджетными процессами</w:t>
            </w:r>
            <w:r w:rsidRPr="001C4C67" w:rsidDel="00B64103">
              <w:rPr>
                <w:color w:val="auto"/>
                <w:sz w:val="22"/>
                <w:szCs w:val="22"/>
              </w:rPr>
              <w:t xml:space="preserve"> </w:t>
            </w:r>
            <w:r w:rsidRPr="001C4C67">
              <w:rPr>
                <w:color w:val="auto"/>
                <w:sz w:val="22"/>
                <w:szCs w:val="22"/>
              </w:rPr>
              <w:t>ОМСУ Московской области в части исполн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ния местных бюджетов;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количество ОМСУ городского округа Королёв Московской области, автоматизированные с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>стемы управления бюджетными процессами</w:t>
            </w:r>
            <w:r w:rsidRPr="001C4C67" w:rsidDel="00B64103">
              <w:rPr>
                <w:color w:val="auto"/>
                <w:sz w:val="22"/>
                <w:szCs w:val="22"/>
              </w:rPr>
              <w:t xml:space="preserve"> </w:t>
            </w:r>
            <w:r w:rsidRPr="001C4C67">
              <w:rPr>
                <w:color w:val="auto"/>
                <w:sz w:val="22"/>
                <w:szCs w:val="22"/>
              </w:rPr>
              <w:t>ОМСУ Московской области в части исполнения мес</w:t>
            </w:r>
            <w:r w:rsidRPr="001C4C67">
              <w:rPr>
                <w:color w:val="auto"/>
                <w:sz w:val="22"/>
                <w:szCs w:val="22"/>
              </w:rPr>
              <w:t>т</w:t>
            </w:r>
            <w:r w:rsidRPr="001C4C67">
              <w:rPr>
                <w:color w:val="auto"/>
                <w:sz w:val="22"/>
                <w:szCs w:val="22"/>
              </w:rPr>
              <w:t>ных бюджетов;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общее количество ОМСУ городского округа Королёв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3</w:t>
            </w:r>
            <w:r w:rsidRPr="001C4C67">
              <w:rPr>
                <w:color w:val="auto"/>
                <w:sz w:val="22"/>
                <w:szCs w:val="22"/>
              </w:rPr>
              <w:t>5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граждан, использующих механизм п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лучения муниципальных услуг в электро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ном виде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58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264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5B5264&quot; wsp:rsidRDefault=&quot;005B5264&quot; wsp:rsidP=&quot;005B5264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5B5264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– доля граждан, использующих механизм получения муниципальных услуг в электронной форме;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численность граждан, использующих механизм получения муниципальных услуг в электро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ной форме;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proofErr w:type="gramStart"/>
            <w:r w:rsidRPr="001C4C67">
              <w:rPr>
                <w:color w:val="auto"/>
                <w:sz w:val="22"/>
                <w:szCs w:val="22"/>
              </w:rPr>
              <w:t>К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 xml:space="preserve"> – </w:t>
            </w:r>
            <w:proofErr w:type="gramStart"/>
            <w:r w:rsidRPr="001C4C67">
              <w:rPr>
                <w:color w:val="auto"/>
                <w:sz w:val="22"/>
                <w:szCs w:val="22"/>
              </w:rPr>
              <w:t>численность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 xml:space="preserve"> населения муниципального образования Московской области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6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уникальных муниципальных услуг, д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ступных на РПГУ МО для населения горо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ского округа Королёв Московской области, от общего количества уникальных муниц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>пальных услуг, предоставляемых ОМСУ г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59" type="#_x0000_t75" style="width:69.6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27F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2C027F&quot; wsp:rsidRDefault=&quot;002C027F&quot; wsp:rsidP=&quot;002C027F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2C027F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60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BD4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B5BD4&quot; wsp:rsidP=&quot;002B5BD4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61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BD4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B5BD4&quot; wsp:rsidP=&quot;002B5BD4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доля уникальных муниципальных услуг, доступных на РПГУ МО для населения городского округа Королёв Московской области, от общего количества уникальных муниципальных услуг, предоставляемых ОМСУ городского округа Королёв Московской области;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62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6A25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16A25&quot; wsp:rsidP=&quot;00916A25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63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6A25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16A25&quot; wsp:rsidP=&quot;00916A25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количество уникальных муниципальных услуг, доступных на РПГУ МО для населения горо</w:t>
            </w:r>
            <w:r w:rsidR="001C4C67" w:rsidRPr="001C4C67">
              <w:rPr>
                <w:color w:val="auto"/>
                <w:sz w:val="22"/>
                <w:szCs w:val="22"/>
              </w:rPr>
              <w:t>д</w:t>
            </w:r>
            <w:r w:rsidR="001C4C67" w:rsidRPr="001C4C67">
              <w:rPr>
                <w:color w:val="auto"/>
                <w:sz w:val="22"/>
                <w:szCs w:val="22"/>
              </w:rPr>
              <w:t>ского округа Королёв  Московской области;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64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BFB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1F2BFB&quot; wsp:rsidP=&quot;001F2BFB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65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BFB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1F2BFB&quot; wsp:rsidP=&quot;001F2BFB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– общее количество муниципальных услуг ОМСУ городского округа Королёв Московской о</w:t>
            </w:r>
            <w:r w:rsidR="001C4C67" w:rsidRPr="001C4C67">
              <w:rPr>
                <w:color w:val="auto"/>
                <w:sz w:val="22"/>
                <w:szCs w:val="22"/>
              </w:rPr>
              <w:t>б</w:t>
            </w:r>
            <w:r w:rsidR="001C4C67" w:rsidRPr="001C4C67">
              <w:rPr>
                <w:color w:val="auto"/>
                <w:sz w:val="22"/>
                <w:szCs w:val="22"/>
              </w:rPr>
              <w:t>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7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информации о муниципальных плат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жах, переданных в ИС УНП МО для взаим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действия с государственной информацио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ной системой о государственных и муниц</w:t>
            </w:r>
            <w:r w:rsidRPr="001C4C67">
              <w:rPr>
                <w:color w:val="auto"/>
                <w:sz w:val="22"/>
                <w:szCs w:val="22"/>
              </w:rPr>
              <w:t>и</w:t>
            </w:r>
            <w:r w:rsidRPr="001C4C67">
              <w:rPr>
                <w:color w:val="auto"/>
                <w:sz w:val="22"/>
                <w:szCs w:val="22"/>
              </w:rPr>
              <w:t>пальных платежах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66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7E5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9907E5&quot; wsp:rsidRDefault=&quot;009907E5&quot; wsp:rsidP=&quot;009907E5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9907E5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n  -  доля информации о муниципальных платежах, переданных в ИС УНП МО для взаимодействия с государственной информационной системой о государственных и муниципальных платежах;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 – объем муниципальных платежей ОМСУ городского округа Королёв Московской области, п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реданных в ИС УНП МО;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 – общий объем муниципальных платежей ОМСУ городского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 за отчетный период городского округа Королёв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3</w:t>
            </w:r>
            <w:r w:rsidRPr="001C4C67">
              <w:rPr>
                <w:color w:val="auto"/>
                <w:sz w:val="22"/>
                <w:szCs w:val="22"/>
              </w:rPr>
              <w:t>8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ОМСУ городского округа Королёв Московской области, использующих данные и подсистемы РГИС МО при осуществлении муниципальных функций, от общего числа ОМСУ городского округа Королёв Моско</w:t>
            </w:r>
            <w:r w:rsidRPr="001C4C67">
              <w:rPr>
                <w:color w:val="auto"/>
                <w:sz w:val="22"/>
                <w:szCs w:val="22"/>
              </w:rPr>
              <w:t>в</w:t>
            </w:r>
            <w:r w:rsidRPr="001C4C67">
              <w:rPr>
                <w:color w:val="auto"/>
                <w:sz w:val="22"/>
                <w:szCs w:val="22"/>
              </w:rPr>
              <w:t>ской области, использующих в своей де</w:t>
            </w:r>
            <w:r w:rsidRPr="001C4C67">
              <w:rPr>
                <w:color w:val="auto"/>
                <w:sz w:val="22"/>
                <w:szCs w:val="22"/>
              </w:rPr>
              <w:t>я</w:t>
            </w:r>
            <w:r w:rsidRPr="001C4C67">
              <w:rPr>
                <w:color w:val="auto"/>
                <w:sz w:val="22"/>
                <w:szCs w:val="22"/>
              </w:rPr>
              <w:t>тельности данные из подсистемы РГИС МО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67" type="#_x0000_t75" style="width:69.6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07D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22307D&quot; wsp:rsidRDefault=&quot;0022307D&quot; wsp:rsidP=&quot;0022307D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22307D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2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68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29F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D7729F&quot; wsp:rsidP=&quot;00D7729F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69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29F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D7729F&quot; wsp:rsidP=&quot;00D7729F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- доля ОМСУ городского округа Королёв Московской области, использующих данные и подс</w:t>
            </w:r>
            <w:r w:rsidR="001C4C67" w:rsidRPr="001C4C67">
              <w:rPr>
                <w:color w:val="auto"/>
                <w:sz w:val="22"/>
                <w:szCs w:val="22"/>
              </w:rPr>
              <w:t>и</w:t>
            </w:r>
            <w:r w:rsidR="001C4C67" w:rsidRPr="001C4C67">
              <w:rPr>
                <w:color w:val="auto"/>
                <w:sz w:val="22"/>
                <w:szCs w:val="22"/>
              </w:rPr>
              <w:t>стемы РГИС МО при осуществлении муниципальных функций;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70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2891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62891&quot; wsp:rsidP=&quot;0026289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71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2891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62891&quot; wsp:rsidP=&quot;0026289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>- количество сотрудников ОМСУ городского округа Королёв Московской области, зарегистр</w:t>
            </w:r>
            <w:r w:rsidR="001C4C67" w:rsidRPr="001C4C67">
              <w:rPr>
                <w:color w:val="auto"/>
                <w:sz w:val="22"/>
                <w:szCs w:val="22"/>
              </w:rPr>
              <w:t>и</w:t>
            </w:r>
            <w:r w:rsidR="001C4C67" w:rsidRPr="001C4C67">
              <w:rPr>
                <w:color w:val="auto"/>
                <w:sz w:val="22"/>
                <w:szCs w:val="22"/>
              </w:rPr>
              <w:t>рованных в РГИС МО;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72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611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97611&quot; wsp:rsidP=&quot;0099761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73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611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97611&quot; wsp:rsidP=&quot;00997611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- общее количество сотрудников ОМСУ городского округа Королёв Московской области, и</w:t>
            </w:r>
            <w:r w:rsidR="001C4C67" w:rsidRPr="001C4C67">
              <w:rPr>
                <w:color w:val="auto"/>
                <w:sz w:val="22"/>
                <w:szCs w:val="22"/>
              </w:rPr>
              <w:t>с</w:t>
            </w:r>
            <w:r w:rsidR="001C4C67" w:rsidRPr="001C4C67">
              <w:rPr>
                <w:color w:val="auto"/>
                <w:sz w:val="22"/>
                <w:szCs w:val="22"/>
              </w:rPr>
              <w:t xml:space="preserve">пользующих </w:t>
            </w:r>
            <w:proofErr w:type="spellStart"/>
            <w:r w:rsidR="001C4C67" w:rsidRPr="001C4C67">
              <w:rPr>
                <w:color w:val="auto"/>
                <w:sz w:val="22"/>
                <w:szCs w:val="22"/>
              </w:rPr>
              <w:t>геопространственные</w:t>
            </w:r>
            <w:proofErr w:type="spellEnd"/>
            <w:r w:rsidR="001C4C67" w:rsidRPr="001C4C67">
              <w:rPr>
                <w:color w:val="auto"/>
                <w:sz w:val="22"/>
                <w:szCs w:val="22"/>
              </w:rPr>
              <w:t xml:space="preserve"> данные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3</w:t>
            </w:r>
            <w:r w:rsidRPr="001C4C67">
              <w:rPr>
                <w:color w:val="auto"/>
                <w:sz w:val="22"/>
                <w:szCs w:val="22"/>
              </w:rPr>
              <w:t>9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муниципальных организаций дошкол</w:t>
            </w:r>
            <w:r w:rsidRPr="001C4C67">
              <w:rPr>
                <w:color w:val="auto"/>
                <w:sz w:val="22"/>
                <w:szCs w:val="22"/>
              </w:rPr>
              <w:t>ь</w:t>
            </w:r>
            <w:r w:rsidRPr="001C4C67">
              <w:rPr>
                <w:color w:val="auto"/>
                <w:sz w:val="22"/>
                <w:szCs w:val="22"/>
              </w:rPr>
              <w:t>ного образования и муниципальных общео</w:t>
            </w:r>
            <w:r w:rsidRPr="001C4C67">
              <w:rPr>
                <w:color w:val="auto"/>
                <w:sz w:val="22"/>
                <w:szCs w:val="22"/>
              </w:rPr>
              <w:t>б</w:t>
            </w:r>
            <w:r w:rsidRPr="001C4C67">
              <w:rPr>
                <w:color w:val="auto"/>
                <w:sz w:val="22"/>
                <w:szCs w:val="22"/>
              </w:rPr>
              <w:t>разовательных организаций  городского округа Королёв Московской области, по</w:t>
            </w:r>
            <w:r w:rsidRPr="001C4C67">
              <w:rPr>
                <w:color w:val="auto"/>
                <w:sz w:val="22"/>
                <w:szCs w:val="22"/>
              </w:rPr>
              <w:t>д</w:t>
            </w:r>
            <w:r w:rsidRPr="001C4C67">
              <w:rPr>
                <w:color w:val="auto"/>
                <w:sz w:val="22"/>
                <w:szCs w:val="22"/>
              </w:rPr>
              <w:t>ключенных к сети Интернет на скорости:</w:t>
            </w:r>
          </w:p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для организаций дошкольного образования - не менее 2 Мбит/</w:t>
            </w:r>
            <w:proofErr w:type="gramStart"/>
            <w:r w:rsidRPr="001C4C67">
              <w:rPr>
                <w:color w:val="auto"/>
                <w:sz w:val="22"/>
                <w:szCs w:val="22"/>
              </w:rPr>
              <w:t>с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>;</w:t>
            </w:r>
          </w:p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для общеобразовательных организаций, ра</w:t>
            </w:r>
            <w:r w:rsidRPr="001C4C67">
              <w:rPr>
                <w:color w:val="auto"/>
                <w:sz w:val="22"/>
                <w:szCs w:val="22"/>
              </w:rPr>
              <w:t>с</w:t>
            </w:r>
            <w:r w:rsidRPr="001C4C67">
              <w:rPr>
                <w:color w:val="auto"/>
                <w:sz w:val="22"/>
                <w:szCs w:val="22"/>
              </w:rPr>
              <w:t>положенных в городских поселениях, - не менее 10 Мбит/</w:t>
            </w:r>
            <w:proofErr w:type="gramStart"/>
            <w:r w:rsidRPr="001C4C67">
              <w:rPr>
                <w:color w:val="auto"/>
                <w:sz w:val="22"/>
                <w:szCs w:val="22"/>
              </w:rPr>
              <w:t>с</w:t>
            </w:r>
            <w:proofErr w:type="gramEnd"/>
            <w:r w:rsidRPr="001C4C67">
              <w:rPr>
                <w:color w:val="auto"/>
                <w:sz w:val="22"/>
                <w:szCs w:val="22"/>
              </w:rPr>
              <w:t>;</w:t>
            </w:r>
          </w:p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для общеобразовательных организаций, ра</w:t>
            </w:r>
            <w:r w:rsidRPr="001C4C67">
              <w:rPr>
                <w:color w:val="auto"/>
                <w:sz w:val="22"/>
                <w:szCs w:val="22"/>
              </w:rPr>
              <w:t>с</w:t>
            </w:r>
            <w:r w:rsidRPr="001C4C67">
              <w:rPr>
                <w:color w:val="auto"/>
                <w:sz w:val="22"/>
                <w:szCs w:val="22"/>
              </w:rPr>
              <w:t>положенные в сельских поселениях, - не м</w:t>
            </w:r>
            <w:r w:rsidRPr="001C4C67">
              <w:rPr>
                <w:color w:val="auto"/>
                <w:sz w:val="22"/>
                <w:szCs w:val="22"/>
              </w:rPr>
              <w:t>е</w:t>
            </w:r>
            <w:r w:rsidRPr="001C4C67">
              <w:rPr>
                <w:color w:val="auto"/>
                <w:sz w:val="22"/>
                <w:szCs w:val="22"/>
              </w:rPr>
              <w:t>нее 2 Мбит/</w:t>
            </w:r>
            <w:proofErr w:type="gramStart"/>
            <w:r w:rsidRPr="001C4C67">
              <w:rPr>
                <w:color w:val="auto"/>
                <w:sz w:val="22"/>
                <w:szCs w:val="22"/>
              </w:rPr>
              <w:t>с</w:t>
            </w:r>
            <w:proofErr w:type="gramEnd"/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74" type="#_x0000_t75" style="width:85.8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390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123900&quot; wsp:rsidRDefault=&quot;00123900&quot; wsp:rsidP=&quot;00123900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m:r&gt;&lt;m:rPr&gt;&lt;m:sty m:val=&quot;p&quot;/&gt;&lt;/m:rPr&gt;&lt;w:rPr&gt;&lt;w:rFonts w:ascii=&quot;Cambria Math&quot; w:h-ansi=&quot;Cambria Math&quot;/&gt;&lt;wx:font wx:val=&quot;Cambria Math&quot;/&gt;&lt;/w:rPr&gt;&lt;m:t&gt;=&lt;/m:t&gt;&lt;/m:r&gt;&lt;m:f&gt;&lt;m:fPr&gt;&lt;m:ctrlPr&gt;&lt;w:rPr&gt;&lt;w:rFonts w:ascii=&quot;Cambria Math&quot; w:h-ansi=&quot;Cambria Math&quot;/&gt;&lt;wx:font wx:val=&quot;Cambria Math&quot;/&gt;&lt;/w:rPr&gt;&lt;/m:ctrlPr&gt;&lt;/m:fPr&gt;&lt;m:num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num&gt;&lt;m:den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1239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0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75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2FFF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42FFF&quot; wsp:rsidP=&quot;00942FFF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76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2FFF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942FFF&quot; wsp:rsidP=&quot;00942FFF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N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3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</w:t>
            </w:r>
            <w:proofErr w:type="gramStart"/>
            <w:r w:rsidR="001C4C67" w:rsidRPr="001C4C67">
              <w:rPr>
                <w:color w:val="auto"/>
                <w:sz w:val="22"/>
                <w:szCs w:val="22"/>
              </w:rPr>
              <w:t>– доля муниципальных организаций дошкольного образования и муниципальных общеобраз</w:t>
            </w:r>
            <w:r w:rsidR="001C4C67" w:rsidRPr="001C4C67">
              <w:rPr>
                <w:color w:val="auto"/>
                <w:sz w:val="22"/>
                <w:szCs w:val="22"/>
              </w:rPr>
              <w:t>о</w:t>
            </w:r>
            <w:r w:rsidR="001C4C67" w:rsidRPr="001C4C67">
              <w:rPr>
                <w:color w:val="auto"/>
                <w:sz w:val="22"/>
                <w:szCs w:val="22"/>
              </w:rPr>
              <w:t>вательных организаций городского округа Королёв Московской области, подключенных к сети Интернет на скорости: для организаций дошкольного образования - не менее 2 Мбит/с, для общ</w:t>
            </w:r>
            <w:r w:rsidR="001C4C67" w:rsidRPr="001C4C67">
              <w:rPr>
                <w:color w:val="auto"/>
                <w:sz w:val="22"/>
                <w:szCs w:val="22"/>
              </w:rPr>
              <w:t>е</w:t>
            </w:r>
            <w:r w:rsidR="001C4C67" w:rsidRPr="001C4C67">
              <w:rPr>
                <w:color w:val="auto"/>
                <w:sz w:val="22"/>
                <w:szCs w:val="22"/>
              </w:rPr>
              <w:t>образовательных организаций, расположенных в городских поселениях, - не менее 10 Мбит/с, для общеобразовательных организаций, расположенные в сельских поселениях, - не менее 2 Мбит/с;</w:t>
            </w:r>
            <w:proofErr w:type="gramEnd"/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77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7D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CC37DD&quot; wsp:rsidP=&quot;00CC37DD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78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7D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CC37DD&quot; wsp:rsidP=&quot;00CC37DD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R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4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proofErr w:type="gramStart"/>
            <w:r w:rsidR="001C4C67" w:rsidRPr="001C4C67">
              <w:rPr>
                <w:color w:val="auto"/>
                <w:sz w:val="22"/>
                <w:szCs w:val="22"/>
              </w:rPr>
              <w:t>- количество муниципальных организаций дошкольного образования и муниципальных общ</w:t>
            </w:r>
            <w:r w:rsidR="001C4C67" w:rsidRPr="001C4C67">
              <w:rPr>
                <w:color w:val="auto"/>
                <w:sz w:val="22"/>
                <w:szCs w:val="22"/>
              </w:rPr>
              <w:t>е</w:t>
            </w:r>
            <w:r w:rsidR="001C4C67" w:rsidRPr="001C4C67">
              <w:rPr>
                <w:color w:val="auto"/>
                <w:sz w:val="22"/>
                <w:szCs w:val="22"/>
              </w:rPr>
              <w:t>образовательных организаций муниципального образования Московской области, подключенных к сети Интернет на скорости: для организаций дошкольного образования - не менее 2 Мбит/с, для общеобразовательных организаций, расположенных в городских поселениях, - не менее 10 Мбит/с, для общеобразовательных организаций, расположенные в сельских поселениях, - не менее 2 Мбит/с;</w:t>
            </w:r>
            <w:proofErr w:type="gramEnd"/>
          </w:p>
          <w:p w:rsidR="001C4C67" w:rsidRPr="001C4C67" w:rsidRDefault="00134519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34519">
              <w:rPr>
                <w:color w:val="auto"/>
                <w:sz w:val="22"/>
                <w:szCs w:val="22"/>
              </w:rPr>
              <w:fldChar w:fldCharType="begin"/>
            </w:r>
            <w:r w:rsidRPr="00134519">
              <w:rPr>
                <w:color w:val="auto"/>
                <w:sz w:val="22"/>
                <w:szCs w:val="22"/>
              </w:rPr>
              <w:instrText xml:space="preserve"> QUOTE </w:instrText>
            </w:r>
            <w:r w:rsidR="00356841">
              <w:rPr>
                <w:position w:val="-5"/>
              </w:rPr>
              <w:pict>
                <v:shape id="_x0000_i1079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40C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C5540C&quot; wsp:rsidP=&quot;00C5540C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instrText xml:space="preserve"> </w:instrText>
            </w:r>
            <w:r w:rsidRPr="00134519">
              <w:rPr>
                <w:color w:val="auto"/>
                <w:sz w:val="22"/>
                <w:szCs w:val="22"/>
              </w:rPr>
              <w:fldChar w:fldCharType="separate"/>
            </w:r>
            <w:r w:rsidR="00356841">
              <w:rPr>
                <w:position w:val="-5"/>
              </w:rPr>
              <w:pict>
                <v:shape id="_x0000_i1080" type="#_x0000_t75" style="width:1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40C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C5540C&quot; wsp:rsidP=&quot;00C5540C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/w:rPr&gt;&lt;m:t&gt;K&lt;/m:t&gt;&lt;/m:r&gt;&lt;/m:e&gt;&lt;m:sub/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5" o:title="" chromakey="white"/>
                </v:shape>
              </w:pict>
            </w:r>
            <w:r w:rsidRPr="00134519">
              <w:rPr>
                <w:color w:val="auto"/>
                <w:sz w:val="22"/>
                <w:szCs w:val="22"/>
              </w:rPr>
              <w:fldChar w:fldCharType="end"/>
            </w:r>
            <w:r w:rsidR="001C4C67" w:rsidRPr="001C4C67">
              <w:rPr>
                <w:color w:val="auto"/>
                <w:sz w:val="22"/>
                <w:szCs w:val="22"/>
              </w:rPr>
              <w:t xml:space="preserve"> - общее количество муниципальных организаций дошкольного образования и муниципальных общеобразовательных организаций муниципального образования Московской области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40</w:t>
            </w:r>
          </w:p>
        </w:tc>
        <w:tc>
          <w:tcPr>
            <w:tcW w:w="4536" w:type="dxa"/>
          </w:tcPr>
          <w:p w:rsidR="001C4C67" w:rsidRPr="001C4C67" w:rsidRDefault="001C4C67" w:rsidP="001C4C67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Доля общеобразовательных организаций г</w:t>
            </w:r>
            <w:r w:rsidRPr="001C4C67">
              <w:rPr>
                <w:color w:val="auto"/>
                <w:sz w:val="22"/>
                <w:szCs w:val="22"/>
              </w:rPr>
              <w:t>о</w:t>
            </w:r>
            <w:r w:rsidRPr="001C4C67">
              <w:rPr>
                <w:color w:val="auto"/>
                <w:sz w:val="22"/>
                <w:szCs w:val="22"/>
              </w:rPr>
              <w:t>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сти, оснащенных необходимым количеством комплектов мультимедийного оборудования для использования электронных образов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тельных ресурсов в учебном процессе в соо</w:t>
            </w:r>
            <w:r w:rsidRPr="001C4C67">
              <w:rPr>
                <w:color w:val="auto"/>
                <w:sz w:val="22"/>
                <w:szCs w:val="22"/>
              </w:rPr>
              <w:t>т</w:t>
            </w:r>
            <w:r w:rsidRPr="001C4C67">
              <w:rPr>
                <w:color w:val="auto"/>
                <w:sz w:val="22"/>
                <w:szCs w:val="22"/>
              </w:rPr>
              <w:t>ветствии с установленными требованиями</w:t>
            </w:r>
          </w:p>
        </w:tc>
        <w:tc>
          <w:tcPr>
            <w:tcW w:w="9639" w:type="dxa"/>
          </w:tcPr>
          <w:p w:rsidR="001C4C67" w:rsidRPr="001C4C67" w:rsidRDefault="00356841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pict>
                <v:shape id="_x0000_i1081" type="#_x0000_t75" style="width:68.4pt;height:24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092E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Pr=&quot;0063092E&quot; wsp:rsidRDefault=&quot;0063092E&quot; wsp:rsidP=&quot;0063092E&quot;&gt;&lt;m:oMathPara&gt;&lt;m:oMathParaPr&gt;&lt;m:jc m:val=&quot;center&quot;/&gt;&lt;/m:oMathParaPr&gt;&lt;m:oMath&gt;&lt;m:r&gt;&lt;m:rPr&gt;&lt;m:sty m:val=&quot;p&quot;/&gt;&lt;/m:rPr&gt;&lt;w:rPr&gt;&lt;w:rFonts w:ascii=&quot;Cambria Math&quot; w:h-ansi=&quot;Cambria Math&quot;/&gt;&lt;wx:font wx:val=&quot;Cambria Math&quot;/&gt;&lt;/w:rPr&gt;&lt;m:t&gt;n=&lt;/m:t&gt;&lt;/m:r&gt;&lt;m:f&gt;&lt;m:fPr&gt;&lt;m:ctrlPr&gt;&lt;w:rPr&gt;&lt;w:rFonts w:ascii=&quot;Cambria Math&quot; w:h-ansi=&quot;Cambria Math&quot;/&gt;&lt;wx:font wx:val=&quot;Cambria Math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/w:rPr&gt;&lt;m:t&gt;R&lt;/m:t&gt;&lt;/m:r&gt;&lt;/m:num&gt;&lt;m:den&gt;&lt;m:r&gt;&lt;m:rPr&gt;&lt;m:sty m:val=&quot;p&quot;/&gt;&lt;/m:rPr&gt;&lt;w:rPr&gt;&lt;w:rFonts w:ascii=&quot;Cambria Math&quot; w:h-ansi=&quot;Cambria Math&quot;/&gt;&lt;wx:font wx:val=&quot;Cambria Math&quot;/&gt;&lt;/w:rPr&gt;&lt;m:t&gt;K&lt;/m:t&gt;&lt;/m:r&gt;&lt;/m:den&gt;&lt;/m:f&gt;&lt;m:r&gt;&lt;m:rPr&gt;&lt;m:sty m:val=&quot;p&quot;/&gt;&lt;/m:rPr&gt;&lt;w:rPr&gt;&lt;w:rFonts w:ascii=&quot;Cambria Math&quot; w:h-ansi=&quot;Cambria Math&quot;/&gt;&lt;wx:font wx:val=&quot;Cambria Math&quot;/&gt;&lt;/w:rPr&gt;&lt;m:t&gt;Г—100%&lt;/m:t&gt;&lt;/m:r&gt;&lt;/m:oMath&gt;&lt;/m:oMathPara&gt;&lt;/w:p&gt;&lt;w:sectPr wsp:rsidR=&quot;00000000&quot; wsp:rsidRPr=&quot;0063092E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11" o:title="" chromakey="white"/>
                </v:shape>
              </w:pic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где:</w:t>
            </w:r>
            <w:r w:rsidRPr="001C4C67">
              <w:rPr>
                <w:color w:val="auto"/>
                <w:sz w:val="22"/>
                <w:szCs w:val="22"/>
              </w:rPr>
              <w:br/>
              <w:t>n – доля общеобразовательных организаций городского округа Королёв Московской области, оснащенных необходимым количеством комплектов мультимедийного оборудования для испол</w:t>
            </w:r>
            <w:r w:rsidRPr="001C4C67">
              <w:rPr>
                <w:color w:val="auto"/>
                <w:sz w:val="22"/>
                <w:szCs w:val="22"/>
              </w:rPr>
              <w:t>ь</w:t>
            </w:r>
            <w:r w:rsidRPr="001C4C67">
              <w:rPr>
                <w:color w:val="auto"/>
                <w:sz w:val="22"/>
                <w:szCs w:val="22"/>
              </w:rPr>
              <w:t>зования электронных образовательных ресурсов в учебном процессе в соответствии с установле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R – число общеобразовательных организаций городского округа Королёв Московской области, оснащенных необходимым количеством комплектов мультимедийного оборудования для испол</w:t>
            </w:r>
            <w:r w:rsidRPr="001C4C67">
              <w:rPr>
                <w:color w:val="auto"/>
                <w:sz w:val="22"/>
                <w:szCs w:val="22"/>
              </w:rPr>
              <w:t>ь</w:t>
            </w:r>
            <w:r w:rsidRPr="001C4C67">
              <w:rPr>
                <w:color w:val="auto"/>
                <w:sz w:val="22"/>
                <w:szCs w:val="22"/>
              </w:rPr>
              <w:t>зования электронных образовательных ресурсов в учебном процессе в соответствии с установле</w:t>
            </w:r>
            <w:r w:rsidRPr="001C4C67">
              <w:rPr>
                <w:color w:val="auto"/>
                <w:sz w:val="22"/>
                <w:szCs w:val="22"/>
              </w:rPr>
              <w:t>н</w:t>
            </w:r>
            <w:r w:rsidRPr="001C4C67">
              <w:rPr>
                <w:color w:val="auto"/>
                <w:sz w:val="22"/>
                <w:szCs w:val="22"/>
              </w:rPr>
              <w:t>ными требованиями;</w:t>
            </w:r>
          </w:p>
          <w:p w:rsidR="001C4C67" w:rsidRPr="001C4C67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 w:rsidRPr="001C4C67">
              <w:rPr>
                <w:color w:val="auto"/>
                <w:sz w:val="22"/>
                <w:szCs w:val="22"/>
              </w:rPr>
              <w:t>K – общее число общеобразовательных организаций городского округа Королёв Московской обл</w:t>
            </w:r>
            <w:r w:rsidRPr="001C4C67">
              <w:rPr>
                <w:color w:val="auto"/>
                <w:sz w:val="22"/>
                <w:szCs w:val="22"/>
              </w:rPr>
              <w:t>а</w:t>
            </w:r>
            <w:r w:rsidRPr="001C4C67">
              <w:rPr>
                <w:color w:val="auto"/>
                <w:sz w:val="22"/>
                <w:szCs w:val="22"/>
              </w:rPr>
              <w:t>сти</w:t>
            </w:r>
          </w:p>
        </w:tc>
      </w:tr>
      <w:tr w:rsidR="001C4C67" w:rsidRPr="00D36810" w:rsidTr="00DE3CB0">
        <w:tc>
          <w:tcPr>
            <w:tcW w:w="14850" w:type="dxa"/>
            <w:gridSpan w:val="3"/>
            <w:vAlign w:val="center"/>
          </w:tcPr>
          <w:p w:rsidR="001C4C67" w:rsidRDefault="001C4C67" w:rsidP="000369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C4C67" w:rsidRPr="00D36810" w:rsidRDefault="001C4C67" w:rsidP="00D02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4. Подпрограмма «Развитие архивного дела».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A32C4E" w:rsidRDefault="00F1300A" w:rsidP="00D36810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41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архивных документов, хранящихся в муниципальном архиве в нормативных усл</w:t>
            </w:r>
            <w:r w:rsidRPr="00A32C4E">
              <w:rPr>
                <w:color w:val="auto"/>
                <w:sz w:val="22"/>
                <w:szCs w:val="22"/>
              </w:rPr>
              <w:t>о</w:t>
            </w:r>
            <w:r w:rsidRPr="00A32C4E">
              <w:rPr>
                <w:color w:val="auto"/>
                <w:sz w:val="22"/>
                <w:szCs w:val="22"/>
              </w:rPr>
              <w:t>виях, обеспечивающих их постоянное (ве</w:t>
            </w:r>
            <w:r w:rsidRPr="00A32C4E">
              <w:rPr>
                <w:color w:val="auto"/>
                <w:sz w:val="22"/>
                <w:szCs w:val="22"/>
              </w:rPr>
              <w:t>ч</w:t>
            </w:r>
            <w:r w:rsidRPr="00A32C4E">
              <w:rPr>
                <w:color w:val="auto"/>
                <w:sz w:val="22"/>
                <w:szCs w:val="22"/>
              </w:rPr>
              <w:t>ное) хранение, в общем количестве докуме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тов в муниципальном архиве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Показатель определяется по данным ежегодной паспортизации муниципального архива, проведё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ной в соответствии с Регламентом государственного учёта документов Архивного фонда Росси</w:t>
            </w:r>
            <w:r w:rsidRPr="00A32C4E">
              <w:rPr>
                <w:color w:val="auto"/>
                <w:sz w:val="22"/>
                <w:szCs w:val="22"/>
              </w:rPr>
              <w:t>й</w:t>
            </w:r>
            <w:r w:rsidRPr="00A32C4E">
              <w:rPr>
                <w:color w:val="auto"/>
                <w:sz w:val="22"/>
                <w:szCs w:val="22"/>
              </w:rPr>
              <w:t xml:space="preserve">ской Федерации, утверждённым приказом Федеральной архивной службы России от 11.03.1997 № 11 «Об утверждении </w:t>
            </w:r>
            <w:proofErr w:type="gramStart"/>
            <w:r w:rsidRPr="00A32C4E">
              <w:rPr>
                <w:color w:val="auto"/>
                <w:sz w:val="22"/>
                <w:szCs w:val="22"/>
              </w:rPr>
              <w:t>Регламента государственного учёта документов Архивного фонда Российской Федерации</w:t>
            </w:r>
            <w:proofErr w:type="gramEnd"/>
            <w:r w:rsidRPr="00A32C4E">
              <w:rPr>
                <w:color w:val="auto"/>
                <w:sz w:val="22"/>
                <w:szCs w:val="22"/>
              </w:rPr>
              <w:t xml:space="preserve">» 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A32C4E" w:rsidRDefault="00F1300A" w:rsidP="00D36810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42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запросов граждан и организаций, и</w:t>
            </w:r>
            <w:r w:rsidRPr="00A32C4E">
              <w:rPr>
                <w:color w:val="auto"/>
                <w:sz w:val="22"/>
                <w:szCs w:val="22"/>
              </w:rPr>
              <w:t>с</w:t>
            </w:r>
            <w:r w:rsidRPr="00A32C4E">
              <w:rPr>
                <w:color w:val="auto"/>
                <w:sz w:val="22"/>
                <w:szCs w:val="22"/>
              </w:rPr>
              <w:t>полненных муниципальным архивом в но</w:t>
            </w:r>
            <w:r w:rsidRPr="00A32C4E">
              <w:rPr>
                <w:color w:val="auto"/>
                <w:sz w:val="22"/>
                <w:szCs w:val="22"/>
              </w:rPr>
              <w:t>р</w:t>
            </w:r>
            <w:r w:rsidRPr="00A32C4E">
              <w:rPr>
                <w:color w:val="auto"/>
                <w:sz w:val="22"/>
                <w:szCs w:val="22"/>
              </w:rPr>
              <w:lastRenderedPageBreak/>
              <w:t>мативные сроки, от общего числа исполне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ных запросов за отчётный период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lastRenderedPageBreak/>
              <w:t>Показатель определяется по результатам исполнения запросов за отчётный период по формуле: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Зн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= Зин/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Зи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х 100%</w:t>
            </w:r>
            <w:r w:rsidRPr="00A32C4E">
              <w:rPr>
                <w:color w:val="auto"/>
                <w:sz w:val="22"/>
                <w:szCs w:val="22"/>
              </w:rPr>
              <w:t>,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lastRenderedPageBreak/>
              <w:t xml:space="preserve">где: 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Зн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доля запросов, исполненных в нормативные сроки, от общего числа исполненных запросов;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Зин – количество запросов, исполненных за отчётный период в нормативные сроки;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Зи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общее число исполненных запросов за отчётный период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A32C4E" w:rsidRDefault="001C4C67" w:rsidP="00F1300A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lastRenderedPageBreak/>
              <w:t>4</w:t>
            </w:r>
            <w:r w:rsidR="00F1300A">
              <w:rPr>
                <w:color w:val="auto"/>
                <w:sz w:val="22"/>
                <w:szCs w:val="22"/>
              </w:rPr>
              <w:t>3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архивных фондов муниципального а</w:t>
            </w:r>
            <w:r w:rsidRPr="00A32C4E">
              <w:rPr>
                <w:color w:val="auto"/>
                <w:sz w:val="22"/>
                <w:szCs w:val="22"/>
              </w:rPr>
              <w:t>р</w:t>
            </w:r>
            <w:r w:rsidRPr="00A32C4E">
              <w:rPr>
                <w:color w:val="auto"/>
                <w:sz w:val="22"/>
                <w:szCs w:val="22"/>
              </w:rPr>
              <w:t>хива, внесённых в общеотраслевую базу да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ных «Архивный фонд», от общего колич</w:t>
            </w:r>
            <w:r w:rsidRPr="00A32C4E">
              <w:rPr>
                <w:color w:val="auto"/>
                <w:sz w:val="22"/>
                <w:szCs w:val="22"/>
              </w:rPr>
              <w:t>е</w:t>
            </w:r>
            <w:r w:rsidRPr="00A32C4E">
              <w:rPr>
                <w:color w:val="auto"/>
                <w:sz w:val="22"/>
                <w:szCs w:val="22"/>
              </w:rPr>
              <w:t>ства архивных фондов, хранящихся в мун</w:t>
            </w:r>
            <w:r w:rsidRPr="00A32C4E">
              <w:rPr>
                <w:color w:val="auto"/>
                <w:sz w:val="22"/>
                <w:szCs w:val="22"/>
              </w:rPr>
              <w:t>и</w:t>
            </w:r>
            <w:r w:rsidRPr="00A32C4E">
              <w:rPr>
                <w:color w:val="auto"/>
                <w:sz w:val="22"/>
                <w:szCs w:val="22"/>
              </w:rPr>
              <w:t xml:space="preserve">ципальном архиве 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Показатель определяется по результатам включения в автоматизированную систему государстве</w:t>
            </w:r>
            <w:r w:rsidRPr="00A32C4E">
              <w:rPr>
                <w:color w:val="auto"/>
                <w:sz w:val="22"/>
                <w:szCs w:val="22"/>
              </w:rPr>
              <w:t>н</w:t>
            </w:r>
            <w:r w:rsidRPr="00A32C4E">
              <w:rPr>
                <w:color w:val="auto"/>
                <w:sz w:val="22"/>
                <w:szCs w:val="22"/>
              </w:rPr>
              <w:t>ного учёта документов Архивного фонда Московской области по формуле:</w:t>
            </w:r>
          </w:p>
          <w:p w:rsidR="001C4C67" w:rsidRPr="00A32C4E" w:rsidRDefault="001C4C67" w:rsidP="00D36810">
            <w:pPr>
              <w:pStyle w:val="Default"/>
              <w:rPr>
                <w:b/>
                <w:color w:val="auto"/>
                <w:sz w:val="22"/>
                <w:szCs w:val="22"/>
              </w:rPr>
            </w:pPr>
            <w:r w:rsidRPr="00A32C4E">
              <w:rPr>
                <w:b/>
                <w:color w:val="auto"/>
                <w:sz w:val="22"/>
                <w:szCs w:val="22"/>
              </w:rPr>
              <w:t xml:space="preserve">А = 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Аа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>/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Аоб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х 100%</w:t>
            </w:r>
            <w:r w:rsidRPr="00A32C4E">
              <w:rPr>
                <w:color w:val="auto"/>
                <w:sz w:val="22"/>
                <w:szCs w:val="22"/>
              </w:rPr>
              <w:t>,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где:</w:t>
            </w:r>
            <w:r w:rsidRPr="00A32C4E">
              <w:rPr>
                <w:color w:val="auto"/>
                <w:sz w:val="22"/>
                <w:szCs w:val="22"/>
              </w:rPr>
              <w:br/>
              <w:t>А – доля архивных фондов муниципального архива, внесённых в общеотраслевую базу данных «Архивный фонд», в общем количестве архивных фондов муниципального архива;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Аа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количество архивных фондов, включённых в автоматизированную систему государственного учёта документов БД «Архивный фонд»;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Аоб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общее количество архивных фондов муниципального архива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A32C4E" w:rsidRDefault="00F1300A" w:rsidP="00D36810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44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описей дел в муниципальном архиве, на которые создан фонд пользования в эле</w:t>
            </w:r>
            <w:r w:rsidRPr="00A32C4E">
              <w:rPr>
                <w:color w:val="auto"/>
                <w:sz w:val="22"/>
                <w:szCs w:val="22"/>
              </w:rPr>
              <w:t>к</w:t>
            </w:r>
            <w:r w:rsidRPr="00A32C4E">
              <w:rPr>
                <w:color w:val="auto"/>
                <w:sz w:val="22"/>
                <w:szCs w:val="22"/>
              </w:rPr>
              <w:t>тронном виде, от общего количества описей дел в муниципальном архиве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Показатель определяется по результатам создания фонда пользования описей в электронном виде по формуле: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b/>
                <w:color w:val="auto"/>
                <w:sz w:val="22"/>
                <w:szCs w:val="22"/>
              </w:rPr>
              <w:t xml:space="preserve">О = 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Оэ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>/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Ооб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х 100%</w:t>
            </w:r>
            <w:r w:rsidRPr="00A32C4E">
              <w:rPr>
                <w:color w:val="auto"/>
                <w:sz w:val="22"/>
                <w:szCs w:val="22"/>
              </w:rPr>
              <w:t xml:space="preserve">, 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где: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О – доля описей дел муниципального архива, на которые создан фонд пользования в электронном виде, от общего количества описей в муниципальном архиве;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Оэ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количество описей, на которые создан фонд пользования в электронном виде;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Ооб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общее количество описей в муниципальном архиве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A32C4E" w:rsidRDefault="00F1300A" w:rsidP="00D36810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45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запросов, поступивших в электронном виде в муниципальный архив, от общего чи</w:t>
            </w:r>
            <w:r w:rsidRPr="00A32C4E">
              <w:rPr>
                <w:color w:val="auto"/>
                <w:sz w:val="22"/>
                <w:szCs w:val="22"/>
              </w:rPr>
              <w:t>с</w:t>
            </w:r>
            <w:r w:rsidRPr="00A32C4E">
              <w:rPr>
                <w:color w:val="auto"/>
                <w:sz w:val="22"/>
                <w:szCs w:val="22"/>
              </w:rPr>
              <w:t>ла запросов, поступивших за отчётный пер</w:t>
            </w:r>
            <w:r w:rsidRPr="00A32C4E">
              <w:rPr>
                <w:color w:val="auto"/>
                <w:sz w:val="22"/>
                <w:szCs w:val="22"/>
              </w:rPr>
              <w:t>и</w:t>
            </w:r>
            <w:r w:rsidRPr="00A32C4E">
              <w:rPr>
                <w:color w:val="auto"/>
                <w:sz w:val="22"/>
                <w:szCs w:val="22"/>
              </w:rPr>
              <w:t>од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Показатель определяется по результатам поступления запросов в электронном виде за отчётный период по формуле:</w:t>
            </w:r>
          </w:p>
          <w:p w:rsidR="001C4C67" w:rsidRPr="00A32C4E" w:rsidRDefault="001C4C67" w:rsidP="00D36810">
            <w:pPr>
              <w:pStyle w:val="Default"/>
              <w:rPr>
                <w:b/>
                <w:color w:val="auto"/>
                <w:sz w:val="22"/>
                <w:szCs w:val="22"/>
              </w:rPr>
            </w:pPr>
            <w:r w:rsidRPr="00A32C4E">
              <w:rPr>
                <w:b/>
                <w:color w:val="auto"/>
                <w:sz w:val="22"/>
                <w:szCs w:val="22"/>
              </w:rPr>
              <w:t xml:space="preserve">Зэ = 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Зэп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>/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Зо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х 100%</w:t>
            </w:r>
            <w:r w:rsidRPr="00A32C4E">
              <w:rPr>
                <w:color w:val="auto"/>
                <w:sz w:val="22"/>
                <w:szCs w:val="22"/>
              </w:rPr>
              <w:t>,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 xml:space="preserve">где: 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Зэ – доля запросов, поступивших в электронном виде в муниципальный архив, от общего числа запросов;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Зэп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количество запросов, поступивших за отчётный период, в электронном виде;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Зо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общее число поступивших запросов за отчётный период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D36810">
            <w:pPr>
              <w:pStyle w:val="Default"/>
              <w:rPr>
                <w:color w:val="auto"/>
                <w:sz w:val="22"/>
                <w:szCs w:val="22"/>
              </w:rPr>
            </w:pPr>
            <w:r>
              <w:rPr>
                <w:color w:val="auto"/>
                <w:sz w:val="22"/>
                <w:szCs w:val="22"/>
              </w:rPr>
              <w:t>46</w:t>
            </w:r>
          </w:p>
        </w:tc>
        <w:tc>
          <w:tcPr>
            <w:tcW w:w="4536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Доля единиц хранения, включённых в авт</w:t>
            </w:r>
            <w:r w:rsidRPr="00A32C4E">
              <w:rPr>
                <w:color w:val="auto"/>
                <w:sz w:val="22"/>
                <w:szCs w:val="22"/>
              </w:rPr>
              <w:t>о</w:t>
            </w:r>
            <w:r w:rsidRPr="00A32C4E">
              <w:rPr>
                <w:color w:val="auto"/>
                <w:sz w:val="22"/>
                <w:szCs w:val="22"/>
              </w:rPr>
              <w:t>матизированные информационно-поисковые системы муниципального архива, от общего количества единиц хранения в муниципал</w:t>
            </w:r>
            <w:r w:rsidRPr="00A32C4E">
              <w:rPr>
                <w:color w:val="auto"/>
                <w:sz w:val="22"/>
                <w:szCs w:val="22"/>
              </w:rPr>
              <w:t>ь</w:t>
            </w:r>
            <w:r w:rsidRPr="00A32C4E">
              <w:rPr>
                <w:color w:val="auto"/>
                <w:sz w:val="22"/>
                <w:szCs w:val="22"/>
              </w:rPr>
              <w:t>ном архиве</w:t>
            </w:r>
          </w:p>
        </w:tc>
        <w:tc>
          <w:tcPr>
            <w:tcW w:w="9639" w:type="dxa"/>
          </w:tcPr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Показатель определяется по результатам включения архивных дел в автоматизированную инфо</w:t>
            </w:r>
            <w:r w:rsidRPr="00A32C4E">
              <w:rPr>
                <w:color w:val="auto"/>
                <w:sz w:val="22"/>
                <w:szCs w:val="22"/>
              </w:rPr>
              <w:t>р</w:t>
            </w:r>
            <w:r w:rsidRPr="00A32C4E">
              <w:rPr>
                <w:color w:val="auto"/>
                <w:sz w:val="22"/>
                <w:szCs w:val="22"/>
              </w:rPr>
              <w:t>мационно-поисковую систему муниципального архива по формуле:</w:t>
            </w:r>
          </w:p>
          <w:p w:rsidR="001C4C67" w:rsidRPr="00A32C4E" w:rsidRDefault="001C4C67" w:rsidP="00D36810">
            <w:pPr>
              <w:pStyle w:val="Default"/>
              <w:rPr>
                <w:b/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Дэц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= 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Дпэц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>/</w:t>
            </w:r>
            <w:proofErr w:type="spellStart"/>
            <w:r w:rsidRPr="00A32C4E">
              <w:rPr>
                <w:b/>
                <w:color w:val="auto"/>
                <w:sz w:val="22"/>
                <w:szCs w:val="22"/>
              </w:rPr>
              <w:t>Доб</w:t>
            </w:r>
            <w:proofErr w:type="spellEnd"/>
            <w:r w:rsidRPr="00A32C4E">
              <w:rPr>
                <w:b/>
                <w:color w:val="auto"/>
                <w:sz w:val="22"/>
                <w:szCs w:val="22"/>
              </w:rPr>
              <w:t xml:space="preserve"> х 100%,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r w:rsidRPr="00A32C4E">
              <w:rPr>
                <w:color w:val="auto"/>
                <w:sz w:val="22"/>
                <w:szCs w:val="22"/>
              </w:rPr>
              <w:t>где: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Дпэц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количество единиц хранения, включённых в автоматизированную информационно-поисковую систему муниципального архива, от общего объёма архивных документов, находящи</w:t>
            </w:r>
            <w:r w:rsidRPr="00A32C4E">
              <w:rPr>
                <w:color w:val="auto"/>
                <w:sz w:val="22"/>
                <w:szCs w:val="22"/>
              </w:rPr>
              <w:t>х</w:t>
            </w:r>
            <w:r w:rsidRPr="00A32C4E">
              <w:rPr>
                <w:color w:val="auto"/>
                <w:sz w:val="22"/>
                <w:szCs w:val="22"/>
              </w:rPr>
              <w:t>ся на хранении в муниципальном архиве;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t>Дэц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доля единиц хранения, включённых в автоматизированную информационно-поисковую с</w:t>
            </w:r>
            <w:r w:rsidRPr="00A32C4E">
              <w:rPr>
                <w:color w:val="auto"/>
                <w:sz w:val="22"/>
                <w:szCs w:val="22"/>
              </w:rPr>
              <w:t>и</w:t>
            </w:r>
            <w:r w:rsidRPr="00A32C4E">
              <w:rPr>
                <w:color w:val="auto"/>
                <w:sz w:val="22"/>
                <w:szCs w:val="22"/>
              </w:rPr>
              <w:t>стему муниципального архива, от общего количества единиц хранения;</w:t>
            </w:r>
          </w:p>
          <w:p w:rsidR="001C4C67" w:rsidRPr="00A32C4E" w:rsidRDefault="001C4C67" w:rsidP="00D36810">
            <w:pPr>
              <w:pStyle w:val="Default"/>
              <w:rPr>
                <w:color w:val="auto"/>
                <w:sz w:val="22"/>
                <w:szCs w:val="22"/>
              </w:rPr>
            </w:pPr>
            <w:proofErr w:type="spellStart"/>
            <w:r w:rsidRPr="00A32C4E">
              <w:rPr>
                <w:color w:val="auto"/>
                <w:sz w:val="22"/>
                <w:szCs w:val="22"/>
              </w:rPr>
              <w:lastRenderedPageBreak/>
              <w:t>Доб</w:t>
            </w:r>
            <w:proofErr w:type="spellEnd"/>
            <w:r w:rsidRPr="00A32C4E">
              <w:rPr>
                <w:color w:val="auto"/>
                <w:sz w:val="22"/>
                <w:szCs w:val="22"/>
              </w:rPr>
              <w:t xml:space="preserve"> – общее количество дел, находящихся на хранении в муниципальном архиве</w:t>
            </w:r>
          </w:p>
        </w:tc>
      </w:tr>
      <w:tr w:rsidR="001C4C67" w:rsidRPr="00D36810" w:rsidTr="00DE3CB0">
        <w:trPr>
          <w:trHeight w:val="238"/>
        </w:trPr>
        <w:tc>
          <w:tcPr>
            <w:tcW w:w="14850" w:type="dxa"/>
            <w:gridSpan w:val="3"/>
          </w:tcPr>
          <w:p w:rsidR="001C4C67" w:rsidRDefault="001C4C67" w:rsidP="00D368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C4C67" w:rsidRPr="00D36810" w:rsidRDefault="001C4C67" w:rsidP="00D02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</w:rPr>
              <w:t>5. Подпрограмма «Развитие муниципальной службы».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47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Доля муниципальных правовых актов, разр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ботанных и приведённых в соответствие с федеральным законодательством и законод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тельством Московской области по вопросам муниципальной службы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Показатель определяется на основе данных мониторинга действующих муниципальных правовых актов на соответствие федеральному и региональному законодательству:</w:t>
            </w:r>
          </w:p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  <w:b/>
                <w:vertAlign w:val="subscript"/>
              </w:rPr>
              <w:t xml:space="preserve"> </w:t>
            </w:r>
            <w:r w:rsidRPr="00A32C4E">
              <w:rPr>
                <w:rFonts w:ascii="Times New Roman" w:hAnsi="Times New Roman"/>
                <w:b/>
              </w:rPr>
              <w:t>= (</w:t>
            </w:r>
            <w:proofErr w:type="spellStart"/>
            <w:r w:rsidRPr="00A32C4E">
              <w:rPr>
                <w:rFonts w:ascii="Times New Roman" w:hAnsi="Times New Roman"/>
                <w:b/>
              </w:rPr>
              <w:t>Р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  <w:b/>
                <w:vertAlign w:val="subscript"/>
              </w:rPr>
              <w:t xml:space="preserve"> </w:t>
            </w:r>
            <w:r w:rsidRPr="00A32C4E">
              <w:rPr>
                <w:rFonts w:ascii="Times New Roman" w:hAnsi="Times New Roman"/>
                <w:b/>
              </w:rPr>
              <w:t xml:space="preserve">+ </w:t>
            </w:r>
            <w:proofErr w:type="spellStart"/>
            <w:r w:rsidRPr="00A32C4E">
              <w:rPr>
                <w:rFonts w:ascii="Times New Roman" w:hAnsi="Times New Roman"/>
                <w:b/>
              </w:rPr>
              <w:t>С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) /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П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  <w:b/>
                <w:vertAlign w:val="subscript"/>
              </w:rPr>
              <w:t xml:space="preserve"> </w:t>
            </w:r>
            <w:r w:rsidRPr="00A32C4E">
              <w:rPr>
                <w:rFonts w:ascii="Times New Roman" w:hAnsi="Times New Roman"/>
                <w:b/>
              </w:rPr>
              <w:t>х 100%</w:t>
            </w:r>
            <w:r>
              <w:rPr>
                <w:rFonts w:ascii="Times New Roman" w:hAnsi="Times New Roman"/>
                <w:b/>
              </w:rPr>
              <w:t>,</w:t>
            </w:r>
          </w:p>
          <w:p w:rsidR="001C4C67" w:rsidRPr="003459BA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</w:rPr>
              <w:t> – доля муниципальных правовых актов, разработанных и приведённых в соответствие с фед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ральным законодательством и законодательством Московской области по вопросам муниципал</w:t>
            </w:r>
            <w:r w:rsidRPr="00A32C4E">
              <w:rPr>
                <w:rFonts w:ascii="Times New Roman" w:hAnsi="Times New Roman"/>
              </w:rPr>
              <w:t>ь</w:t>
            </w:r>
            <w:r w:rsidRPr="00A32C4E">
              <w:rPr>
                <w:rFonts w:ascii="Times New Roman" w:hAnsi="Times New Roman"/>
              </w:rPr>
              <w:t>ной службы;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Р</w:t>
            </w:r>
            <w:r w:rsidRPr="00A32C4E">
              <w:rPr>
                <w:rFonts w:ascii="Times New Roman" w:hAnsi="Times New Roman"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разработанных муниципальных правовых актов по вопросам муниципальной службы в соответствии с изменением федерального и регионального законодательства;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С</w:t>
            </w:r>
            <w:r w:rsidRPr="00A32C4E">
              <w:rPr>
                <w:rFonts w:ascii="Times New Roman" w:hAnsi="Times New Roman"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утвержденных муниципальных правовых актов по вопросам муниципальной службы, приведённых в соответствие с федеральным и региональным законодательством;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П</w:t>
            </w:r>
            <w:r w:rsidRPr="00A32C4E">
              <w:rPr>
                <w:rFonts w:ascii="Times New Roman" w:hAnsi="Times New Roman"/>
                <w:vertAlign w:val="subscript"/>
              </w:rPr>
              <w:t>мпа</w:t>
            </w:r>
            <w:proofErr w:type="spellEnd"/>
            <w:r w:rsidRPr="00A32C4E">
              <w:rPr>
                <w:rFonts w:ascii="Times New Roman" w:hAnsi="Times New Roman"/>
              </w:rPr>
              <w:t> – общее количество муниципальных правовых актов, подлежащих разработке по вопросам муниципальной службы.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</w:t>
            </w:r>
          </w:p>
        </w:tc>
        <w:tc>
          <w:tcPr>
            <w:tcW w:w="4536" w:type="dxa"/>
          </w:tcPr>
          <w:p w:rsidR="001C4C67" w:rsidRPr="00A32C4E" w:rsidRDefault="001C4C67" w:rsidP="000C25C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hAnsi="Times New Roman"/>
              </w:rPr>
              <w:t>Расходы бюджета муниципального образов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>ния на содержание работников органов мес</w:t>
            </w:r>
            <w:r w:rsidRPr="00A32C4E">
              <w:rPr>
                <w:rFonts w:ascii="Times New Roman" w:hAnsi="Times New Roman"/>
              </w:rPr>
              <w:t>т</w:t>
            </w:r>
            <w:r w:rsidRPr="00A32C4E">
              <w:rPr>
                <w:rFonts w:ascii="Times New Roman" w:hAnsi="Times New Roman"/>
              </w:rPr>
              <w:t xml:space="preserve">ного самоуправления в расчёте на одного </w:t>
            </w:r>
            <w:r>
              <w:rPr>
                <w:rFonts w:ascii="Times New Roman" w:hAnsi="Times New Roman"/>
              </w:rPr>
              <w:t xml:space="preserve">работника </w:t>
            </w:r>
            <w:r w:rsidRPr="00A32C4E">
              <w:rPr>
                <w:rFonts w:ascii="Times New Roman" w:hAnsi="Times New Roman"/>
              </w:rPr>
              <w:t xml:space="preserve"> муниципального образования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vertAlign w:val="subscript"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Р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гб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A32C4E">
              <w:rPr>
                <w:rFonts w:ascii="Times New Roman" w:hAnsi="Times New Roman"/>
                <w:b/>
              </w:rPr>
              <w:t>Р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омс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/ </w:t>
            </w:r>
            <w:proofErr w:type="spellStart"/>
            <w:r w:rsidRPr="00A32C4E">
              <w:rPr>
                <w:rFonts w:ascii="Times New Roman" w:hAnsi="Times New Roman"/>
                <w:b/>
              </w:rPr>
              <w:t>Ч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н</w:t>
            </w:r>
            <w:proofErr w:type="spellEnd"/>
            <w:proofErr w:type="gramStart"/>
            <w:r>
              <w:rPr>
                <w:rFonts w:ascii="Times New Roman" w:hAnsi="Times New Roman"/>
                <w:b/>
                <w:vertAlign w:val="subscript"/>
              </w:rPr>
              <w:t>,,</w:t>
            </w:r>
            <w:proofErr w:type="gramEnd"/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Р</w:t>
            </w:r>
            <w:r w:rsidRPr="00A32C4E">
              <w:rPr>
                <w:rFonts w:ascii="Times New Roman" w:hAnsi="Times New Roman"/>
                <w:vertAlign w:val="subscript"/>
              </w:rPr>
              <w:t>гб</w:t>
            </w:r>
            <w:proofErr w:type="spellEnd"/>
            <w:r w:rsidRPr="00A32C4E">
              <w:rPr>
                <w:rFonts w:ascii="Times New Roman" w:hAnsi="Times New Roman"/>
              </w:rPr>
              <w:t xml:space="preserve"> – расходы бюджета муниципального образования на содержание работников органов местного самоуправления в расчёте на одного </w:t>
            </w:r>
            <w:r>
              <w:rPr>
                <w:rFonts w:ascii="Times New Roman" w:hAnsi="Times New Roman"/>
              </w:rPr>
              <w:t>работника</w:t>
            </w:r>
            <w:r w:rsidRPr="00A32C4E">
              <w:rPr>
                <w:rFonts w:ascii="Times New Roman" w:hAnsi="Times New Roman"/>
              </w:rPr>
              <w:t xml:space="preserve"> муниципального образования;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Р</w:t>
            </w:r>
            <w:r w:rsidRPr="00A32C4E">
              <w:rPr>
                <w:rFonts w:ascii="Times New Roman" w:hAnsi="Times New Roman"/>
                <w:vertAlign w:val="subscript"/>
              </w:rPr>
              <w:t>омс</w:t>
            </w:r>
            <w:proofErr w:type="spellEnd"/>
            <w:r w:rsidRPr="00A32C4E">
              <w:rPr>
                <w:rFonts w:ascii="Times New Roman" w:hAnsi="Times New Roman"/>
              </w:rPr>
              <w:t> – расходы бюджета муниципального образования на содержание работников органов местного самоуправления;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Ч</w:t>
            </w:r>
            <w:r w:rsidRPr="00A32C4E">
              <w:rPr>
                <w:rFonts w:ascii="Times New Roman" w:hAnsi="Times New Roman"/>
                <w:vertAlign w:val="subscript"/>
              </w:rPr>
              <w:t>н</w:t>
            </w:r>
            <w:proofErr w:type="spellEnd"/>
            <w:r w:rsidRPr="00A32C4E">
              <w:rPr>
                <w:rFonts w:ascii="Times New Roman" w:hAnsi="Times New Roman"/>
              </w:rPr>
              <w:t> – численность населения муниципального образования.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614C57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49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Доля вакантных должностей, замещённых на основе конкурса, из кадрового резерва и по рекомендациям аттестационной комиссии, от общего количества назначений на должности муниципальной службы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vertAlign w:val="subscript"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вд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(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вдк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+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вдр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+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вда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) /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О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вд</w:t>
            </w:r>
            <w:proofErr w:type="spellEnd"/>
            <w:r>
              <w:rPr>
                <w:rFonts w:ascii="Times New Roman" w:hAnsi="Times New Roman"/>
                <w:b/>
                <w:vertAlign w:val="subscript"/>
              </w:rPr>
              <w:t>,</w:t>
            </w:r>
          </w:p>
          <w:p w:rsidR="001C4C67" w:rsidRPr="003459BA" w:rsidRDefault="001C4C67" w:rsidP="003459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вд</w:t>
            </w:r>
            <w:proofErr w:type="spellEnd"/>
            <w:r w:rsidRPr="00A32C4E">
              <w:rPr>
                <w:rFonts w:ascii="Times New Roman" w:hAnsi="Times New Roman"/>
              </w:rPr>
              <w:t> – доля вакантных должностей, замещённых на основе конкурса, из кадрового резерва и по р</w:t>
            </w:r>
            <w:r w:rsidRPr="00A32C4E">
              <w:rPr>
                <w:rFonts w:ascii="Times New Roman" w:hAnsi="Times New Roman"/>
              </w:rPr>
              <w:t>е</w:t>
            </w:r>
            <w:r w:rsidRPr="00A32C4E">
              <w:rPr>
                <w:rFonts w:ascii="Times New Roman" w:hAnsi="Times New Roman"/>
              </w:rPr>
              <w:t>комендациям аттестационной комиссии, от общего количества назначений на должности муниц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>пальной службы;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вдк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вакантных должностей муниципальной службы, замещённых по итогам конку</w:t>
            </w:r>
            <w:r w:rsidRPr="00A32C4E">
              <w:rPr>
                <w:rFonts w:ascii="Times New Roman" w:hAnsi="Times New Roman"/>
              </w:rPr>
              <w:t>р</w:t>
            </w:r>
            <w:r w:rsidRPr="00A32C4E">
              <w:rPr>
                <w:rFonts w:ascii="Times New Roman" w:hAnsi="Times New Roman"/>
              </w:rPr>
              <w:t>са;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вдр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вакантных должностей муниципальной службы, замещённых по итогам подг</w:t>
            </w:r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</w:rPr>
              <w:t>товки в кадровом резерве;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вда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вакантных должностей муниципальной службы, замещённых в соответствии с рекомендациями аттестационной комиссии;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О</w:t>
            </w:r>
            <w:r w:rsidRPr="00A32C4E">
              <w:rPr>
                <w:rFonts w:ascii="Times New Roman" w:hAnsi="Times New Roman"/>
                <w:vertAlign w:val="subscript"/>
              </w:rPr>
              <w:t>вд</w:t>
            </w:r>
            <w:proofErr w:type="spellEnd"/>
            <w:r w:rsidRPr="00A32C4E">
              <w:rPr>
                <w:rFonts w:ascii="Times New Roman" w:hAnsi="Times New Roman"/>
              </w:rPr>
              <w:t> – общее количество назначений на должности муниципальной службы.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Доля </w:t>
            </w:r>
            <w:proofErr w:type="gramStart"/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работников кадровых служб Админ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страции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городского округа   Королёв Мо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ковской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области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замещающих должности 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муниципальной службы, от общего колич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ства работников кадровых служб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lastRenderedPageBreak/>
              <w:t>Д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рк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ркм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/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рк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х 100%</w:t>
            </w:r>
            <w:r>
              <w:rPr>
                <w:rFonts w:ascii="Times New Roman" w:hAnsi="Times New Roman"/>
                <w:b/>
              </w:rPr>
              <w:t>,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рк</w:t>
            </w:r>
            <w:proofErr w:type="spellEnd"/>
            <w:r w:rsidRPr="00A32C4E">
              <w:rPr>
                <w:rFonts w:ascii="Times New Roman" w:hAnsi="Times New Roman"/>
              </w:rPr>
              <w:t xml:space="preserve"> – доля </w:t>
            </w:r>
            <w:proofErr w:type="gramStart"/>
            <w:r w:rsidRPr="00A32C4E">
              <w:rPr>
                <w:rFonts w:ascii="Times New Roman" w:hAnsi="Times New Roman"/>
              </w:rPr>
              <w:t xml:space="preserve">работников кадровых служб Администрации </w:t>
            </w:r>
            <w:r>
              <w:rPr>
                <w:rFonts w:ascii="Times New Roman" w:hAnsi="Times New Roman"/>
              </w:rPr>
              <w:t xml:space="preserve"> городского округа   Королёв Московской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lastRenderedPageBreak/>
              <w:t>области</w:t>
            </w:r>
            <w:r w:rsidRPr="00A32C4E">
              <w:rPr>
                <w:rFonts w:ascii="Times New Roman" w:hAnsi="Times New Roman"/>
              </w:rPr>
              <w:t>, замещающих должности муниципальной службы, от общего количества работников ка</w:t>
            </w:r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</w:rPr>
              <w:t>ровых служб;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ркм</w:t>
            </w:r>
            <w:proofErr w:type="spellEnd"/>
            <w:r w:rsidRPr="00A32C4E">
              <w:rPr>
                <w:rFonts w:ascii="Times New Roman" w:hAnsi="Times New Roman"/>
              </w:rPr>
              <w:t xml:space="preserve"> – количество </w:t>
            </w:r>
            <w:proofErr w:type="gramStart"/>
            <w:r w:rsidRPr="00A32C4E">
              <w:rPr>
                <w:rFonts w:ascii="Times New Roman" w:hAnsi="Times New Roman"/>
              </w:rPr>
              <w:t>работников кадровых служб Администрации</w:t>
            </w:r>
            <w:r>
              <w:rPr>
                <w:rFonts w:ascii="Times New Roman" w:hAnsi="Times New Roman"/>
              </w:rPr>
              <w:t xml:space="preserve"> </w:t>
            </w:r>
            <w:r w:rsidRPr="00A32C4E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городского округа   Королёв Мо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ковской</w:t>
            </w:r>
            <w:proofErr w:type="gramEnd"/>
            <w:r>
              <w:rPr>
                <w:rFonts w:ascii="Times New Roman" w:hAnsi="Times New Roman"/>
              </w:rPr>
              <w:t xml:space="preserve"> области</w:t>
            </w:r>
            <w:r w:rsidRPr="00A32C4E">
              <w:rPr>
                <w:rFonts w:ascii="Times New Roman" w:hAnsi="Times New Roman"/>
              </w:rPr>
              <w:t>, замещающих должности муниципальной службы;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рк</w:t>
            </w:r>
            <w:proofErr w:type="spellEnd"/>
            <w:r w:rsidRPr="00A32C4E">
              <w:rPr>
                <w:rFonts w:ascii="Times New Roman" w:hAnsi="Times New Roman"/>
              </w:rPr>
              <w:t xml:space="preserve"> – общее количество </w:t>
            </w:r>
            <w:proofErr w:type="gramStart"/>
            <w:r w:rsidRPr="00A32C4E">
              <w:rPr>
                <w:rFonts w:ascii="Times New Roman" w:hAnsi="Times New Roman"/>
              </w:rPr>
              <w:t xml:space="preserve">работников кадровых служб Администрации </w:t>
            </w:r>
            <w:r>
              <w:rPr>
                <w:rFonts w:ascii="Times New Roman" w:hAnsi="Times New Roman"/>
              </w:rPr>
              <w:t xml:space="preserve"> городского округа   Королёв Московской области</w:t>
            </w:r>
            <w:proofErr w:type="gramEnd"/>
            <w:r w:rsidRPr="00A32C4E">
              <w:rPr>
                <w:rFonts w:ascii="Times New Roman" w:hAnsi="Times New Roman"/>
              </w:rPr>
              <w:t>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51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Численность работников кадровых органов администрации муниципального образования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gramStart"/>
            <w:r w:rsidRPr="00A32C4E">
              <w:rPr>
                <w:rFonts w:ascii="Times New Roman" w:hAnsi="Times New Roman"/>
              </w:rPr>
              <w:t xml:space="preserve">Показатель определяется на основе утверждённых штатных расписаний исходя из необходимости наличия работников кадровых служб в Администрации </w:t>
            </w:r>
            <w:r>
              <w:rPr>
                <w:rFonts w:ascii="Times New Roman" w:hAnsi="Times New Roman"/>
              </w:rPr>
              <w:t>городского округа 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(не менее четырёх муниципальных служащих и одного работника, замещающего дол</w:t>
            </w:r>
            <w:r w:rsidRPr="00A32C4E">
              <w:rPr>
                <w:rFonts w:ascii="Times New Roman" w:hAnsi="Times New Roman"/>
              </w:rPr>
              <w:t>ж</w:t>
            </w:r>
            <w:r w:rsidRPr="00A32C4E">
              <w:rPr>
                <w:rFonts w:ascii="Times New Roman" w:hAnsi="Times New Roman"/>
              </w:rPr>
              <w:t>ность, не отнесённую к должностям муниципальной службы), а также в каждом органе Админ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 xml:space="preserve">страции </w:t>
            </w:r>
            <w:r>
              <w:rPr>
                <w:rFonts w:ascii="Times New Roman" w:hAnsi="Times New Roman"/>
              </w:rPr>
              <w:t>городского округа   Королёв Московской области</w:t>
            </w:r>
            <w:r w:rsidRPr="00A32C4E">
              <w:rPr>
                <w:rFonts w:ascii="Times New Roman" w:hAnsi="Times New Roman"/>
              </w:rPr>
              <w:t>, наделённом правами юридического л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>ца.</w:t>
            </w:r>
            <w:proofErr w:type="gramEnd"/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Доля муниципальных служащих, прошедших ежегодную диспансеризацию от общего чи</w:t>
            </w:r>
            <w:r w:rsidRPr="00A32C4E">
              <w:rPr>
                <w:rFonts w:ascii="Times New Roman" w:hAnsi="Times New Roman"/>
              </w:rPr>
              <w:t>с</w:t>
            </w:r>
            <w:r w:rsidRPr="00A32C4E">
              <w:rPr>
                <w:rFonts w:ascii="Times New Roman" w:hAnsi="Times New Roman"/>
              </w:rPr>
              <w:t>ла муниципальных служащих, подлежащих диспансеризации в отчётном году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A32C4E">
              <w:rPr>
                <w:rFonts w:ascii="Times New Roman" w:hAnsi="Times New Roman"/>
                <w:b/>
              </w:rPr>
              <w:t>Д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мсд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мсд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/ </w:t>
            </w:r>
            <w:proofErr w:type="spellStart"/>
            <w:r w:rsidRPr="00A32C4E">
              <w:rPr>
                <w:rFonts w:ascii="Times New Roman" w:hAnsi="Times New Roman"/>
                <w:b/>
              </w:rPr>
              <w:t>К</w:t>
            </w:r>
            <w:r w:rsidRPr="00A32C4E">
              <w:rPr>
                <w:rFonts w:ascii="Times New Roman" w:hAnsi="Times New Roman"/>
                <w:b/>
                <w:vertAlign w:val="subscript"/>
              </w:rPr>
              <w:t>мс</w:t>
            </w:r>
            <w:proofErr w:type="spellEnd"/>
            <w:r w:rsidRPr="00A32C4E">
              <w:rPr>
                <w:rFonts w:ascii="Times New Roman" w:hAnsi="Times New Roman"/>
                <w:b/>
              </w:rPr>
              <w:t xml:space="preserve"> х 100%</w:t>
            </w:r>
            <w:r>
              <w:rPr>
                <w:rFonts w:ascii="Times New Roman" w:hAnsi="Times New Roman"/>
                <w:b/>
              </w:rPr>
              <w:t>,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мсд</w:t>
            </w:r>
            <w:proofErr w:type="spellEnd"/>
            <w:r w:rsidRPr="00A32C4E">
              <w:rPr>
                <w:rFonts w:ascii="Times New Roman" w:hAnsi="Times New Roman"/>
              </w:rPr>
              <w:t> – доля муниципальных служащих, прошедших ежегодную диспансеризацию от общего числа муниципальных служащих, подлежащих диспансеризации в отчётном году;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мсд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муниципальных служащих, прошедших ежегодную диспансеризацию;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мс</w:t>
            </w:r>
            <w:proofErr w:type="spellEnd"/>
            <w:r w:rsidRPr="00A32C4E">
              <w:rPr>
                <w:rFonts w:ascii="Times New Roman" w:hAnsi="Times New Roman"/>
              </w:rPr>
              <w:t> – общее число муниципальных служащих, подлежащих диспансеризации в отчётном году.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53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обоснованных жалоб граждан, поступивших в органы местного самоупра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ления по расчёту пенсии за выслугу лет л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цам, замещавшим муниципальные должн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сти и должности муниципальной службы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Показатель определяется путём подсчёта количества поступивших в органы местного самоупра</w:t>
            </w:r>
            <w:r w:rsidRPr="00A32C4E">
              <w:rPr>
                <w:rFonts w:ascii="Times New Roman" w:hAnsi="Times New Roman"/>
              </w:rPr>
              <w:t>в</w:t>
            </w:r>
            <w:r w:rsidRPr="00A32C4E">
              <w:rPr>
                <w:rFonts w:ascii="Times New Roman" w:hAnsi="Times New Roman"/>
              </w:rPr>
              <w:t>ления обоснованных жалоб граждан по расчёту пенсии за выслугу лет лицам, замещавшим мун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>ципальные должности и должности муниципальной службы за отчётный период.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54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обоснованных  жалоб граждан, поступивших в органы местного самоупра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ления, по присвоению классных чинов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>Показатель определяется путём подсчёта количества поступивших в органы местного самоупра</w:t>
            </w:r>
            <w:r w:rsidRPr="00A32C4E">
              <w:rPr>
                <w:rFonts w:ascii="Times New Roman" w:hAnsi="Times New Roman"/>
              </w:rPr>
              <w:t>в</w:t>
            </w:r>
            <w:r w:rsidRPr="00A32C4E">
              <w:rPr>
                <w:rFonts w:ascii="Times New Roman" w:hAnsi="Times New Roman"/>
              </w:rPr>
              <w:t>ления обоснованных жалоб граждан по присвоению классных чинов за отчётный период.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Коэффициент текучести кадров на муниц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пальной службе</w:t>
            </w:r>
          </w:p>
        </w:tc>
        <w:tc>
          <w:tcPr>
            <w:tcW w:w="9639" w:type="dxa"/>
          </w:tcPr>
          <w:p w:rsidR="001C4C67" w:rsidRDefault="001C4C67" w:rsidP="00AA5E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proofErr w:type="spellStart"/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>К</w:t>
            </w:r>
            <w:r w:rsidRPr="00A32C4E">
              <w:rPr>
                <w:rFonts w:ascii="Times New Roman" w:eastAsia="Times New Roman" w:hAnsi="Times New Roman"/>
                <w:b/>
                <w:vertAlign w:val="subscript"/>
                <w:lang w:eastAsia="ru-RU"/>
              </w:rPr>
              <w:t>т</w:t>
            </w:r>
            <w:proofErr w:type="spellEnd"/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 xml:space="preserve"> = К</w:t>
            </w:r>
            <w:r w:rsidRPr="00A32C4E">
              <w:rPr>
                <w:rFonts w:ascii="Times New Roman" w:eastAsia="Times New Roman" w:hAnsi="Times New Roman"/>
                <w:b/>
                <w:vertAlign w:val="subscript"/>
                <w:lang w:eastAsia="ru-RU"/>
              </w:rPr>
              <w:t>у</w:t>
            </w:r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 xml:space="preserve"> / </w:t>
            </w:r>
            <w:proofErr w:type="spellStart"/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>Ч</w:t>
            </w:r>
            <w:r w:rsidRPr="00A32C4E">
              <w:rPr>
                <w:rFonts w:ascii="Times New Roman" w:eastAsia="Times New Roman" w:hAnsi="Times New Roman"/>
                <w:b/>
                <w:vertAlign w:val="subscript"/>
                <w:lang w:eastAsia="ru-RU"/>
              </w:rPr>
              <w:t>ср</w:t>
            </w:r>
            <w:proofErr w:type="spellEnd"/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 xml:space="preserve"> х 100%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,</w:t>
            </w:r>
          </w:p>
          <w:p w:rsidR="001C4C67" w:rsidRPr="00A32C4E" w:rsidRDefault="001C4C67" w:rsidP="003459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A32C4E">
              <w:rPr>
                <w:rFonts w:ascii="Times New Roman" w:eastAsia="Times New Roman" w:hAnsi="Times New Roman"/>
                <w:lang w:eastAsia="ru-RU"/>
              </w:rPr>
              <w:t>К</w:t>
            </w:r>
            <w:r w:rsidRPr="00A32C4E">
              <w:rPr>
                <w:rFonts w:ascii="Times New Roman" w:eastAsia="Times New Roman" w:hAnsi="Times New Roman"/>
                <w:vertAlign w:val="subscript"/>
                <w:lang w:eastAsia="ru-RU"/>
              </w:rPr>
              <w:t>т</w:t>
            </w:r>
            <w:proofErr w:type="spellEnd"/>
            <w:r w:rsidRPr="00A32C4E">
              <w:rPr>
                <w:rFonts w:ascii="Times New Roman" w:eastAsia="Times New Roman" w:hAnsi="Times New Roman"/>
                <w:lang w:eastAsia="ru-RU"/>
              </w:rPr>
              <w:t> – коэффициент текучести кадров на муниципальной службе;</w:t>
            </w:r>
          </w:p>
          <w:p w:rsidR="001C4C67" w:rsidRPr="00A32C4E" w:rsidRDefault="001C4C67" w:rsidP="00AA5E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lang w:eastAsia="ru-RU"/>
              </w:rPr>
              <w:t>К</w:t>
            </w:r>
            <w:r w:rsidRPr="00A32C4E">
              <w:rPr>
                <w:rFonts w:ascii="Times New Roman" w:eastAsia="Times New Roman" w:hAnsi="Times New Roman"/>
                <w:vertAlign w:val="subscript"/>
                <w:lang w:eastAsia="ru-RU"/>
              </w:rPr>
              <w:t>у</w:t>
            </w:r>
            <w:r w:rsidRPr="00A32C4E">
              <w:rPr>
                <w:rFonts w:ascii="Times New Roman" w:eastAsia="Times New Roman" w:hAnsi="Times New Roman"/>
                <w:lang w:eastAsia="ru-RU"/>
              </w:rPr>
              <w:t> – количество уволенных муниципальных служащих;</w:t>
            </w:r>
          </w:p>
          <w:p w:rsidR="001C4C67" w:rsidRPr="00A32C4E" w:rsidRDefault="001C4C67" w:rsidP="00AA5E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eastAsia="Times New Roman" w:hAnsi="Times New Roman"/>
                <w:lang w:eastAsia="ru-RU"/>
              </w:rPr>
              <w:t>Ч</w:t>
            </w:r>
            <w:r w:rsidRPr="00A32C4E">
              <w:rPr>
                <w:rFonts w:ascii="Times New Roman" w:eastAsia="Times New Roman" w:hAnsi="Times New Roman"/>
                <w:vertAlign w:val="subscript"/>
                <w:lang w:eastAsia="ru-RU"/>
              </w:rPr>
              <w:t>ср</w:t>
            </w:r>
            <w:proofErr w:type="spellEnd"/>
            <w:r w:rsidRPr="00A32C4E">
              <w:rPr>
                <w:rFonts w:ascii="Times New Roman" w:eastAsia="Times New Roman" w:hAnsi="Times New Roman"/>
                <w:lang w:eastAsia="ru-RU"/>
              </w:rPr>
              <w:t> – среднесписочная численность муниципальных служащих.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выявленных нарушений в ходе прокурорского надзора по кадровой работе, антикоррупционной работе (по вопросам м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ниципальной службы)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t xml:space="preserve">Показатель определяется путём подсчёта количества 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нарушений по направлению работы управл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ния муниципальной службы, кадров и наград Администрации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городского округа   Королёв Мо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ковской области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, выявленных в ходе прокурорского надзора за отчётный период.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Количество выявленных нарушений закон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дательства о муниципальной службе при предоставлении информации в Реестр свед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ний о составе муниципальной службы Мо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ковской области</w:t>
            </w:r>
          </w:p>
        </w:tc>
        <w:tc>
          <w:tcPr>
            <w:tcW w:w="9639" w:type="dxa"/>
          </w:tcPr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2C4E">
              <w:rPr>
                <w:rFonts w:ascii="Times New Roman" w:hAnsi="Times New Roman"/>
              </w:rPr>
              <w:lastRenderedPageBreak/>
              <w:t>Показатель определяется по итогам предоставления двух раз в год по состоянию на 1 января и 1 июля текущего года информации в Реестр сведений о составе муниципальной службы Московской области в соответствии с графиком, утверждаемым Главным управлением государственной и м</w:t>
            </w:r>
            <w:r w:rsidRPr="00A32C4E">
              <w:rPr>
                <w:rFonts w:ascii="Times New Roman" w:hAnsi="Times New Roman"/>
              </w:rPr>
              <w:t>у</w:t>
            </w:r>
            <w:r w:rsidRPr="00A32C4E">
              <w:rPr>
                <w:rFonts w:ascii="Times New Roman" w:hAnsi="Times New Roman"/>
              </w:rPr>
              <w:lastRenderedPageBreak/>
              <w:t>ниципальной службы Московской области.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A32C4E" w:rsidRDefault="00F1300A" w:rsidP="008F1D7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58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Доля случаев нарушения сроков предоста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в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ления отчётных данных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3459BA">
              <w:rPr>
                <w:rFonts w:ascii="Times New Roman" w:hAnsi="Times New Roman"/>
                <w:b/>
              </w:rPr>
              <w:t>Д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нс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К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нс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/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К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по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х 100%</w:t>
            </w:r>
            <w:r>
              <w:rPr>
                <w:rFonts w:ascii="Times New Roman" w:hAnsi="Times New Roman"/>
                <w:b/>
              </w:rPr>
              <w:t>,</w:t>
            </w:r>
          </w:p>
          <w:p w:rsidR="001C4C67" w:rsidRPr="003459BA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нс</w:t>
            </w:r>
            <w:proofErr w:type="spellEnd"/>
            <w:r w:rsidRPr="00A32C4E">
              <w:rPr>
                <w:rFonts w:ascii="Times New Roman" w:hAnsi="Times New Roman"/>
              </w:rPr>
              <w:t> – доля случаев нарушения сроков предоставления отчётных данных;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нс</w:t>
            </w:r>
            <w:proofErr w:type="spellEnd"/>
            <w:r w:rsidRPr="00A32C4E">
              <w:rPr>
                <w:rFonts w:ascii="Times New Roman" w:hAnsi="Times New Roman"/>
              </w:rPr>
              <w:t> – количество случаев нарушения сроков предоставления отчётных данных по направлению р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 xml:space="preserve">боты управления муниципальной службы, кадров и наград Администрации </w:t>
            </w:r>
            <w:r>
              <w:rPr>
                <w:rFonts w:ascii="Times New Roman" w:hAnsi="Times New Roman"/>
              </w:rPr>
              <w:t>городского округа   Королёв Московской области</w:t>
            </w:r>
            <w:r w:rsidRPr="00A32C4E">
              <w:rPr>
                <w:rFonts w:ascii="Times New Roman" w:hAnsi="Times New Roman"/>
              </w:rPr>
              <w:t xml:space="preserve"> за отчётный период;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по</w:t>
            </w:r>
            <w:proofErr w:type="spellEnd"/>
            <w:r w:rsidRPr="00A32C4E">
              <w:rPr>
                <w:rFonts w:ascii="Times New Roman" w:hAnsi="Times New Roman"/>
              </w:rPr>
              <w:t> – общее количество предоставленных отчётов по направлению работы управления муниц</w:t>
            </w:r>
            <w:r w:rsidRPr="00A32C4E">
              <w:rPr>
                <w:rFonts w:ascii="Times New Roman" w:hAnsi="Times New Roman"/>
              </w:rPr>
              <w:t>и</w:t>
            </w:r>
            <w:r w:rsidRPr="00A32C4E">
              <w:rPr>
                <w:rFonts w:ascii="Times New Roman" w:hAnsi="Times New Roman"/>
              </w:rPr>
              <w:t xml:space="preserve">пальной службы, кадров и наград Администрации </w:t>
            </w:r>
            <w:r>
              <w:rPr>
                <w:rFonts w:ascii="Times New Roman" w:hAnsi="Times New Roman"/>
              </w:rPr>
              <w:t>городского округа   Королёв Московской обл</w:t>
            </w:r>
            <w:r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>сти</w:t>
            </w:r>
            <w:r w:rsidRPr="00A32C4E">
              <w:rPr>
                <w:rFonts w:ascii="Times New Roman" w:hAnsi="Times New Roman"/>
              </w:rPr>
              <w:t xml:space="preserve"> за отчётный период.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F1300A" w:rsidRDefault="00F1300A" w:rsidP="00F1300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</w:t>
            </w:r>
          </w:p>
        </w:tc>
        <w:tc>
          <w:tcPr>
            <w:tcW w:w="4536" w:type="dxa"/>
          </w:tcPr>
          <w:p w:rsidR="001C4C67" w:rsidRPr="00A32C4E" w:rsidRDefault="001C4C67" w:rsidP="00AA5EC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Доля муниципальных служащих, прошедших </w:t>
            </w:r>
            <w:proofErr w:type="gramStart"/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обучение по программам</w:t>
            </w:r>
            <w:proofErr w:type="gramEnd"/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повышения квал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фикации в соответствии с муниципальным заказом, от общего числа муниципальных служащих</w:t>
            </w:r>
          </w:p>
        </w:tc>
        <w:tc>
          <w:tcPr>
            <w:tcW w:w="9639" w:type="dxa"/>
          </w:tcPr>
          <w:p w:rsidR="001C4C67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proofErr w:type="spellStart"/>
            <w:r w:rsidRPr="003459BA">
              <w:rPr>
                <w:rFonts w:ascii="Times New Roman" w:hAnsi="Times New Roman"/>
                <w:b/>
              </w:rPr>
              <w:t>Д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со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К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со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/ </w:t>
            </w:r>
            <w:proofErr w:type="spellStart"/>
            <w:r w:rsidRPr="003459BA">
              <w:rPr>
                <w:rFonts w:ascii="Times New Roman" w:hAnsi="Times New Roman"/>
                <w:b/>
              </w:rPr>
              <w:t>К</w:t>
            </w:r>
            <w:r w:rsidRPr="003459BA">
              <w:rPr>
                <w:rFonts w:ascii="Times New Roman" w:hAnsi="Times New Roman"/>
                <w:b/>
                <w:vertAlign w:val="subscript"/>
              </w:rPr>
              <w:t>мс</w:t>
            </w:r>
            <w:proofErr w:type="spellEnd"/>
            <w:r w:rsidRPr="003459BA">
              <w:rPr>
                <w:rFonts w:ascii="Times New Roman" w:hAnsi="Times New Roman"/>
                <w:b/>
              </w:rPr>
              <w:t xml:space="preserve"> х 100%</w:t>
            </w:r>
            <w:r>
              <w:rPr>
                <w:rFonts w:ascii="Times New Roman" w:hAnsi="Times New Roman"/>
                <w:b/>
              </w:rPr>
              <w:t>,</w:t>
            </w:r>
          </w:p>
          <w:p w:rsidR="001C4C67" w:rsidRPr="003459BA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459BA">
              <w:rPr>
                <w:rFonts w:ascii="Times New Roman" w:hAnsi="Times New Roman"/>
              </w:rPr>
              <w:t>где: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Д</w:t>
            </w:r>
            <w:r w:rsidRPr="00A32C4E">
              <w:rPr>
                <w:rFonts w:ascii="Times New Roman" w:hAnsi="Times New Roman"/>
                <w:vertAlign w:val="subscript"/>
              </w:rPr>
              <w:t>со</w:t>
            </w:r>
            <w:proofErr w:type="spellEnd"/>
            <w:r w:rsidRPr="00A32C4E">
              <w:rPr>
                <w:rFonts w:ascii="Times New Roman" w:hAnsi="Times New Roman"/>
              </w:rPr>
              <w:t> – д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оля муниципальных служащих, прошедших </w:t>
            </w:r>
            <w:proofErr w:type="gramStart"/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обучение по программам</w:t>
            </w:r>
            <w:proofErr w:type="gramEnd"/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повышения квалиф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кации в соответствии с муниципальным заказом, от общего числа муниципальных служащих;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со</w:t>
            </w:r>
            <w:proofErr w:type="spellEnd"/>
            <w:r w:rsidRPr="00A32C4E">
              <w:rPr>
                <w:rFonts w:ascii="Times New Roman" w:hAnsi="Times New Roman"/>
              </w:rPr>
              <w:t xml:space="preserve"> – количество муниципальных служащих, прошедших </w:t>
            </w:r>
            <w:proofErr w:type="gramStart"/>
            <w:r w:rsidRPr="00A32C4E">
              <w:rPr>
                <w:rFonts w:ascii="Times New Roman" w:hAnsi="Times New Roman"/>
              </w:rPr>
              <w:t>обучение по программам</w:t>
            </w:r>
            <w:proofErr w:type="gramEnd"/>
            <w:r w:rsidRPr="00A32C4E">
              <w:rPr>
                <w:rFonts w:ascii="Times New Roman" w:hAnsi="Times New Roman"/>
              </w:rPr>
              <w:t xml:space="preserve"> повышения кв</w:t>
            </w:r>
            <w:r w:rsidRPr="00A32C4E">
              <w:rPr>
                <w:rFonts w:ascii="Times New Roman" w:hAnsi="Times New Roman"/>
              </w:rPr>
              <w:t>а</w:t>
            </w:r>
            <w:r w:rsidRPr="00A32C4E">
              <w:rPr>
                <w:rFonts w:ascii="Times New Roman" w:hAnsi="Times New Roman"/>
              </w:rPr>
              <w:t>лификации в соответствии с муниципальным заказом на конец отчетного периода;</w:t>
            </w:r>
          </w:p>
          <w:p w:rsidR="001C4C67" w:rsidRPr="00A32C4E" w:rsidRDefault="001C4C67" w:rsidP="00AA5EC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spellStart"/>
            <w:r w:rsidRPr="00A32C4E">
              <w:rPr>
                <w:rFonts w:ascii="Times New Roman" w:hAnsi="Times New Roman"/>
              </w:rPr>
              <w:t>К</w:t>
            </w:r>
            <w:r w:rsidRPr="00A32C4E">
              <w:rPr>
                <w:rFonts w:ascii="Times New Roman" w:hAnsi="Times New Roman"/>
                <w:vertAlign w:val="subscript"/>
              </w:rPr>
              <w:t>мс</w:t>
            </w:r>
            <w:proofErr w:type="spellEnd"/>
            <w:r w:rsidRPr="00A32C4E">
              <w:rPr>
                <w:rFonts w:ascii="Times New Roman" w:hAnsi="Times New Roman"/>
              </w:rPr>
              <w:t> – </w:t>
            </w:r>
            <w:r w:rsidRPr="00A32C4E">
              <w:rPr>
                <w:rFonts w:ascii="Times New Roman" w:eastAsia="Times New Roman" w:hAnsi="Times New Roman"/>
                <w:color w:val="000000"/>
                <w:lang w:eastAsia="ru-RU"/>
              </w:rPr>
              <w:t>общая численность муниципальных служащих на конец отчётного периода.</w:t>
            </w:r>
          </w:p>
        </w:tc>
      </w:tr>
      <w:tr w:rsidR="001C4C67" w:rsidRPr="00D36810" w:rsidTr="00DE3CB0">
        <w:tc>
          <w:tcPr>
            <w:tcW w:w="14850" w:type="dxa"/>
            <w:gridSpan w:val="3"/>
          </w:tcPr>
          <w:p w:rsidR="001C4C67" w:rsidRDefault="001C4C67" w:rsidP="00A86E41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  <w:p w:rsidR="001C4C67" w:rsidRPr="00D36810" w:rsidRDefault="001C4C67" w:rsidP="00A86E41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681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6. Подпрограмма «Территориальное развитие (градостроительство и землеустройство)».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1A6242" w:rsidRDefault="00F1300A" w:rsidP="00585B9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4536" w:type="dxa"/>
          </w:tcPr>
          <w:p w:rsidR="001C4C67" w:rsidRPr="001A6242" w:rsidRDefault="001C4C67" w:rsidP="00A84C77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1A6242">
              <w:rPr>
                <w:rFonts w:ascii="Times New Roman" w:hAnsi="Times New Roman"/>
              </w:rPr>
              <w:t xml:space="preserve">Наличие в </w:t>
            </w:r>
            <w:r>
              <w:rPr>
                <w:rFonts w:ascii="Times New Roman" w:hAnsi="Times New Roman"/>
              </w:rPr>
              <w:t>городском округе Королёв</w:t>
            </w:r>
            <w:r w:rsidRPr="001A6242">
              <w:rPr>
                <w:rFonts w:ascii="Times New Roman" w:hAnsi="Times New Roman"/>
              </w:rPr>
              <w:t xml:space="preserve"> Мо</w:t>
            </w:r>
            <w:r w:rsidRPr="001A6242">
              <w:rPr>
                <w:rFonts w:ascii="Times New Roman" w:hAnsi="Times New Roman"/>
              </w:rPr>
              <w:t>с</w:t>
            </w:r>
            <w:r w:rsidRPr="001A6242">
              <w:rPr>
                <w:rFonts w:ascii="Times New Roman" w:hAnsi="Times New Roman"/>
              </w:rPr>
              <w:t>ковской области утвержденных документов территориального планирования (Генерал</w:t>
            </w:r>
            <w:r w:rsidRPr="001A6242">
              <w:rPr>
                <w:rFonts w:ascii="Times New Roman" w:hAnsi="Times New Roman"/>
              </w:rPr>
              <w:t>ь</w:t>
            </w:r>
            <w:r w:rsidRPr="001A6242">
              <w:rPr>
                <w:rFonts w:ascii="Times New Roman" w:hAnsi="Times New Roman"/>
              </w:rPr>
              <w:t>ный план)</w:t>
            </w:r>
          </w:p>
        </w:tc>
        <w:tc>
          <w:tcPr>
            <w:tcW w:w="9639" w:type="dxa"/>
          </w:tcPr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 xml:space="preserve">Утвержденный документ территориального планирования </w:t>
            </w:r>
            <w:r>
              <w:rPr>
                <w:rFonts w:ascii="Times New Roman" w:hAnsi="Times New Roman"/>
              </w:rPr>
              <w:t>городского округа   Королёв Моско</w:t>
            </w:r>
            <w:r>
              <w:rPr>
                <w:rFonts w:ascii="Times New Roman" w:hAnsi="Times New Roman"/>
              </w:rPr>
              <w:t>в</w:t>
            </w:r>
            <w:r>
              <w:rPr>
                <w:rFonts w:ascii="Times New Roman" w:hAnsi="Times New Roman"/>
              </w:rPr>
              <w:t>ской области</w:t>
            </w:r>
            <w:r w:rsidRPr="001A6242">
              <w:rPr>
                <w:rFonts w:ascii="Times New Roman" w:hAnsi="Times New Roman"/>
              </w:rPr>
              <w:t xml:space="preserve"> на конец отчетного года. </w:t>
            </w:r>
          </w:p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>В качестве источника информации используются:</w:t>
            </w:r>
          </w:p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 xml:space="preserve">нормативный правовой акт </w:t>
            </w:r>
            <w:r>
              <w:rPr>
                <w:rFonts w:ascii="Times New Roman" w:hAnsi="Times New Roman"/>
              </w:rPr>
              <w:t>городского округа  Королёв Московской области</w:t>
            </w:r>
            <w:r w:rsidRPr="001A6242">
              <w:rPr>
                <w:rFonts w:ascii="Times New Roman" w:hAnsi="Times New Roman"/>
              </w:rPr>
              <w:t xml:space="preserve"> об утверждении д</w:t>
            </w:r>
            <w:r w:rsidRPr="001A6242">
              <w:rPr>
                <w:rFonts w:ascii="Times New Roman" w:hAnsi="Times New Roman"/>
              </w:rPr>
              <w:t>о</w:t>
            </w:r>
            <w:r w:rsidRPr="001A6242">
              <w:rPr>
                <w:rFonts w:ascii="Times New Roman" w:hAnsi="Times New Roman"/>
              </w:rPr>
              <w:t>кумента территориального планирования на конец отчетного года.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1A6242" w:rsidRDefault="00F1300A" w:rsidP="00585B9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61</w:t>
            </w:r>
          </w:p>
        </w:tc>
        <w:tc>
          <w:tcPr>
            <w:tcW w:w="4536" w:type="dxa"/>
          </w:tcPr>
          <w:p w:rsidR="001C4C67" w:rsidRPr="001A6242" w:rsidRDefault="001C4C67" w:rsidP="00A84C77">
            <w:pPr>
              <w:suppressAutoHyphens/>
              <w:spacing w:after="0" w:line="240" w:lineRule="auto"/>
              <w:rPr>
                <w:rFonts w:ascii="Times New Roman" w:hAnsi="Times New Roman"/>
                <w:b/>
              </w:rPr>
            </w:pPr>
            <w:r w:rsidRPr="001A6242">
              <w:rPr>
                <w:rFonts w:ascii="Times New Roman" w:hAnsi="Times New Roman"/>
                <w:lang w:eastAsia="ru-RU"/>
              </w:rPr>
              <w:t xml:space="preserve">Наличие в </w:t>
            </w:r>
            <w:r>
              <w:rPr>
                <w:rFonts w:ascii="Times New Roman" w:hAnsi="Times New Roman"/>
                <w:lang w:eastAsia="ru-RU"/>
              </w:rPr>
              <w:t>городском округе Королёв</w:t>
            </w:r>
            <w:r w:rsidRPr="001A6242">
              <w:rPr>
                <w:rFonts w:ascii="Times New Roman" w:hAnsi="Times New Roman"/>
                <w:lang w:eastAsia="ru-RU"/>
              </w:rPr>
              <w:t xml:space="preserve"> Московской области утвержденных документов градостроительного зонирования (Правила землепользования и застройки, нормативы градостроительного проектирования  </w:t>
            </w:r>
            <w:r>
              <w:rPr>
                <w:rFonts w:ascii="Times New Roman" w:hAnsi="Times New Roman"/>
                <w:lang w:eastAsia="ru-RU"/>
              </w:rPr>
              <w:t>городского округа   Королёв Московской области</w:t>
            </w:r>
            <w:r w:rsidRPr="001A624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9639" w:type="dxa"/>
          </w:tcPr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 xml:space="preserve">Утвержденный документ градостроительного зонирования </w:t>
            </w:r>
            <w:r>
              <w:rPr>
                <w:rFonts w:ascii="Times New Roman" w:hAnsi="Times New Roman"/>
              </w:rPr>
              <w:t>городского округа   Королёв Моско</w:t>
            </w:r>
            <w:r>
              <w:rPr>
                <w:rFonts w:ascii="Times New Roman" w:hAnsi="Times New Roman"/>
              </w:rPr>
              <w:t>в</w:t>
            </w:r>
            <w:r>
              <w:rPr>
                <w:rFonts w:ascii="Times New Roman" w:hAnsi="Times New Roman"/>
              </w:rPr>
              <w:t>ской области</w:t>
            </w:r>
            <w:r w:rsidRPr="001A6242">
              <w:rPr>
                <w:rFonts w:ascii="Times New Roman" w:hAnsi="Times New Roman"/>
              </w:rPr>
              <w:t xml:space="preserve"> на конец отчетного года.</w:t>
            </w:r>
          </w:p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 xml:space="preserve">В качестве источника информации используются муниципальные правовые акты об утверждении документов градостроительного зонирования (правил землепользования и застройки) </w:t>
            </w:r>
            <w:r>
              <w:rPr>
                <w:rFonts w:ascii="Times New Roman" w:hAnsi="Times New Roman"/>
              </w:rPr>
              <w:t>городского округа  Королёв Московской области</w:t>
            </w:r>
            <w:r w:rsidRPr="001A6242">
              <w:rPr>
                <w:rFonts w:ascii="Times New Roman" w:hAnsi="Times New Roman"/>
              </w:rPr>
              <w:t>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1A6242" w:rsidRDefault="00F1300A" w:rsidP="00585B9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</w:t>
            </w:r>
          </w:p>
        </w:tc>
        <w:tc>
          <w:tcPr>
            <w:tcW w:w="4536" w:type="dxa"/>
            <w:vAlign w:val="center"/>
          </w:tcPr>
          <w:p w:rsidR="001C4C67" w:rsidRPr="001A6242" w:rsidRDefault="001C4C67" w:rsidP="00A84C77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A6242">
              <w:rPr>
                <w:rFonts w:ascii="Times New Roman" w:hAnsi="Times New Roman"/>
                <w:lang w:eastAsia="ru-RU"/>
              </w:rPr>
              <w:t xml:space="preserve">Наличие в </w:t>
            </w:r>
            <w:r>
              <w:rPr>
                <w:rFonts w:ascii="Times New Roman" w:hAnsi="Times New Roman"/>
                <w:lang w:eastAsia="ru-RU"/>
              </w:rPr>
              <w:t>городском округе Королёв</w:t>
            </w:r>
            <w:r w:rsidRPr="001A6242">
              <w:rPr>
                <w:rFonts w:ascii="Times New Roman" w:hAnsi="Times New Roman"/>
                <w:lang w:eastAsia="ru-RU"/>
              </w:rPr>
              <w:t xml:space="preserve"> Московской области архитектурно-планировочной концепции по формированию привлекательного облика города, создания и развития пешеходных зон и улиц</w:t>
            </w:r>
          </w:p>
        </w:tc>
        <w:tc>
          <w:tcPr>
            <w:tcW w:w="9639" w:type="dxa"/>
          </w:tcPr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>В качестве источника информации используется разработанный проект архитектурно-планировочной концепции по формированию привлекательного облика города, создания и разв</w:t>
            </w:r>
            <w:r w:rsidRPr="001A6242">
              <w:rPr>
                <w:rFonts w:ascii="Times New Roman" w:hAnsi="Times New Roman"/>
              </w:rPr>
              <w:t>и</w:t>
            </w:r>
            <w:r w:rsidRPr="001A6242">
              <w:rPr>
                <w:rFonts w:ascii="Times New Roman" w:hAnsi="Times New Roman"/>
              </w:rPr>
              <w:t>тия пешеходных зон и улиц.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1A6242" w:rsidRDefault="001C4C67" w:rsidP="00F1300A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  <w:lang w:eastAsia="ru-RU"/>
              </w:rPr>
              <w:t>6</w:t>
            </w:r>
            <w:r w:rsidR="00F1300A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536" w:type="dxa"/>
            <w:vAlign w:val="center"/>
          </w:tcPr>
          <w:p w:rsidR="001C4C67" w:rsidRPr="001A6242" w:rsidRDefault="001C4C67" w:rsidP="00A84C77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A6242">
              <w:rPr>
                <w:rFonts w:ascii="Times New Roman" w:hAnsi="Times New Roman"/>
                <w:lang w:eastAsia="ru-RU"/>
              </w:rPr>
              <w:t xml:space="preserve">Наличие в </w:t>
            </w:r>
            <w:r>
              <w:rPr>
                <w:rFonts w:ascii="Times New Roman" w:hAnsi="Times New Roman"/>
                <w:lang w:eastAsia="ru-RU"/>
              </w:rPr>
              <w:t>городском округе Королёв</w:t>
            </w:r>
            <w:r w:rsidRPr="001A6242">
              <w:rPr>
                <w:rFonts w:ascii="Times New Roman" w:hAnsi="Times New Roman"/>
                <w:lang w:eastAsia="ru-RU"/>
              </w:rPr>
              <w:t xml:space="preserve"> </w:t>
            </w:r>
            <w:r w:rsidRPr="001A6242">
              <w:rPr>
                <w:rFonts w:ascii="Times New Roman" w:hAnsi="Times New Roman"/>
                <w:lang w:eastAsia="ru-RU"/>
              </w:rPr>
              <w:lastRenderedPageBreak/>
              <w:t xml:space="preserve">Московской области  </w:t>
            </w:r>
            <w:proofErr w:type="gramStart"/>
            <w:r w:rsidRPr="001A6242">
              <w:rPr>
                <w:rFonts w:ascii="Times New Roman" w:hAnsi="Times New Roman"/>
                <w:lang w:eastAsia="ru-RU"/>
              </w:rPr>
              <w:t>мастер-плана</w:t>
            </w:r>
            <w:proofErr w:type="gramEnd"/>
          </w:p>
        </w:tc>
        <w:tc>
          <w:tcPr>
            <w:tcW w:w="9639" w:type="dxa"/>
          </w:tcPr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lastRenderedPageBreak/>
              <w:t xml:space="preserve">В качестве источника информации используется разработанный проект </w:t>
            </w:r>
            <w:proofErr w:type="gramStart"/>
            <w:r w:rsidRPr="001A6242">
              <w:rPr>
                <w:rFonts w:ascii="Times New Roman" w:hAnsi="Times New Roman"/>
              </w:rPr>
              <w:t>мастер-плана</w:t>
            </w:r>
            <w:proofErr w:type="gramEnd"/>
            <w:r w:rsidRPr="001A6242">
              <w:rPr>
                <w:rFonts w:ascii="Times New Roman" w:hAnsi="Times New Roman"/>
              </w:rPr>
              <w:t xml:space="preserve">. </w:t>
            </w:r>
          </w:p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1A6242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lastRenderedPageBreak/>
              <w:t>6</w:t>
            </w:r>
            <w:r w:rsidR="00F1300A">
              <w:rPr>
                <w:rFonts w:ascii="Times New Roman" w:hAnsi="Times New Roman"/>
              </w:rPr>
              <w:t>4</w:t>
            </w:r>
          </w:p>
        </w:tc>
        <w:tc>
          <w:tcPr>
            <w:tcW w:w="4536" w:type="dxa"/>
            <w:vAlign w:val="center"/>
          </w:tcPr>
          <w:p w:rsidR="001C4C67" w:rsidRPr="001A6242" w:rsidRDefault="001C4C67" w:rsidP="00A84C77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A6242">
              <w:rPr>
                <w:rFonts w:ascii="Times New Roman" w:hAnsi="Times New Roman"/>
                <w:lang w:eastAsia="ru-RU"/>
              </w:rPr>
              <w:t xml:space="preserve">Наличие в </w:t>
            </w:r>
            <w:r>
              <w:rPr>
                <w:rFonts w:ascii="Times New Roman" w:hAnsi="Times New Roman"/>
                <w:lang w:eastAsia="ru-RU"/>
              </w:rPr>
              <w:t>городском округе Королёв</w:t>
            </w:r>
            <w:r w:rsidRPr="001A6242">
              <w:rPr>
                <w:rFonts w:ascii="Times New Roman" w:hAnsi="Times New Roman"/>
                <w:lang w:eastAsia="ru-RU"/>
              </w:rPr>
              <w:t xml:space="preserve"> Московской области утвержденных проектов благоустройства территорий, согласно  </w:t>
            </w:r>
            <w:proofErr w:type="gramStart"/>
            <w:r w:rsidRPr="001A6242">
              <w:rPr>
                <w:rFonts w:ascii="Times New Roman" w:hAnsi="Times New Roman"/>
                <w:lang w:eastAsia="ru-RU"/>
              </w:rPr>
              <w:t>мастер-плана</w:t>
            </w:r>
            <w:proofErr w:type="gramEnd"/>
          </w:p>
        </w:tc>
        <w:tc>
          <w:tcPr>
            <w:tcW w:w="9639" w:type="dxa"/>
          </w:tcPr>
          <w:p w:rsidR="001C4C67" w:rsidRPr="001A6242" w:rsidRDefault="001C4C67" w:rsidP="00FE6395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1A6242">
              <w:rPr>
                <w:rFonts w:ascii="Times New Roman" w:hAnsi="Times New Roman"/>
              </w:rPr>
              <w:t xml:space="preserve">В качестве источника информации используются разработанные проекты </w:t>
            </w:r>
            <w:proofErr w:type="gramStart"/>
            <w:r w:rsidRPr="001A6242">
              <w:rPr>
                <w:rFonts w:ascii="Times New Roman" w:hAnsi="Times New Roman"/>
              </w:rPr>
              <w:t>благоустройства терр</w:t>
            </w:r>
            <w:r w:rsidRPr="001A6242">
              <w:rPr>
                <w:rFonts w:ascii="Times New Roman" w:hAnsi="Times New Roman"/>
              </w:rPr>
              <w:t>и</w:t>
            </w:r>
            <w:r w:rsidRPr="001A6242">
              <w:rPr>
                <w:rFonts w:ascii="Times New Roman" w:hAnsi="Times New Roman"/>
              </w:rPr>
              <w:t xml:space="preserve">торий </w:t>
            </w:r>
            <w:r>
              <w:rPr>
                <w:rFonts w:ascii="Times New Roman" w:hAnsi="Times New Roman"/>
              </w:rPr>
              <w:t>городского округа  Королёв Московской области</w:t>
            </w:r>
            <w:proofErr w:type="gramEnd"/>
            <w:r w:rsidRPr="001A6242">
              <w:rPr>
                <w:rFonts w:ascii="Times New Roman" w:hAnsi="Times New Roman"/>
              </w:rPr>
              <w:t>.</w:t>
            </w:r>
          </w:p>
        </w:tc>
      </w:tr>
      <w:tr w:rsidR="001C4C67" w:rsidRPr="00D36810" w:rsidTr="00DE3CB0">
        <w:trPr>
          <w:trHeight w:val="238"/>
        </w:trPr>
        <w:tc>
          <w:tcPr>
            <w:tcW w:w="14850" w:type="dxa"/>
            <w:gridSpan w:val="3"/>
          </w:tcPr>
          <w:p w:rsidR="001C4C67" w:rsidRPr="00DF58DA" w:rsidRDefault="001C4C67" w:rsidP="00A86E4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C4C67" w:rsidRPr="00DF58DA" w:rsidRDefault="001C4C67" w:rsidP="00A86E4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58DA">
              <w:rPr>
                <w:rFonts w:ascii="Times New Roman" w:hAnsi="Times New Roman"/>
                <w:b/>
                <w:sz w:val="24"/>
                <w:szCs w:val="24"/>
              </w:rPr>
              <w:t>7. Подпрограмма «Управление муниципальным имуществом и земельными ресурсами».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6</w:t>
            </w:r>
            <w:r w:rsidR="00F1300A">
              <w:rPr>
                <w:rFonts w:ascii="Times New Roman" w:hAnsi="Times New Roman"/>
              </w:rPr>
              <w:t>5</w:t>
            </w:r>
          </w:p>
        </w:tc>
        <w:tc>
          <w:tcPr>
            <w:tcW w:w="4536" w:type="dxa"/>
          </w:tcPr>
          <w:p w:rsidR="001C4C67" w:rsidRPr="00DF58DA" w:rsidRDefault="001C4C67" w:rsidP="007A3B3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Площадь  земельных участков, подлежащих оформлению в собственность Московской области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14 га. 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6</w:t>
            </w:r>
            <w:r w:rsidR="00F1300A">
              <w:rPr>
                <w:rFonts w:ascii="Times New Roman" w:hAnsi="Times New Roman"/>
              </w:rPr>
              <w:t>6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Площадь земельных участков, подлежащая оформлению в муниципальную собстве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ность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14 га. 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6</w:t>
            </w:r>
            <w:r w:rsidR="00F1300A">
              <w:rPr>
                <w:rFonts w:ascii="Times New Roman" w:hAnsi="Times New Roman"/>
              </w:rPr>
              <w:t>7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Процент оформления земельных участков и объектов недвижимости в муниципальную собственность от количества объектов нах</w:t>
            </w:r>
            <w:r w:rsidRPr="00DF58DA">
              <w:rPr>
                <w:rFonts w:ascii="Times New Roman" w:hAnsi="Times New Roman"/>
                <w:lang w:eastAsia="ru-RU"/>
              </w:rPr>
              <w:t>о</w:t>
            </w:r>
            <w:r w:rsidRPr="00DF58DA">
              <w:rPr>
                <w:rFonts w:ascii="Times New Roman" w:hAnsi="Times New Roman"/>
                <w:lang w:eastAsia="ru-RU"/>
              </w:rPr>
              <w:t>дящихся в реестре муниципальной собстве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ности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Нормативы установлены Министерством имущественных отношений Московской области.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6</w:t>
            </w:r>
            <w:r w:rsidR="00F1300A">
              <w:rPr>
                <w:rFonts w:ascii="Times New Roman" w:hAnsi="Times New Roman"/>
              </w:rPr>
              <w:t>8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 xml:space="preserve">Сумма </w:t>
            </w:r>
            <w:proofErr w:type="gramStart"/>
            <w:r w:rsidRPr="00DF58DA">
              <w:rPr>
                <w:rFonts w:ascii="Times New Roman" w:hAnsi="Times New Roman"/>
                <w:lang w:eastAsia="ru-RU"/>
              </w:rPr>
              <w:t>поступления</w:t>
            </w:r>
            <w:proofErr w:type="gramEnd"/>
            <w:r w:rsidRPr="00DF58DA">
              <w:rPr>
                <w:rFonts w:ascii="Times New Roman" w:hAnsi="Times New Roman"/>
                <w:lang w:eastAsia="ru-RU"/>
              </w:rPr>
              <w:t xml:space="preserve"> от  арендной платы  включая  средства  от  продажи  права  аре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ды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6</w:t>
            </w:r>
            <w:r w:rsidR="00F1300A">
              <w:rPr>
                <w:rFonts w:ascii="Times New Roman" w:hAnsi="Times New Roman"/>
              </w:rPr>
              <w:t>9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поступлений от приватизации недв</w:t>
            </w:r>
            <w:r w:rsidRPr="00DF58DA">
              <w:rPr>
                <w:rFonts w:ascii="Times New Roman" w:hAnsi="Times New Roman"/>
                <w:lang w:eastAsia="ru-RU"/>
              </w:rPr>
              <w:t>и</w:t>
            </w:r>
            <w:r w:rsidRPr="00DF58DA">
              <w:rPr>
                <w:rFonts w:ascii="Times New Roman" w:hAnsi="Times New Roman"/>
                <w:lang w:eastAsia="ru-RU"/>
              </w:rPr>
              <w:t>жимого имущества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 максимально допустимой задолже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ности по арендной плате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ind w:left="-108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 xml:space="preserve"> Нормативы установлены Министерством имущественных отношений Московской области.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71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Площадь земельных участков,  подлежащая постановке на кадастровый учет в границах муниципальных образований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138 га. 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Доля земельных участков, в отношении к</w:t>
            </w:r>
            <w:r w:rsidRPr="00DF58DA">
              <w:rPr>
                <w:rFonts w:ascii="Times New Roman" w:hAnsi="Times New Roman"/>
                <w:lang w:eastAsia="ru-RU"/>
              </w:rPr>
              <w:t>о</w:t>
            </w:r>
            <w:r w:rsidRPr="00DF58DA">
              <w:rPr>
                <w:rFonts w:ascii="Times New Roman" w:hAnsi="Times New Roman"/>
                <w:lang w:eastAsia="ru-RU"/>
              </w:rPr>
              <w:t>торых осуществлен государственный кадас</w:t>
            </w:r>
            <w:r w:rsidRPr="00DF58DA">
              <w:rPr>
                <w:rFonts w:ascii="Times New Roman" w:hAnsi="Times New Roman"/>
                <w:lang w:eastAsia="ru-RU"/>
              </w:rPr>
              <w:t>т</w:t>
            </w:r>
            <w:r w:rsidRPr="00DF58DA">
              <w:rPr>
                <w:rFonts w:ascii="Times New Roman" w:hAnsi="Times New Roman"/>
                <w:lang w:eastAsia="ru-RU"/>
              </w:rPr>
              <w:t>ровый учет,  под  линейно-протяженными объектами (земли общего пользования-дороги, улицы),  находящимися в муниц</w:t>
            </w:r>
            <w:r w:rsidRPr="00DF58DA">
              <w:rPr>
                <w:rFonts w:ascii="Times New Roman" w:hAnsi="Times New Roman"/>
                <w:lang w:eastAsia="ru-RU"/>
              </w:rPr>
              <w:t>и</w:t>
            </w:r>
            <w:r w:rsidRPr="00DF58DA">
              <w:rPr>
                <w:rFonts w:ascii="Times New Roman" w:hAnsi="Times New Roman"/>
                <w:lang w:eastAsia="ru-RU"/>
              </w:rPr>
              <w:t>пальной собственности, расположенными в границах городского округа Королёв Мо</w:t>
            </w:r>
            <w:r w:rsidRPr="00DF58DA">
              <w:rPr>
                <w:rFonts w:ascii="Times New Roman" w:hAnsi="Times New Roman"/>
                <w:lang w:eastAsia="ru-RU"/>
              </w:rPr>
              <w:t>с</w:t>
            </w:r>
            <w:r w:rsidRPr="00DF58DA">
              <w:rPr>
                <w:rFonts w:ascii="Times New Roman" w:hAnsi="Times New Roman"/>
                <w:lang w:eastAsia="ru-RU"/>
              </w:rPr>
              <w:t>ковской области</w:t>
            </w:r>
          </w:p>
        </w:tc>
        <w:tc>
          <w:tcPr>
            <w:tcW w:w="9639" w:type="dxa"/>
          </w:tcPr>
          <w:p w:rsidR="001C4C67" w:rsidRPr="00DF58DA" w:rsidRDefault="001C4C67" w:rsidP="00C94174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 xml:space="preserve">Общая протяженность улично-дорожной сети -191,7 км.   Стоимость работ по </w:t>
            </w:r>
            <w:proofErr w:type="spellStart"/>
            <w:r w:rsidRPr="00DF58DA">
              <w:rPr>
                <w:rFonts w:ascii="Times New Roman" w:hAnsi="Times New Roman"/>
                <w:bCs/>
              </w:rPr>
              <w:t>топосъемке</w:t>
            </w:r>
            <w:proofErr w:type="spellEnd"/>
            <w:r w:rsidRPr="00DF58DA">
              <w:rPr>
                <w:rFonts w:ascii="Times New Roman" w:hAnsi="Times New Roman"/>
                <w:bCs/>
              </w:rPr>
              <w:t xml:space="preserve"> соста</w:t>
            </w:r>
            <w:r w:rsidRPr="00DF58DA">
              <w:rPr>
                <w:rFonts w:ascii="Times New Roman" w:hAnsi="Times New Roman"/>
                <w:bCs/>
              </w:rPr>
              <w:t>в</w:t>
            </w:r>
            <w:r w:rsidRPr="00DF58DA">
              <w:rPr>
                <w:rFonts w:ascii="Times New Roman" w:hAnsi="Times New Roman"/>
                <w:bCs/>
              </w:rPr>
              <w:t>ляет 13 370 тыс. рублей (100 тыс. за 1 га). Стоимость работ по выполнению схемы расположения земельных участков на кадастровом плане территории составляет 4 011 тыс. рублей, стоимость р</w:t>
            </w:r>
            <w:r w:rsidRPr="00DF58DA">
              <w:rPr>
                <w:rFonts w:ascii="Times New Roman" w:hAnsi="Times New Roman"/>
                <w:bCs/>
              </w:rPr>
              <w:t>а</w:t>
            </w:r>
            <w:r w:rsidRPr="00DF58DA">
              <w:rPr>
                <w:rFonts w:ascii="Times New Roman" w:hAnsi="Times New Roman"/>
                <w:bCs/>
              </w:rPr>
              <w:t>бот по постановке на кадастровый учет земельных участков составляет 8 022 тыс. рублей. Соотве</w:t>
            </w:r>
            <w:r w:rsidRPr="00DF58DA">
              <w:rPr>
                <w:rFonts w:ascii="Times New Roman" w:hAnsi="Times New Roman"/>
                <w:bCs/>
              </w:rPr>
              <w:t>т</w:t>
            </w:r>
            <w:r w:rsidRPr="00DF58DA">
              <w:rPr>
                <w:rFonts w:ascii="Times New Roman" w:hAnsi="Times New Roman"/>
                <w:bCs/>
              </w:rPr>
              <w:t>ственно общая сумма кадастровых работ в отношении линейно-протяженных объектов составляет 25 403,0 тыс. руб.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7</w:t>
            </w:r>
            <w:r w:rsidR="00F1300A">
              <w:rPr>
                <w:rFonts w:ascii="Times New Roman" w:hAnsi="Times New Roman"/>
              </w:rPr>
              <w:t>3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>Площадь земельных участков сельскохозя</w:t>
            </w:r>
            <w:r w:rsidRPr="00DF58DA">
              <w:rPr>
                <w:rFonts w:ascii="Times New Roman" w:hAnsi="Times New Roman"/>
                <w:lang w:eastAsia="ru-RU"/>
              </w:rPr>
              <w:t>й</w:t>
            </w:r>
            <w:r w:rsidRPr="00DF58DA">
              <w:rPr>
                <w:rFonts w:ascii="Times New Roman" w:hAnsi="Times New Roman"/>
                <w:lang w:eastAsia="ru-RU"/>
              </w:rPr>
              <w:t xml:space="preserve">ственного назначения, подлежащих проверке </w:t>
            </w:r>
            <w:r w:rsidRPr="00DF58DA">
              <w:rPr>
                <w:rFonts w:ascii="Times New Roman" w:hAnsi="Times New Roman"/>
                <w:lang w:eastAsia="ru-RU"/>
              </w:rPr>
              <w:lastRenderedPageBreak/>
              <w:t>в рамках муниципального земельного ко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троля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lastRenderedPageBreak/>
              <w:t>В 2014 году проведена  проверка соблюдения земельного законодательства в рамках муниципал</w:t>
            </w:r>
            <w:r w:rsidRPr="00DF58DA">
              <w:rPr>
                <w:rFonts w:ascii="Times New Roman" w:hAnsi="Times New Roman"/>
                <w:bCs/>
              </w:rPr>
              <w:t>ь</w:t>
            </w:r>
            <w:r w:rsidRPr="00DF58DA">
              <w:rPr>
                <w:rFonts w:ascii="Times New Roman" w:hAnsi="Times New Roman"/>
                <w:bCs/>
              </w:rPr>
              <w:t>ного земельного контроля земельного участка общей площадью 29,0349 га с целевым использов</w:t>
            </w:r>
            <w:r w:rsidRPr="00DF58DA">
              <w:rPr>
                <w:rFonts w:ascii="Times New Roman" w:hAnsi="Times New Roman"/>
                <w:bCs/>
              </w:rPr>
              <w:t>а</w:t>
            </w:r>
            <w:r w:rsidRPr="00DF58DA">
              <w:rPr>
                <w:rFonts w:ascii="Times New Roman" w:hAnsi="Times New Roman"/>
                <w:bCs/>
              </w:rPr>
              <w:lastRenderedPageBreak/>
              <w:t>нием – «земли сельскохозяйственного назначения». В 2015 -2018 гг. также планируется проводить проверки в рамках муниципального земельного контроля земельных участков с целевым использ</w:t>
            </w:r>
            <w:r w:rsidRPr="00DF58DA">
              <w:rPr>
                <w:rFonts w:ascii="Times New Roman" w:hAnsi="Times New Roman"/>
                <w:bCs/>
              </w:rPr>
              <w:t>о</w:t>
            </w:r>
            <w:r w:rsidRPr="00DF58DA">
              <w:rPr>
                <w:rFonts w:ascii="Times New Roman" w:hAnsi="Times New Roman"/>
                <w:bCs/>
              </w:rPr>
              <w:t>ванием – «земли сельскохозяйственного назначения».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lastRenderedPageBreak/>
              <w:t>7</w:t>
            </w:r>
            <w:r w:rsidR="00F1300A">
              <w:rPr>
                <w:rFonts w:ascii="Times New Roman" w:hAnsi="Times New Roman"/>
              </w:rPr>
              <w:t>4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 xml:space="preserve">Доля </w:t>
            </w:r>
            <w:proofErr w:type="spellStart"/>
            <w:r w:rsidRPr="00DF58DA">
              <w:rPr>
                <w:rFonts w:ascii="Times New Roman" w:hAnsi="Times New Roman"/>
                <w:lang w:eastAsia="ru-RU"/>
              </w:rPr>
              <w:t>проинвентаризированной</w:t>
            </w:r>
            <w:proofErr w:type="spellEnd"/>
            <w:r w:rsidRPr="00DF58DA">
              <w:rPr>
                <w:rFonts w:ascii="Times New Roman" w:hAnsi="Times New Roman"/>
                <w:lang w:eastAsia="ru-RU"/>
              </w:rPr>
              <w:t xml:space="preserve"> собственн</w:t>
            </w:r>
            <w:r w:rsidRPr="00DF58DA">
              <w:rPr>
                <w:rFonts w:ascii="Times New Roman" w:hAnsi="Times New Roman"/>
                <w:lang w:eastAsia="ru-RU"/>
              </w:rPr>
              <w:t>о</w:t>
            </w:r>
            <w:r w:rsidRPr="00DF58DA">
              <w:rPr>
                <w:rFonts w:ascii="Times New Roman" w:hAnsi="Times New Roman"/>
                <w:lang w:eastAsia="ru-RU"/>
              </w:rPr>
              <w:t>сти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F58DA">
              <w:rPr>
                <w:rFonts w:ascii="Times New Roman" w:hAnsi="Times New Roman"/>
                <w:bCs/>
              </w:rPr>
              <w:t>Нормативы установлены Министерством имущественных отношений Московской области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7</w:t>
            </w:r>
            <w:r w:rsidR="00F1300A">
              <w:rPr>
                <w:rFonts w:ascii="Times New Roman" w:hAnsi="Times New Roman"/>
              </w:rPr>
              <w:t>5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от организации и проведение техн</w:t>
            </w:r>
            <w:r w:rsidRPr="00DF58DA">
              <w:rPr>
                <w:rFonts w:ascii="Times New Roman" w:hAnsi="Times New Roman"/>
                <w:lang w:eastAsia="ru-RU"/>
              </w:rPr>
              <w:t>и</w:t>
            </w:r>
            <w:r w:rsidRPr="00DF58DA">
              <w:rPr>
                <w:rFonts w:ascii="Times New Roman" w:hAnsi="Times New Roman"/>
                <w:lang w:eastAsia="ru-RU"/>
              </w:rPr>
              <w:t>ческой инвентаризации, изготовление техн</w:t>
            </w:r>
            <w:r w:rsidRPr="00DF58DA">
              <w:rPr>
                <w:rFonts w:ascii="Times New Roman" w:hAnsi="Times New Roman"/>
                <w:lang w:eastAsia="ru-RU"/>
              </w:rPr>
              <w:t>и</w:t>
            </w:r>
            <w:r w:rsidRPr="00DF58DA">
              <w:rPr>
                <w:rFonts w:ascii="Times New Roman" w:hAnsi="Times New Roman"/>
                <w:lang w:eastAsia="ru-RU"/>
              </w:rPr>
              <w:t>ческих паспортов, планов, постановка на к</w:t>
            </w:r>
            <w:r w:rsidRPr="00DF58DA">
              <w:rPr>
                <w:rFonts w:ascii="Times New Roman" w:hAnsi="Times New Roman"/>
                <w:lang w:eastAsia="ru-RU"/>
              </w:rPr>
              <w:t>а</w:t>
            </w:r>
            <w:r w:rsidRPr="00DF58DA">
              <w:rPr>
                <w:rFonts w:ascii="Times New Roman" w:hAnsi="Times New Roman"/>
                <w:lang w:eastAsia="ru-RU"/>
              </w:rPr>
              <w:t>дастровый учёт объектов недвижимости, находящихся на территории городского округа Королёв Московской области, вкл</w:t>
            </w:r>
            <w:r w:rsidRPr="00DF58DA">
              <w:rPr>
                <w:rFonts w:ascii="Times New Roman" w:hAnsi="Times New Roman"/>
                <w:lang w:eastAsia="ru-RU"/>
              </w:rPr>
              <w:t>ю</w:t>
            </w:r>
            <w:r w:rsidRPr="00DF58DA">
              <w:rPr>
                <w:rFonts w:ascii="Times New Roman" w:hAnsi="Times New Roman"/>
                <w:lang w:eastAsia="ru-RU"/>
              </w:rPr>
              <w:t>чая бесхозяйное имущество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Стоимость работ по инвентаризации и паспортизации на 2015 год  объектов недвижимости и бесхозя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й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ных объектов, находящихся на территории городского округа Королёв Московской области составляет: 16,68 тыс. руб. за  1 объект жилого помещения (50 объектов – 834,14 тыс. руб.); 18,1 тыс. руб. за 1 об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ъ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ект нежилого помещения (20 объектов – 362,0 тыс. руб.);  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28,18 тыс. руб. за 1 контейнерную площадку (20 объектов – 563,6 тыс. руб.);  44,94 тыс. руб. за 1 спортивную площадку (9 объектов – 404,46 тыс. </w:t>
            </w:r>
            <w:proofErr w:type="spell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руб</w:t>
            </w:r>
            <w:proofErr w:type="spell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); 44,94 тыс. руб. за 1 детскую игровую площадку (80 объектов – 3 595,0 тыс. руб.); 98,36 тыс. руб.  за 1 объект мемориального комплекса (2 объекта – 196,72 тыс. руб.);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   84,08 тыс. руб. за 1км. вну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т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риквартальной дороги (150 км. – 12 612,0 тыс. руб.). Соответственно общая сумма работ по инвентар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и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зации и паспортизации на 2015 год составляет 18 567,92 тыс. руб.</w:t>
            </w:r>
          </w:p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Стоимость работ по инвентаризации и паспортизации на 2016 год объектов недвижимости и бесхозя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й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ных объектов, находящихся на территории городского округа Королёв Московской области составляет: 16,68 тыс. руб. за  1 объект жилого помещения (50 объектов – 834,14 тыс. руб.); 18,1 тыс. руб. за 1 об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ъ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ект нежилого помещения (10 объектов – 181,0 </w:t>
            </w:r>
            <w:proofErr w:type="spell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.);  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28,18 тыс. руб. за 1 контейнерную площадку (20 объектов – 563,6 тыс. руб.);  44,94 тыс. руб. за 1 спортивную  площадку (9 объектов – 404,46 тыс. </w:t>
            </w:r>
            <w:proofErr w:type="spell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руб</w:t>
            </w:r>
            <w:proofErr w:type="spell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); 44,94 тыс. руб. за 1 детскую игровую площадку (80 объектов – 3 595,0 тыс. руб.); 98,36 тыс. руб.  за 1 объект мемориального комплекса (2 объекта – 196,72 тыс. руб.);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   84,08 тыс. руб. за 1км. вну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т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риквартальной дороги (150 км. – 12 612,0 тыс. руб.). Соответственно общая сумма работ по инвентар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и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зации и паспортизации на 2016 год составляет 18 386,92 тыс. руб.</w:t>
            </w:r>
          </w:p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Стоимость работ по инвентаризации и паспортизации на 2017 год объектов недвижимости и бесхозя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й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ных объектов, находящихся на территории городского округа Королёв Московской области составляет: 16,68 тыс. руб. за  1 объект жилого помещения (50 объектов – 834,14 тыс. руб.); 18,1 тыс. руб. за 1 об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ъ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ект нежилого помещения (10 объектов – 181,0 </w:t>
            </w:r>
            <w:proofErr w:type="spell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.);  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28,18 тыс. руб. за 1 контейнерную площадку (10 объектов – 281,8 тыс. руб.);  44,94 тыс. руб. за 1 спортивную  площадку (9 объектов – 404,46 тыс. руб.); 44,94 тыс. руб. за 1 детскую игровую площадку (80 объектов – 3 595,0 тыс. руб.); 98,36 тыс. руб.  за 1 объект мемориального комплекса (1 объекта – 98,36 тыс. руб.);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   84,08 тыс. руб. за 1км. внутриква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р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тальной дороги (150 км. – 12 612,0 тыс. руб.). Соответственно общая сумма работ по инвентаризации и паспортизации на 2017 год составляет 18 006,76 тыс. руб. </w:t>
            </w:r>
          </w:p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Стоимость работ по инвентаризации и паспортизации на 2018 год объектов недвижимости и бесхозя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й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ных объектов, находящихся на территории городского округа Королёв Московской области составляет: 16,68 тыс. руб. за  1 объект жилого помещения (50 объектов – 834,14 тыс. руб.); 18,1 тыс. руб. за 1 об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ъ</w:t>
            </w:r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ект нежилого помещения (10 объектов – 181,0 </w:t>
            </w:r>
            <w:proofErr w:type="spell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.);  </w:t>
            </w:r>
            <w:proofErr w:type="gramStart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>28,18 тыс. руб. за 1 контейнерную площадку (10 объектов – 281,8 тыс. руб.);  44,94 тыс. руб. за 1 спортивную  площадку (4 объекта – 179,76 тыс. руб.); 44,94 тыс. руб. за 1 детскую игровую площадку (80 объектов – 3 595,0 тыс. руб.); 84,08 тыс. руб. за 1км. внутриквартальной дороги (150 км. – 12 612,0 тыс. руб.).</w:t>
            </w:r>
            <w:proofErr w:type="gramEnd"/>
            <w:r w:rsidRPr="00DF58DA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 Соответственно общая сумма работ по инвентаризации и паспортизации на 2018 год составляет 17 683,7 тыс. руб.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76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оценки недвижимого имущества, для осуществления приватизации постановки на балансовый учёт бесхозяйного имущества и стоимости арендной платы на объекты мун</w:t>
            </w:r>
            <w:r w:rsidRPr="00DF58DA">
              <w:rPr>
                <w:rFonts w:ascii="Times New Roman" w:hAnsi="Times New Roman"/>
                <w:lang w:eastAsia="ru-RU"/>
              </w:rPr>
              <w:t>и</w:t>
            </w:r>
            <w:r w:rsidRPr="00DF58DA">
              <w:rPr>
                <w:rFonts w:ascii="Times New Roman" w:hAnsi="Times New Roman"/>
                <w:lang w:eastAsia="ru-RU"/>
              </w:rPr>
              <w:t>ципальной собственности находящихся на территории городского округа Королёв Мо</w:t>
            </w:r>
            <w:r w:rsidRPr="00DF58DA">
              <w:rPr>
                <w:rFonts w:ascii="Times New Roman" w:hAnsi="Times New Roman"/>
                <w:lang w:eastAsia="ru-RU"/>
              </w:rPr>
              <w:t>с</w:t>
            </w:r>
            <w:r w:rsidRPr="00DF58DA">
              <w:rPr>
                <w:rFonts w:ascii="Times New Roman" w:hAnsi="Times New Roman"/>
                <w:lang w:eastAsia="ru-RU"/>
              </w:rPr>
              <w:t>ковской области</w:t>
            </w:r>
          </w:p>
        </w:tc>
        <w:tc>
          <w:tcPr>
            <w:tcW w:w="9639" w:type="dxa"/>
          </w:tcPr>
          <w:p w:rsidR="001C4C67" w:rsidRPr="00DF58DA" w:rsidRDefault="001C4C67" w:rsidP="0021651D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В 2015 году планируется поставить на балансовый учет 63 объекта бесхозяйного имущества. Стоимость работ по оценке имущества составляет 4,127 тыс. руб. за 1 объект (63 объекта – 260,0 тыс. руб.).</w:t>
            </w:r>
          </w:p>
          <w:p w:rsidR="001C4C67" w:rsidRPr="00DF58DA" w:rsidRDefault="001C4C67" w:rsidP="0021651D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В 2016 году планируется поставить  на балансовый учёт  10 объектов бесхозяйного имущества – автодороги. Стоимость работ по оценке составляет 51,5 тыс. руб. за 1 объект (10 объектов - 515,0 тыс. руб.)</w:t>
            </w:r>
          </w:p>
          <w:p w:rsidR="001C4C67" w:rsidRPr="00DF58DA" w:rsidRDefault="001C4C67" w:rsidP="0021651D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В 2017 году планируется поставить на балансовый учёт</w:t>
            </w:r>
          </w:p>
          <w:p w:rsidR="001C4C67" w:rsidRPr="00DF58DA" w:rsidRDefault="001C4C67" w:rsidP="0021651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6 объектов водоснабжения (стоимость работ по оценке составляет 52 778,0 руб. за 1 объект *6 об</w:t>
            </w:r>
            <w:r w:rsidRPr="00DF58DA">
              <w:rPr>
                <w:rFonts w:ascii="Times New Roman" w:hAnsi="Times New Roman"/>
                <w:lang w:eastAsia="ru-RU"/>
              </w:rPr>
              <w:t>ъ</w:t>
            </w:r>
            <w:r w:rsidRPr="00DF58DA">
              <w:rPr>
                <w:rFonts w:ascii="Times New Roman" w:hAnsi="Times New Roman"/>
                <w:lang w:eastAsia="ru-RU"/>
              </w:rPr>
              <w:t>ектов = 316 668,0   руб.) и 6 объектов бесхозяйного имущества (стоимость работ по оценке соста</w:t>
            </w:r>
            <w:r w:rsidRPr="00DF58DA">
              <w:rPr>
                <w:rFonts w:ascii="Times New Roman" w:hAnsi="Times New Roman"/>
                <w:lang w:eastAsia="ru-RU"/>
              </w:rPr>
              <w:t>в</w:t>
            </w:r>
            <w:r w:rsidRPr="00DF58DA">
              <w:rPr>
                <w:rFonts w:ascii="Times New Roman" w:hAnsi="Times New Roman"/>
                <w:lang w:eastAsia="ru-RU"/>
              </w:rPr>
              <w:t>ляет 388,7 руб. за 1 объект*6 объектов=2 332,2 руб.). Всего на 2017 необходимо 319,0 тыс. руб.</w:t>
            </w:r>
          </w:p>
        </w:tc>
      </w:tr>
      <w:tr w:rsidR="001C4C67" w:rsidRPr="00EA5168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7</w:t>
            </w:r>
            <w:r w:rsidR="00F1300A">
              <w:rPr>
                <w:rFonts w:ascii="Times New Roman" w:hAnsi="Times New Roman"/>
              </w:rPr>
              <w:t>7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Процент обеспечения многодетных семей  земельными участками от количества мног</w:t>
            </w:r>
            <w:r w:rsidRPr="00DF58DA">
              <w:rPr>
                <w:rFonts w:ascii="Times New Roman" w:hAnsi="Times New Roman"/>
                <w:lang w:eastAsia="ru-RU"/>
              </w:rPr>
              <w:t>о</w:t>
            </w:r>
            <w:r w:rsidRPr="00DF58DA">
              <w:rPr>
                <w:rFonts w:ascii="Times New Roman" w:hAnsi="Times New Roman"/>
                <w:lang w:eastAsia="ru-RU"/>
              </w:rPr>
              <w:t>детных семей состоящих на учете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Нормативы установлены Министерством имущественных отношений Московской области.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7</w:t>
            </w:r>
            <w:r w:rsidR="00F1300A">
              <w:rPr>
                <w:rFonts w:ascii="Times New Roman" w:hAnsi="Times New Roman"/>
              </w:rPr>
              <w:t>8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>Доля многоквартирных домов, расположе</w:t>
            </w:r>
            <w:r w:rsidRPr="00DF58DA">
              <w:rPr>
                <w:rFonts w:ascii="Times New Roman" w:hAnsi="Times New Roman"/>
                <w:lang w:eastAsia="ru-RU"/>
              </w:rPr>
              <w:t>н</w:t>
            </w:r>
            <w:r w:rsidRPr="00DF58DA">
              <w:rPr>
                <w:rFonts w:ascii="Times New Roman" w:hAnsi="Times New Roman"/>
                <w:lang w:eastAsia="ru-RU"/>
              </w:rPr>
              <w:t>ных на земельных участках, в отношении которых осуществлен государственный к</w:t>
            </w:r>
            <w:r w:rsidRPr="00DF58DA">
              <w:rPr>
                <w:rFonts w:ascii="Times New Roman" w:hAnsi="Times New Roman"/>
                <w:lang w:eastAsia="ru-RU"/>
              </w:rPr>
              <w:t>а</w:t>
            </w:r>
            <w:r w:rsidRPr="00DF58DA">
              <w:rPr>
                <w:rFonts w:ascii="Times New Roman" w:hAnsi="Times New Roman"/>
                <w:lang w:eastAsia="ru-RU"/>
              </w:rPr>
              <w:t>дастровый учет</w:t>
            </w:r>
          </w:p>
        </w:tc>
        <w:tc>
          <w:tcPr>
            <w:tcW w:w="9639" w:type="dxa"/>
          </w:tcPr>
          <w:p w:rsidR="001C4C67" w:rsidRPr="00DF58DA" w:rsidRDefault="001C4C67" w:rsidP="00C047DB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gramStart"/>
            <w:r w:rsidRPr="00DF58DA">
              <w:rPr>
                <w:rFonts w:ascii="Times New Roman" w:hAnsi="Times New Roman"/>
                <w:lang w:eastAsia="ru-RU"/>
              </w:rPr>
              <w:t>На территории городского округа   Королёв Московской области расположено 1188 многокварти</w:t>
            </w:r>
            <w:r w:rsidRPr="00DF58DA">
              <w:rPr>
                <w:rFonts w:ascii="Times New Roman" w:hAnsi="Times New Roman"/>
                <w:lang w:eastAsia="ru-RU"/>
              </w:rPr>
              <w:t>р</w:t>
            </w:r>
            <w:r w:rsidRPr="00DF58DA">
              <w:rPr>
                <w:rFonts w:ascii="Times New Roman" w:hAnsi="Times New Roman"/>
                <w:lang w:eastAsia="ru-RU"/>
              </w:rPr>
              <w:t>ных жилых домов на земельных участках, не поставленных на государственный кадастровый учет. (100%)  Стоимость кадастровых работ на  земельных участках  под объектами,  находящимися в муниципальной собственности под многоквартирными домами, расположенными в границах  м</w:t>
            </w:r>
            <w:r w:rsidRPr="00DF58DA">
              <w:rPr>
                <w:rFonts w:ascii="Times New Roman" w:hAnsi="Times New Roman"/>
                <w:lang w:eastAsia="ru-RU"/>
              </w:rPr>
              <w:t>у</w:t>
            </w:r>
            <w:r w:rsidRPr="00DF58DA">
              <w:rPr>
                <w:rFonts w:ascii="Times New Roman" w:hAnsi="Times New Roman"/>
                <w:lang w:eastAsia="ru-RU"/>
              </w:rPr>
              <w:t>ниципального образования  «Город Королёв Московской области» составляет 25 тыс. руб. за 1 об</w:t>
            </w:r>
            <w:r w:rsidRPr="00DF58DA">
              <w:rPr>
                <w:rFonts w:ascii="Times New Roman" w:hAnsi="Times New Roman"/>
                <w:lang w:eastAsia="ru-RU"/>
              </w:rPr>
              <w:t>ъ</w:t>
            </w:r>
            <w:r w:rsidRPr="00DF58DA">
              <w:rPr>
                <w:rFonts w:ascii="Times New Roman" w:hAnsi="Times New Roman"/>
                <w:lang w:eastAsia="ru-RU"/>
              </w:rPr>
              <w:t>ект.</w:t>
            </w:r>
            <w:proofErr w:type="gramEnd"/>
            <w:r w:rsidRPr="00DF58DA">
              <w:rPr>
                <w:rFonts w:ascii="Times New Roman" w:hAnsi="Times New Roman"/>
                <w:lang w:eastAsia="ru-RU"/>
              </w:rPr>
              <w:t xml:space="preserve">  В 2015 году планируется поставить на государственный кадастровый учет 1188 земельных участков под обслуживание многоквартирных жилых домов (100%). 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DF58DA" w:rsidRDefault="001C4C67" w:rsidP="00F1300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7</w:t>
            </w:r>
            <w:r w:rsidR="00F1300A">
              <w:rPr>
                <w:rFonts w:ascii="Times New Roman" w:hAnsi="Times New Roman"/>
              </w:rPr>
              <w:t>9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поступлений от продажи земельных участков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Нормативы установлены Министерством имущественных отношений Московской области.  Пор</w:t>
            </w:r>
            <w:r w:rsidRPr="00DF58DA">
              <w:rPr>
                <w:rFonts w:ascii="Times New Roman" w:hAnsi="Times New Roman"/>
                <w:lang w:eastAsia="ru-RU"/>
              </w:rPr>
              <w:t>я</w:t>
            </w:r>
            <w:r w:rsidRPr="00DF58DA">
              <w:rPr>
                <w:rFonts w:ascii="Times New Roman" w:hAnsi="Times New Roman"/>
                <w:lang w:eastAsia="ru-RU"/>
              </w:rPr>
              <w:t>док организации проведения торгов (аукционов, конкурсов) по продаже гражданам и юридическим лицам земельных участков в собственность или права на заключение договора аренды утвержден решением органа местного самоуправления от 15.08.2014 № 1428.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Процент земельных участков, категория и ВРИ которых подлежит установлению от з</w:t>
            </w:r>
            <w:r w:rsidRPr="00DF58DA">
              <w:rPr>
                <w:rFonts w:ascii="Times New Roman" w:hAnsi="Times New Roman"/>
                <w:lang w:eastAsia="ru-RU"/>
              </w:rPr>
              <w:t>е</w:t>
            </w:r>
            <w:r w:rsidRPr="00DF58DA">
              <w:rPr>
                <w:rFonts w:ascii="Times New Roman" w:hAnsi="Times New Roman"/>
                <w:lang w:eastAsia="ru-RU"/>
              </w:rPr>
              <w:t xml:space="preserve">мель категория и ВРИ которых не </w:t>
            </w:r>
            <w:proofErr w:type="gramStart"/>
            <w:r w:rsidRPr="00DF58DA">
              <w:rPr>
                <w:rFonts w:ascii="Times New Roman" w:hAnsi="Times New Roman"/>
                <w:lang w:eastAsia="ru-RU"/>
              </w:rPr>
              <w:t>установл</w:t>
            </w:r>
            <w:r w:rsidRPr="00DF58DA">
              <w:rPr>
                <w:rFonts w:ascii="Times New Roman" w:hAnsi="Times New Roman"/>
                <w:lang w:eastAsia="ru-RU"/>
              </w:rPr>
              <w:t>е</w:t>
            </w:r>
            <w:r w:rsidRPr="00DF58DA">
              <w:rPr>
                <w:rFonts w:ascii="Times New Roman" w:hAnsi="Times New Roman"/>
                <w:lang w:eastAsia="ru-RU"/>
              </w:rPr>
              <w:t>ны</w:t>
            </w:r>
            <w:proofErr w:type="gramEnd"/>
          </w:p>
        </w:tc>
        <w:tc>
          <w:tcPr>
            <w:tcW w:w="9639" w:type="dxa"/>
          </w:tcPr>
          <w:p w:rsidR="001C4C67" w:rsidRPr="00DF58DA" w:rsidRDefault="001C4C67" w:rsidP="001A6242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Нормативы установлены Министерством имущественных отношений Московской области.  По</w:t>
            </w:r>
            <w:r w:rsidRPr="00DF58DA">
              <w:rPr>
                <w:rFonts w:ascii="Times New Roman" w:hAnsi="Times New Roman"/>
                <w:lang w:eastAsia="ru-RU"/>
              </w:rPr>
              <w:t>д</w:t>
            </w:r>
            <w:r w:rsidRPr="00DF58DA">
              <w:rPr>
                <w:rFonts w:ascii="Times New Roman" w:hAnsi="Times New Roman"/>
                <w:lang w:eastAsia="ru-RU"/>
              </w:rPr>
              <w:t>готовка решений органа местного самоуправления об отнесении земельного участка категории з</w:t>
            </w:r>
            <w:r w:rsidRPr="00DF58DA">
              <w:rPr>
                <w:rFonts w:ascii="Times New Roman" w:hAnsi="Times New Roman"/>
                <w:lang w:eastAsia="ru-RU"/>
              </w:rPr>
              <w:t>е</w:t>
            </w:r>
            <w:r w:rsidRPr="00DF58DA">
              <w:rPr>
                <w:rFonts w:ascii="Times New Roman" w:hAnsi="Times New Roman"/>
                <w:lang w:eastAsia="ru-RU"/>
              </w:rPr>
              <w:t>мель – «земли населенных пунктов» и установлении ВРИ.</w:t>
            </w:r>
          </w:p>
        </w:tc>
      </w:tr>
      <w:tr w:rsidR="001C4C67" w:rsidRPr="00D36810" w:rsidTr="00DE3CB0">
        <w:trPr>
          <w:trHeight w:val="238"/>
        </w:trPr>
        <w:tc>
          <w:tcPr>
            <w:tcW w:w="675" w:type="dxa"/>
          </w:tcPr>
          <w:p w:rsidR="001C4C67" w:rsidRPr="00DF58DA" w:rsidRDefault="00F1300A" w:rsidP="001A624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81</w:t>
            </w:r>
          </w:p>
        </w:tc>
        <w:tc>
          <w:tcPr>
            <w:tcW w:w="4536" w:type="dxa"/>
          </w:tcPr>
          <w:p w:rsidR="001C4C67" w:rsidRPr="00DF58DA" w:rsidRDefault="001C4C67" w:rsidP="001A6242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F58DA">
              <w:rPr>
                <w:rFonts w:ascii="Times New Roman" w:hAnsi="Times New Roman"/>
                <w:lang w:eastAsia="ru-RU"/>
              </w:rPr>
              <w:t>Сумма поступлений от земельного налога</w:t>
            </w:r>
          </w:p>
        </w:tc>
        <w:tc>
          <w:tcPr>
            <w:tcW w:w="9639" w:type="dxa"/>
          </w:tcPr>
          <w:p w:rsidR="001C4C67" w:rsidRPr="00DF58DA" w:rsidRDefault="001C4C67" w:rsidP="001A6242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  <w:bCs/>
              </w:rPr>
              <w:t>Нормативы установлены Министерством имущественных отношений Московской области</w:t>
            </w:r>
          </w:p>
        </w:tc>
      </w:tr>
      <w:tr w:rsidR="001C4C67" w:rsidRPr="00D36810" w:rsidTr="00DE3CB0">
        <w:tc>
          <w:tcPr>
            <w:tcW w:w="14850" w:type="dxa"/>
            <w:gridSpan w:val="3"/>
          </w:tcPr>
          <w:p w:rsidR="001C4C67" w:rsidRPr="00DF58DA" w:rsidRDefault="001C4C67" w:rsidP="00FE585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C4C67" w:rsidRPr="00DF58DA" w:rsidRDefault="001C4C67" w:rsidP="00FE58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58DA">
              <w:rPr>
                <w:rFonts w:ascii="Times New Roman" w:hAnsi="Times New Roman"/>
                <w:b/>
                <w:sz w:val="24"/>
                <w:szCs w:val="24"/>
              </w:rPr>
              <w:t>8. Подпрограмма «Обеспечивающая подпрограмма».</w:t>
            </w:r>
          </w:p>
        </w:tc>
      </w:tr>
      <w:tr w:rsidR="001C4C67" w:rsidRPr="00D36810" w:rsidTr="00DE3CB0">
        <w:trPr>
          <w:trHeight w:val="1206"/>
        </w:trPr>
        <w:tc>
          <w:tcPr>
            <w:tcW w:w="675" w:type="dxa"/>
          </w:tcPr>
          <w:p w:rsidR="001C4C67" w:rsidRPr="00DF58DA" w:rsidRDefault="00F1300A" w:rsidP="005B0A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82</w:t>
            </w:r>
          </w:p>
        </w:tc>
        <w:tc>
          <w:tcPr>
            <w:tcW w:w="4536" w:type="dxa"/>
          </w:tcPr>
          <w:p w:rsidR="001C4C67" w:rsidRPr="00DF58DA" w:rsidRDefault="001C4C67" w:rsidP="003A331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Доля проведенных процедур закупок в о</w:t>
            </w:r>
            <w:r w:rsidRPr="00DF58DA">
              <w:rPr>
                <w:rFonts w:ascii="Times New Roman" w:hAnsi="Times New Roman"/>
              </w:rPr>
              <w:t>б</w:t>
            </w:r>
            <w:r w:rsidRPr="00DF58DA">
              <w:rPr>
                <w:rFonts w:ascii="Times New Roman" w:hAnsi="Times New Roman"/>
              </w:rPr>
              <w:t xml:space="preserve">щем количестве запланированных процедур закупок </w:t>
            </w:r>
          </w:p>
        </w:tc>
        <w:tc>
          <w:tcPr>
            <w:tcW w:w="963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9423"/>
            </w:tblGrid>
            <w:tr w:rsidR="001C4C67" w:rsidRPr="00DF58DA">
              <w:trPr>
                <w:trHeight w:val="1464"/>
              </w:trPr>
              <w:tc>
                <w:tcPr>
                  <w:tcW w:w="0" w:type="auto"/>
                </w:tcPr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proofErr w:type="spellStart"/>
                  <w:proofErr w:type="gramStart"/>
                  <w:r w:rsidRPr="00DF58DA">
                    <w:rPr>
                      <w:rFonts w:ascii="Times New Roman" w:hAnsi="Times New Roman"/>
                      <w:b/>
                    </w:rPr>
                    <w:t>D</w:t>
                  </w:r>
                  <w:proofErr w:type="gramEnd"/>
                  <w:r w:rsidRPr="00DF58DA">
                    <w:rPr>
                      <w:rFonts w:ascii="Times New Roman" w:hAnsi="Times New Roman"/>
                      <w:b/>
                    </w:rPr>
                    <w:t>з</w:t>
                  </w:r>
                  <w:proofErr w:type="spellEnd"/>
                  <w:r w:rsidRPr="00DF58DA">
                    <w:rPr>
                      <w:rFonts w:ascii="Times New Roman" w:hAnsi="Times New Roman"/>
                      <w:b/>
                    </w:rPr>
                    <w:t>=</w:t>
                  </w:r>
                  <w:proofErr w:type="spellStart"/>
                  <w:r w:rsidRPr="00DF58DA">
                    <w:rPr>
                      <w:rFonts w:ascii="Times New Roman" w:hAnsi="Times New Roman"/>
                      <w:b/>
                    </w:rPr>
                    <w:t>Rз</w:t>
                  </w:r>
                  <w:proofErr w:type="spellEnd"/>
                  <w:r w:rsidRPr="00DF58DA">
                    <w:rPr>
                      <w:rFonts w:ascii="Times New Roman" w:hAnsi="Times New Roman"/>
                      <w:b/>
                    </w:rPr>
                    <w:t>/Kзх100%,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r w:rsidRPr="00DF58DA">
                    <w:rPr>
                      <w:rFonts w:ascii="Times New Roman" w:hAnsi="Times New Roman"/>
                    </w:rPr>
                    <w:t>где: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r w:rsidRPr="00DF58DA"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 w:rsidRPr="00DF58DA">
                    <w:rPr>
                      <w:rFonts w:ascii="Times New Roman" w:hAnsi="Times New Roman"/>
                    </w:rPr>
                    <w:t>D</w:t>
                  </w:r>
                  <w:proofErr w:type="gramStart"/>
                  <w:r w:rsidRPr="00DF58DA">
                    <w:rPr>
                      <w:rFonts w:ascii="Times New Roman" w:hAnsi="Times New Roman"/>
                    </w:rPr>
                    <w:t>з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>-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 xml:space="preserve"> доля проведенных процедур закупок в общем количестве запланированных процедур зак</w:t>
                  </w:r>
                  <w:r w:rsidRPr="00DF58DA">
                    <w:rPr>
                      <w:rFonts w:ascii="Times New Roman" w:hAnsi="Times New Roman"/>
                    </w:rPr>
                    <w:t>у</w:t>
                  </w:r>
                  <w:r w:rsidRPr="00DF58DA">
                    <w:rPr>
                      <w:rFonts w:ascii="Times New Roman" w:hAnsi="Times New Roman"/>
                    </w:rPr>
                    <w:t xml:space="preserve">пок; 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proofErr w:type="spellStart"/>
                  <w:proofErr w:type="gramStart"/>
                  <w:r w:rsidRPr="00DF58DA">
                    <w:rPr>
                      <w:rFonts w:ascii="Times New Roman" w:hAnsi="Times New Roman"/>
                    </w:rPr>
                    <w:t>R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>з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 xml:space="preserve"> - количество проведенных процедур закупок; 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proofErr w:type="spellStart"/>
                  <w:proofErr w:type="gramStart"/>
                  <w:r w:rsidRPr="00DF58DA">
                    <w:rPr>
                      <w:rFonts w:ascii="Times New Roman" w:hAnsi="Times New Roman"/>
                    </w:rPr>
                    <w:t>K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>з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 xml:space="preserve"> - количество запланированных процедур закупок. </w:t>
                  </w:r>
                </w:p>
              </w:tc>
            </w:tr>
          </w:tbl>
          <w:p w:rsidR="001C4C67" w:rsidRPr="00DF58DA" w:rsidRDefault="001C4C67" w:rsidP="00B0666E">
            <w:pPr>
              <w:spacing w:after="0" w:line="240" w:lineRule="auto"/>
              <w:ind w:left="34" w:hanging="34"/>
              <w:rPr>
                <w:rFonts w:ascii="Times New Roman" w:hAnsi="Times New Roman"/>
              </w:rPr>
            </w:pPr>
          </w:p>
        </w:tc>
      </w:tr>
      <w:tr w:rsidR="001C4C67" w:rsidRPr="00392C86" w:rsidTr="00DE3CB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DF58DA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8</w:t>
            </w:r>
            <w:r w:rsidR="00F1300A">
              <w:rPr>
                <w:rFonts w:ascii="Times New Roman" w:hAnsi="Times New Roman"/>
              </w:rP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DF58DA" w:rsidRDefault="001C4C67" w:rsidP="0054656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Доля выплаченных объемов денежного с</w:t>
            </w:r>
            <w:r w:rsidRPr="00DF58DA">
              <w:rPr>
                <w:rFonts w:ascii="Times New Roman" w:hAnsi="Times New Roman"/>
              </w:rPr>
              <w:t>о</w:t>
            </w:r>
            <w:r w:rsidRPr="00DF58DA">
              <w:rPr>
                <w:rFonts w:ascii="Times New Roman" w:hAnsi="Times New Roman"/>
              </w:rPr>
              <w:lastRenderedPageBreak/>
              <w:t xml:space="preserve">держания, прочих и иных выплат </w:t>
            </w:r>
            <w:proofErr w:type="gramStart"/>
            <w:r w:rsidRPr="00DF58DA">
              <w:rPr>
                <w:rFonts w:ascii="Times New Roman" w:hAnsi="Times New Roman"/>
              </w:rPr>
              <w:t>от</w:t>
            </w:r>
            <w:proofErr w:type="gramEnd"/>
            <w:r w:rsidRPr="00DF58DA">
              <w:rPr>
                <w:rFonts w:ascii="Times New Roman" w:hAnsi="Times New Roman"/>
              </w:rPr>
              <w:t xml:space="preserve"> заплан</w:t>
            </w:r>
            <w:r w:rsidRPr="00DF58DA">
              <w:rPr>
                <w:rFonts w:ascii="Times New Roman" w:hAnsi="Times New Roman"/>
              </w:rPr>
              <w:t>и</w:t>
            </w:r>
            <w:r w:rsidRPr="00DF58DA">
              <w:rPr>
                <w:rFonts w:ascii="Times New Roman" w:hAnsi="Times New Roman"/>
              </w:rPr>
              <w:t xml:space="preserve">рованных к выплате 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  <w:b/>
              </w:rPr>
            </w:pPr>
            <w:proofErr w:type="spellStart"/>
            <w:proofErr w:type="gramStart"/>
            <w:r w:rsidRPr="00DF58DA">
              <w:rPr>
                <w:rFonts w:ascii="Times New Roman" w:hAnsi="Times New Roman"/>
                <w:b/>
              </w:rPr>
              <w:lastRenderedPageBreak/>
              <w:t>D</w:t>
            </w:r>
            <w:proofErr w:type="gramEnd"/>
            <w:r w:rsidRPr="00DF58DA">
              <w:rPr>
                <w:rFonts w:ascii="Times New Roman" w:hAnsi="Times New Roman"/>
                <w:b/>
              </w:rPr>
              <w:t>д</w:t>
            </w:r>
            <w:proofErr w:type="spellEnd"/>
            <w:r w:rsidRPr="00DF58DA">
              <w:rPr>
                <w:rFonts w:ascii="Times New Roman" w:hAnsi="Times New Roman"/>
                <w:b/>
              </w:rPr>
              <w:t>=</w:t>
            </w:r>
            <w:proofErr w:type="spellStart"/>
            <w:r w:rsidRPr="00DF58DA">
              <w:rPr>
                <w:rFonts w:ascii="Times New Roman" w:hAnsi="Times New Roman"/>
                <w:b/>
              </w:rPr>
              <w:t>Rд</w:t>
            </w:r>
            <w:proofErr w:type="spellEnd"/>
            <w:r w:rsidRPr="00DF58DA">
              <w:rPr>
                <w:rFonts w:ascii="Times New Roman" w:hAnsi="Times New Roman"/>
                <w:b/>
              </w:rPr>
              <w:t>/</w:t>
            </w:r>
            <w:proofErr w:type="spellStart"/>
            <w:r w:rsidRPr="00DF58DA">
              <w:rPr>
                <w:rFonts w:ascii="Times New Roman" w:hAnsi="Times New Roman"/>
                <w:b/>
              </w:rPr>
              <w:t>Kд</w:t>
            </w:r>
            <w:proofErr w:type="spellEnd"/>
            <w:r w:rsidRPr="00DF58DA">
              <w:rPr>
                <w:rFonts w:ascii="Times New Roman" w:hAnsi="Times New Roman"/>
                <w:b/>
              </w:rPr>
              <w:t xml:space="preserve"> х100%,</w:t>
            </w:r>
          </w:p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lastRenderedPageBreak/>
              <w:t>где:</w:t>
            </w:r>
          </w:p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 xml:space="preserve"> </w:t>
            </w:r>
            <w:proofErr w:type="spellStart"/>
            <w:r w:rsidRPr="00DF58DA">
              <w:rPr>
                <w:rFonts w:ascii="Times New Roman" w:hAnsi="Times New Roman"/>
              </w:rPr>
              <w:t>D</w:t>
            </w:r>
            <w:proofErr w:type="gramStart"/>
            <w:r w:rsidRPr="00DF58DA">
              <w:rPr>
                <w:rFonts w:ascii="Times New Roman" w:hAnsi="Times New Roman"/>
              </w:rPr>
              <w:t>д</w:t>
            </w:r>
            <w:proofErr w:type="spellEnd"/>
            <w:r w:rsidRPr="00DF58DA">
              <w:rPr>
                <w:rFonts w:ascii="Times New Roman" w:hAnsi="Times New Roman"/>
              </w:rPr>
              <w:t>-</w:t>
            </w:r>
            <w:proofErr w:type="gramEnd"/>
            <w:r w:rsidRPr="00DF58DA">
              <w:rPr>
                <w:rFonts w:ascii="Times New Roman" w:hAnsi="Times New Roman"/>
              </w:rPr>
              <w:t xml:space="preserve"> доля выплаченных объемов денежного содержания, прочих и иных выплат, страховых взносов от запланированных к выплате;</w:t>
            </w:r>
          </w:p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proofErr w:type="spellStart"/>
            <w:r w:rsidRPr="00DF58DA">
              <w:rPr>
                <w:rFonts w:ascii="Times New Roman" w:hAnsi="Times New Roman"/>
              </w:rPr>
              <w:t>R</w:t>
            </w:r>
            <w:proofErr w:type="gramStart"/>
            <w:r w:rsidRPr="00DF58DA">
              <w:rPr>
                <w:rFonts w:ascii="Times New Roman" w:hAnsi="Times New Roman"/>
              </w:rPr>
              <w:t>д</w:t>
            </w:r>
            <w:proofErr w:type="spellEnd"/>
            <w:r w:rsidRPr="00DF58DA">
              <w:rPr>
                <w:rFonts w:ascii="Times New Roman" w:hAnsi="Times New Roman"/>
              </w:rPr>
              <w:t>-</w:t>
            </w:r>
            <w:proofErr w:type="gramEnd"/>
            <w:r w:rsidRPr="00DF58DA">
              <w:rPr>
                <w:rFonts w:ascii="Times New Roman" w:hAnsi="Times New Roman"/>
              </w:rPr>
              <w:t xml:space="preserve"> объем выплаченного денежного содержания, прочих и иных выплат; </w:t>
            </w:r>
          </w:p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proofErr w:type="spellStart"/>
            <w:proofErr w:type="gramStart"/>
            <w:r w:rsidRPr="00DF58DA">
              <w:rPr>
                <w:rFonts w:ascii="Times New Roman" w:hAnsi="Times New Roman"/>
              </w:rPr>
              <w:t>K</w:t>
            </w:r>
            <w:proofErr w:type="gramEnd"/>
            <w:r w:rsidRPr="00DF58DA">
              <w:rPr>
                <w:rFonts w:ascii="Times New Roman" w:hAnsi="Times New Roman"/>
              </w:rPr>
              <w:t>д</w:t>
            </w:r>
            <w:proofErr w:type="spellEnd"/>
            <w:r w:rsidRPr="00DF58DA">
              <w:rPr>
                <w:rFonts w:ascii="Times New Roman" w:hAnsi="Times New Roman"/>
              </w:rPr>
              <w:t xml:space="preserve"> - объем запланированных к выплате денежного содержания, прочих и иных выплат.</w:t>
            </w:r>
          </w:p>
        </w:tc>
      </w:tr>
      <w:tr w:rsidR="001C4C67" w:rsidRPr="00392C86" w:rsidTr="00DE3CB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DF58DA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lastRenderedPageBreak/>
              <w:t>8</w:t>
            </w:r>
            <w:r w:rsidR="00F1300A">
              <w:rPr>
                <w:rFonts w:ascii="Times New Roman" w:hAnsi="Times New Roman"/>
              </w:rPr>
              <w:t>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DF58DA" w:rsidRDefault="001C4C67" w:rsidP="00E405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DF58DA">
              <w:rPr>
                <w:rFonts w:ascii="Times New Roman" w:hAnsi="Times New Roman"/>
              </w:rPr>
              <w:t>Доля обращений граждан, рассмотренных без нарушений установленных сроков, в общем числе обращений граждан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9423"/>
            </w:tblGrid>
            <w:tr w:rsidR="001C4C67" w:rsidRPr="00DF58DA">
              <w:trPr>
                <w:trHeight w:val="652"/>
              </w:trPr>
              <w:tc>
                <w:tcPr>
                  <w:tcW w:w="0" w:type="auto"/>
                </w:tcPr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  <w:b/>
                    </w:rPr>
                  </w:pPr>
                  <w:proofErr w:type="spellStart"/>
                  <w:proofErr w:type="gramStart"/>
                  <w:r w:rsidRPr="00DF58DA">
                    <w:rPr>
                      <w:rFonts w:ascii="Times New Roman" w:hAnsi="Times New Roman"/>
                      <w:b/>
                    </w:rPr>
                    <w:t>D</w:t>
                  </w:r>
                  <w:proofErr w:type="gramEnd"/>
                  <w:r w:rsidRPr="00DF58DA">
                    <w:rPr>
                      <w:rFonts w:ascii="Times New Roman" w:hAnsi="Times New Roman"/>
                      <w:b/>
                    </w:rPr>
                    <w:t>о</w:t>
                  </w:r>
                  <w:proofErr w:type="spellEnd"/>
                  <w:r w:rsidRPr="00DF58DA">
                    <w:rPr>
                      <w:rFonts w:ascii="Times New Roman" w:hAnsi="Times New Roman"/>
                      <w:b/>
                    </w:rPr>
                    <w:t>=</w:t>
                  </w:r>
                  <w:proofErr w:type="spellStart"/>
                  <w:r w:rsidRPr="00DF58DA">
                    <w:rPr>
                      <w:rFonts w:ascii="Times New Roman" w:hAnsi="Times New Roman"/>
                      <w:b/>
                    </w:rPr>
                    <w:t>Rо</w:t>
                  </w:r>
                  <w:proofErr w:type="spellEnd"/>
                  <w:r w:rsidRPr="00DF58DA">
                    <w:rPr>
                      <w:rFonts w:ascii="Times New Roman" w:hAnsi="Times New Roman"/>
                      <w:b/>
                    </w:rPr>
                    <w:t>/Kох100%,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r w:rsidRPr="00DF58DA">
                    <w:rPr>
                      <w:rFonts w:ascii="Times New Roman" w:hAnsi="Times New Roman"/>
                    </w:rPr>
                    <w:t xml:space="preserve"> где: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r w:rsidRPr="00DF58DA"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 w:rsidRPr="00DF58DA">
                    <w:rPr>
                      <w:rFonts w:ascii="Times New Roman" w:hAnsi="Times New Roman"/>
                    </w:rPr>
                    <w:t>D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>о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 xml:space="preserve"> - доля обращений граждан, рассмотренных без нарушений установленных сроков, в общем числе обращений граждан;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</w:rPr>
                  </w:pPr>
                  <w:r w:rsidRPr="00DF58DA"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 w:rsidRPr="00DF58DA">
                    <w:rPr>
                      <w:rFonts w:ascii="Times New Roman" w:hAnsi="Times New Roman"/>
                    </w:rPr>
                    <w:t>R</w:t>
                  </w:r>
                  <w:proofErr w:type="gramStart"/>
                  <w:r w:rsidRPr="00DF58DA">
                    <w:rPr>
                      <w:rFonts w:ascii="Times New Roman" w:hAnsi="Times New Roman"/>
                    </w:rPr>
                    <w:t>о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>-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 xml:space="preserve"> количество обращений граждан, рассмотренных без нарушений установленных сроков в отраслевой (функциональный) орган исполнительной власти городского округа Королёв Мо</w:t>
                  </w:r>
                  <w:r w:rsidRPr="00DF58DA">
                    <w:rPr>
                      <w:rFonts w:ascii="Times New Roman" w:hAnsi="Times New Roman"/>
                    </w:rPr>
                    <w:t>с</w:t>
                  </w:r>
                  <w:r w:rsidRPr="00DF58DA">
                    <w:rPr>
                      <w:rFonts w:ascii="Times New Roman" w:hAnsi="Times New Roman"/>
                    </w:rPr>
                    <w:t xml:space="preserve">ковской области; </w:t>
                  </w:r>
                </w:p>
                <w:p w:rsidR="001C4C67" w:rsidRPr="00DF58DA" w:rsidRDefault="001C4C67" w:rsidP="00B0666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34" w:hanging="34"/>
                    <w:jc w:val="both"/>
                    <w:rPr>
                      <w:rFonts w:ascii="Times New Roman" w:hAnsi="Times New Roman"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DF58DA">
                    <w:rPr>
                      <w:rFonts w:ascii="Times New Roman" w:hAnsi="Times New Roman"/>
                    </w:rPr>
                    <w:t>K</w:t>
                  </w:r>
                  <w:proofErr w:type="gramStart"/>
                  <w:r w:rsidRPr="00DF58DA">
                    <w:rPr>
                      <w:rFonts w:ascii="Times New Roman" w:hAnsi="Times New Roman"/>
                    </w:rPr>
                    <w:t>о</w:t>
                  </w:r>
                  <w:proofErr w:type="spellEnd"/>
                  <w:r w:rsidRPr="00DF58DA">
                    <w:rPr>
                      <w:rFonts w:ascii="Times New Roman" w:hAnsi="Times New Roman"/>
                    </w:rPr>
                    <w:t>-</w:t>
                  </w:r>
                  <w:proofErr w:type="gramEnd"/>
                  <w:r w:rsidRPr="00DF58DA">
                    <w:rPr>
                      <w:rFonts w:ascii="Times New Roman" w:hAnsi="Times New Roman"/>
                    </w:rPr>
                    <w:t xml:space="preserve"> количество обращений граждан в отраслевой  (функциональный) орган исполнительной вл</w:t>
                  </w:r>
                  <w:r w:rsidRPr="00DF58DA">
                    <w:rPr>
                      <w:rFonts w:ascii="Times New Roman" w:hAnsi="Times New Roman"/>
                    </w:rPr>
                    <w:t>а</w:t>
                  </w:r>
                  <w:r w:rsidRPr="00DF58DA">
                    <w:rPr>
                      <w:rFonts w:ascii="Times New Roman" w:hAnsi="Times New Roman"/>
                    </w:rPr>
                    <w:t>сти городского округа Королёв Московской области.</w:t>
                  </w:r>
                  <w:r w:rsidRPr="00DF58DA">
                    <w:rPr>
                      <w:rFonts w:ascii="Times New Roman" w:hAnsi="Times New Roman"/>
                      <w:sz w:val="18"/>
                      <w:szCs w:val="18"/>
                      <w:lang w:eastAsia="ru-RU"/>
                    </w:rPr>
                    <w:t xml:space="preserve"> </w:t>
                  </w:r>
                </w:p>
              </w:tc>
            </w:tr>
          </w:tbl>
          <w:p w:rsidR="001C4C67" w:rsidRPr="00DF58DA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</w:p>
        </w:tc>
      </w:tr>
      <w:tr w:rsidR="001C4C67" w:rsidRPr="00392C86" w:rsidTr="00DE3CB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392C86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1300A">
              <w:rPr>
                <w:rFonts w:ascii="Times New Roman" w:hAnsi="Times New Roman"/>
              </w:rPr>
              <w:t>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5B0ABE" w:rsidRDefault="001C4C67" w:rsidP="000E49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B0ABE">
              <w:rPr>
                <w:rFonts w:ascii="Times New Roman" w:hAnsi="Times New Roman"/>
              </w:rPr>
              <w:t>Своевременность подготовки проектов но</w:t>
            </w:r>
            <w:r w:rsidRPr="005B0ABE">
              <w:rPr>
                <w:rFonts w:ascii="Times New Roman" w:hAnsi="Times New Roman"/>
              </w:rPr>
              <w:t>р</w:t>
            </w:r>
            <w:r w:rsidRPr="005B0ABE">
              <w:rPr>
                <w:rFonts w:ascii="Times New Roman" w:hAnsi="Times New Roman"/>
              </w:rPr>
              <w:t>мативных правовых актов, связанных с и</w:t>
            </w:r>
            <w:r w:rsidRPr="005B0ABE">
              <w:rPr>
                <w:rFonts w:ascii="Times New Roman" w:hAnsi="Times New Roman"/>
              </w:rPr>
              <w:t>с</w:t>
            </w:r>
            <w:r w:rsidRPr="005B0ABE">
              <w:rPr>
                <w:rFonts w:ascii="Times New Roman" w:hAnsi="Times New Roman"/>
              </w:rPr>
              <w:t xml:space="preserve">полнением бюджета </w:t>
            </w:r>
            <w:r>
              <w:rPr>
                <w:rFonts w:ascii="Times New Roman" w:hAnsi="Times New Roman"/>
              </w:rPr>
              <w:t>городского округа   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ролёв Московской области</w:t>
            </w:r>
            <w:r w:rsidRPr="005B0ABE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A32C4E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FE6395">
              <w:rPr>
                <w:rFonts w:ascii="Times New Roman" w:hAnsi="Times New Roman"/>
              </w:rPr>
              <w:t xml:space="preserve">В качестве источника информации используются </w:t>
            </w:r>
            <w:r>
              <w:rPr>
                <w:rFonts w:ascii="Times New Roman" w:hAnsi="Times New Roman"/>
              </w:rPr>
              <w:t xml:space="preserve">проекты нормативных </w:t>
            </w:r>
            <w:r w:rsidRPr="00FE6395">
              <w:rPr>
                <w:rFonts w:ascii="Times New Roman" w:hAnsi="Times New Roman"/>
              </w:rPr>
              <w:t>правовы</w:t>
            </w:r>
            <w:r>
              <w:rPr>
                <w:rFonts w:ascii="Times New Roman" w:hAnsi="Times New Roman"/>
              </w:rPr>
              <w:t>х</w:t>
            </w:r>
            <w:r w:rsidRPr="00FE6395">
              <w:rPr>
                <w:rFonts w:ascii="Times New Roman" w:hAnsi="Times New Roman"/>
              </w:rPr>
              <w:t xml:space="preserve"> акт</w:t>
            </w:r>
            <w:r>
              <w:rPr>
                <w:rFonts w:ascii="Times New Roman" w:hAnsi="Times New Roman"/>
              </w:rPr>
              <w:t>ов</w:t>
            </w:r>
            <w:r w:rsidRPr="005B0ABE">
              <w:rPr>
                <w:rFonts w:ascii="Times New Roman" w:hAnsi="Times New Roman"/>
              </w:rPr>
              <w:t>, связа</w:t>
            </w:r>
            <w:r w:rsidRPr="005B0ABE">
              <w:rPr>
                <w:rFonts w:ascii="Times New Roman" w:hAnsi="Times New Roman"/>
              </w:rPr>
              <w:t>н</w:t>
            </w:r>
            <w:r w:rsidRPr="005B0ABE">
              <w:rPr>
                <w:rFonts w:ascii="Times New Roman" w:hAnsi="Times New Roman"/>
              </w:rPr>
              <w:t xml:space="preserve">ных с </w:t>
            </w:r>
            <w:r>
              <w:rPr>
                <w:rFonts w:ascii="Times New Roman" w:hAnsi="Times New Roman"/>
              </w:rPr>
              <w:t>исполнением бюджета</w:t>
            </w:r>
            <w:r w:rsidRPr="005B0ABE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городского округа Королёв Московской области</w:t>
            </w:r>
            <w:r w:rsidRPr="00FE6395">
              <w:rPr>
                <w:rFonts w:ascii="Times New Roman" w:hAnsi="Times New Roman"/>
              </w:rPr>
              <w:t>.</w:t>
            </w:r>
          </w:p>
        </w:tc>
      </w:tr>
      <w:tr w:rsidR="001C4C67" w:rsidRPr="00392C86" w:rsidTr="00DE3CB0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392C86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1300A">
              <w:rPr>
                <w:rFonts w:ascii="Times New Roman" w:hAnsi="Times New Roman"/>
              </w:rPr>
              <w:t>6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5B0ABE" w:rsidRDefault="001C4C67" w:rsidP="000E49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B0ABE">
              <w:rPr>
                <w:rFonts w:ascii="Times New Roman" w:hAnsi="Times New Roman"/>
              </w:rPr>
              <w:t>Своевременность подготовки проектов но</w:t>
            </w:r>
            <w:r w:rsidRPr="005B0ABE">
              <w:rPr>
                <w:rFonts w:ascii="Times New Roman" w:hAnsi="Times New Roman"/>
              </w:rPr>
              <w:t>р</w:t>
            </w:r>
            <w:r w:rsidRPr="005B0ABE">
              <w:rPr>
                <w:rFonts w:ascii="Times New Roman" w:hAnsi="Times New Roman"/>
              </w:rPr>
              <w:t>мативных правовых актов, связанных с пр</w:t>
            </w:r>
            <w:r w:rsidRPr="005B0ABE">
              <w:rPr>
                <w:rFonts w:ascii="Times New Roman" w:hAnsi="Times New Roman"/>
              </w:rPr>
              <w:t>и</w:t>
            </w:r>
            <w:r w:rsidRPr="005B0ABE">
              <w:rPr>
                <w:rFonts w:ascii="Times New Roman" w:hAnsi="Times New Roman"/>
              </w:rPr>
              <w:t xml:space="preserve">ватизацией муниципальной собственности и по вопросам имущественных отношений </w:t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C67" w:rsidRPr="00392C86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FE6395">
              <w:rPr>
                <w:rFonts w:ascii="Times New Roman" w:hAnsi="Times New Roman"/>
              </w:rPr>
              <w:t xml:space="preserve">В качестве источника информации используются </w:t>
            </w:r>
            <w:r>
              <w:rPr>
                <w:rFonts w:ascii="Times New Roman" w:hAnsi="Times New Roman"/>
              </w:rPr>
              <w:t xml:space="preserve">проекты нормативных </w:t>
            </w:r>
            <w:r w:rsidRPr="00FE6395">
              <w:rPr>
                <w:rFonts w:ascii="Times New Roman" w:hAnsi="Times New Roman"/>
              </w:rPr>
              <w:t>правовы</w:t>
            </w:r>
            <w:r>
              <w:rPr>
                <w:rFonts w:ascii="Times New Roman" w:hAnsi="Times New Roman"/>
              </w:rPr>
              <w:t>х</w:t>
            </w:r>
            <w:r w:rsidRPr="00FE6395">
              <w:rPr>
                <w:rFonts w:ascii="Times New Roman" w:hAnsi="Times New Roman"/>
              </w:rPr>
              <w:t xml:space="preserve"> акт</w:t>
            </w:r>
            <w:r>
              <w:rPr>
                <w:rFonts w:ascii="Times New Roman" w:hAnsi="Times New Roman"/>
              </w:rPr>
              <w:t>ов</w:t>
            </w:r>
            <w:r w:rsidRPr="005B0ABE">
              <w:rPr>
                <w:rFonts w:ascii="Times New Roman" w:hAnsi="Times New Roman"/>
              </w:rPr>
              <w:t>, связа</w:t>
            </w:r>
            <w:r w:rsidRPr="005B0ABE">
              <w:rPr>
                <w:rFonts w:ascii="Times New Roman" w:hAnsi="Times New Roman"/>
              </w:rPr>
              <w:t>н</w:t>
            </w:r>
            <w:r w:rsidRPr="005B0ABE">
              <w:rPr>
                <w:rFonts w:ascii="Times New Roman" w:hAnsi="Times New Roman"/>
              </w:rPr>
              <w:t xml:space="preserve">ных с приватизацией муниципальной собственности и по вопросам имущественных отношений </w:t>
            </w:r>
            <w:r>
              <w:rPr>
                <w:rFonts w:ascii="Times New Roman" w:hAnsi="Times New Roman"/>
              </w:rPr>
              <w:t>городского округа  Королёв Московской области</w:t>
            </w:r>
            <w:r w:rsidRPr="00FE6395">
              <w:rPr>
                <w:rFonts w:ascii="Times New Roman" w:hAnsi="Times New Roman"/>
              </w:rPr>
              <w:t>.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Pr="005B0ABE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1300A">
              <w:rPr>
                <w:rFonts w:ascii="Times New Roman" w:hAnsi="Times New Roman"/>
              </w:rPr>
              <w:t>7</w:t>
            </w:r>
          </w:p>
        </w:tc>
        <w:tc>
          <w:tcPr>
            <w:tcW w:w="4536" w:type="dxa"/>
          </w:tcPr>
          <w:p w:rsidR="001C4C67" w:rsidRPr="005B0ABE" w:rsidRDefault="001C4C67" w:rsidP="000E49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B0ABE">
              <w:rPr>
                <w:rFonts w:ascii="Times New Roman" w:hAnsi="Times New Roman"/>
              </w:rPr>
              <w:t xml:space="preserve">Своевременность формирования системы учета и </w:t>
            </w:r>
            <w:proofErr w:type="gramStart"/>
            <w:r w:rsidRPr="005B0ABE">
              <w:rPr>
                <w:rFonts w:ascii="Times New Roman" w:hAnsi="Times New Roman"/>
              </w:rPr>
              <w:t>контроля за</w:t>
            </w:r>
            <w:proofErr w:type="gramEnd"/>
            <w:r w:rsidRPr="005B0ABE">
              <w:rPr>
                <w:rFonts w:ascii="Times New Roman" w:hAnsi="Times New Roman"/>
              </w:rPr>
              <w:t xml:space="preserve"> использованием и с</w:t>
            </w:r>
            <w:r w:rsidRPr="005B0ABE">
              <w:rPr>
                <w:rFonts w:ascii="Times New Roman" w:hAnsi="Times New Roman"/>
              </w:rPr>
              <w:t>о</w:t>
            </w:r>
            <w:r w:rsidRPr="005B0ABE">
              <w:rPr>
                <w:rFonts w:ascii="Times New Roman" w:hAnsi="Times New Roman"/>
              </w:rPr>
              <w:t xml:space="preserve">хранностью муниципального имущества </w:t>
            </w:r>
          </w:p>
        </w:tc>
        <w:tc>
          <w:tcPr>
            <w:tcW w:w="9639" w:type="dxa"/>
          </w:tcPr>
          <w:p w:rsidR="001C4C67" w:rsidRPr="000E49F2" w:rsidRDefault="001C4C67" w:rsidP="00B066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FE6395">
              <w:rPr>
                <w:rFonts w:ascii="Times New Roman" w:hAnsi="Times New Roman"/>
              </w:rPr>
              <w:t xml:space="preserve">В качестве источника информации используются </w:t>
            </w:r>
            <w:r>
              <w:rPr>
                <w:rFonts w:ascii="Times New Roman" w:hAnsi="Times New Roman"/>
              </w:rPr>
              <w:t xml:space="preserve">сформированная система учета и контроля </w:t>
            </w:r>
            <w:r w:rsidRPr="00FE6395">
              <w:rPr>
                <w:rFonts w:ascii="Times New Roman" w:hAnsi="Times New Roman"/>
              </w:rPr>
              <w:t>города</w:t>
            </w:r>
            <w:r w:rsidRPr="005B0ABE">
              <w:rPr>
                <w:rFonts w:ascii="Times New Roman" w:hAnsi="Times New Roman"/>
              </w:rPr>
              <w:t xml:space="preserve"> за использованием и сохранностью муниципального имущества</w:t>
            </w:r>
            <w:r>
              <w:rPr>
                <w:rFonts w:ascii="Times New Roman" w:hAnsi="Times New Roman"/>
              </w:rPr>
              <w:t xml:space="preserve"> городского округа   Королёв Мо</w:t>
            </w:r>
            <w:r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>ковской области</w:t>
            </w:r>
            <w:r w:rsidRPr="00FE6395">
              <w:rPr>
                <w:rFonts w:ascii="Times New Roman" w:hAnsi="Times New Roman"/>
              </w:rPr>
              <w:t>.</w:t>
            </w:r>
          </w:p>
        </w:tc>
      </w:tr>
      <w:tr w:rsidR="001C4C67" w:rsidRPr="00D36810" w:rsidTr="00DE3CB0">
        <w:tc>
          <w:tcPr>
            <w:tcW w:w="675" w:type="dxa"/>
          </w:tcPr>
          <w:p w:rsidR="001C4C67" w:rsidRDefault="001C4C67" w:rsidP="00F1300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F1300A">
              <w:rPr>
                <w:rFonts w:ascii="Times New Roman" w:hAnsi="Times New Roman"/>
              </w:rPr>
              <w:t>8</w:t>
            </w:r>
          </w:p>
        </w:tc>
        <w:tc>
          <w:tcPr>
            <w:tcW w:w="4536" w:type="dxa"/>
          </w:tcPr>
          <w:p w:rsidR="001C4C67" w:rsidRPr="00A36693" w:rsidRDefault="001C4C67" w:rsidP="00A366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36693">
              <w:rPr>
                <w:rFonts w:ascii="Times New Roman" w:hAnsi="Times New Roman"/>
              </w:rPr>
              <w:t>Доля  освоенных бюджетных средств, выд</w:t>
            </w:r>
            <w:r w:rsidRPr="00A36693">
              <w:rPr>
                <w:rFonts w:ascii="Times New Roman" w:hAnsi="Times New Roman"/>
              </w:rPr>
              <w:t>е</w:t>
            </w:r>
            <w:r w:rsidRPr="00A36693">
              <w:rPr>
                <w:rFonts w:ascii="Times New Roman" w:hAnsi="Times New Roman"/>
              </w:rPr>
              <w:t>ленных на обеспечение деятельности упра</w:t>
            </w:r>
            <w:r w:rsidRPr="00A36693">
              <w:rPr>
                <w:rFonts w:ascii="Times New Roman" w:hAnsi="Times New Roman"/>
              </w:rPr>
              <w:t>в</w:t>
            </w:r>
            <w:r w:rsidRPr="00A36693">
              <w:rPr>
                <w:rFonts w:ascii="Times New Roman" w:hAnsi="Times New Roman"/>
              </w:rPr>
              <w:t xml:space="preserve">ления по благоустройству </w:t>
            </w:r>
          </w:p>
          <w:p w:rsidR="001C4C67" w:rsidRPr="005B0ABE" w:rsidRDefault="001C4C67" w:rsidP="000E49F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639" w:type="dxa"/>
          </w:tcPr>
          <w:p w:rsidR="001C4C67" w:rsidRPr="00E94929" w:rsidRDefault="001C4C67" w:rsidP="001F3F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  <w:b/>
              </w:rPr>
            </w:pPr>
            <w:proofErr w:type="spellStart"/>
            <w:proofErr w:type="gramStart"/>
            <w:r w:rsidRPr="00E94929">
              <w:rPr>
                <w:rFonts w:ascii="Times New Roman" w:hAnsi="Times New Roman"/>
                <w:b/>
              </w:rPr>
              <w:t>D</w:t>
            </w:r>
            <w:proofErr w:type="gramEnd"/>
            <w:r>
              <w:rPr>
                <w:rFonts w:ascii="Times New Roman" w:hAnsi="Times New Roman"/>
                <w:b/>
              </w:rPr>
              <w:t>о</w:t>
            </w:r>
            <w:proofErr w:type="spellEnd"/>
            <w:r w:rsidRPr="00E94929">
              <w:rPr>
                <w:rFonts w:ascii="Times New Roman" w:hAnsi="Times New Roman"/>
                <w:b/>
              </w:rPr>
              <w:t>=</w:t>
            </w:r>
            <w:proofErr w:type="spellStart"/>
            <w:r w:rsidRPr="00E94929">
              <w:rPr>
                <w:rFonts w:ascii="Times New Roman" w:hAnsi="Times New Roman"/>
                <w:b/>
              </w:rPr>
              <w:t>R</w:t>
            </w:r>
            <w:r>
              <w:rPr>
                <w:rFonts w:ascii="Times New Roman" w:hAnsi="Times New Roman"/>
                <w:b/>
              </w:rPr>
              <w:t>о</w:t>
            </w:r>
            <w:proofErr w:type="spellEnd"/>
            <w:r w:rsidRPr="00E94929">
              <w:rPr>
                <w:rFonts w:ascii="Times New Roman" w:hAnsi="Times New Roman"/>
                <w:b/>
              </w:rPr>
              <w:t>/</w:t>
            </w:r>
            <w:proofErr w:type="spellStart"/>
            <w:r w:rsidRPr="00E94929">
              <w:rPr>
                <w:rFonts w:ascii="Times New Roman" w:hAnsi="Times New Roman"/>
                <w:b/>
              </w:rPr>
              <w:t>K</w:t>
            </w:r>
            <w:r>
              <w:rPr>
                <w:rFonts w:ascii="Times New Roman" w:hAnsi="Times New Roman"/>
                <w:b/>
              </w:rPr>
              <w:t>о</w:t>
            </w:r>
            <w:proofErr w:type="spellEnd"/>
            <w:r w:rsidRPr="00E94929">
              <w:rPr>
                <w:rFonts w:ascii="Times New Roman" w:hAnsi="Times New Roman"/>
                <w:b/>
              </w:rPr>
              <w:t xml:space="preserve"> х100%,</w:t>
            </w:r>
          </w:p>
          <w:p w:rsidR="001C4C67" w:rsidRDefault="001C4C67" w:rsidP="001F3F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</w:t>
            </w:r>
            <w:r w:rsidRPr="000E49F2">
              <w:rPr>
                <w:rFonts w:ascii="Times New Roman" w:hAnsi="Times New Roman"/>
              </w:rPr>
              <w:t>де</w:t>
            </w:r>
            <w:r>
              <w:rPr>
                <w:rFonts w:ascii="Times New Roman" w:hAnsi="Times New Roman"/>
              </w:rPr>
              <w:t>:</w:t>
            </w:r>
          </w:p>
          <w:p w:rsidR="001C4C67" w:rsidRDefault="001C4C67" w:rsidP="001F3F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0E49F2">
              <w:rPr>
                <w:rFonts w:ascii="Times New Roman" w:hAnsi="Times New Roman"/>
              </w:rPr>
              <w:t xml:space="preserve"> </w:t>
            </w:r>
            <w:proofErr w:type="spellStart"/>
            <w:r w:rsidRPr="000E49F2">
              <w:rPr>
                <w:rFonts w:ascii="Times New Roman" w:hAnsi="Times New Roman"/>
              </w:rPr>
              <w:t>D</w:t>
            </w:r>
            <w:proofErr w:type="gramStart"/>
            <w:r>
              <w:rPr>
                <w:rFonts w:ascii="Times New Roman" w:hAnsi="Times New Roman"/>
              </w:rPr>
              <w:t>о</w:t>
            </w:r>
            <w:proofErr w:type="spellEnd"/>
            <w:r w:rsidRPr="000E49F2">
              <w:rPr>
                <w:rFonts w:ascii="Times New Roman" w:hAnsi="Times New Roman"/>
              </w:rPr>
              <w:t>-</w:t>
            </w:r>
            <w:proofErr w:type="gramEnd"/>
            <w:r w:rsidRPr="000E49F2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д</w:t>
            </w:r>
            <w:r w:rsidRPr="000E49F2">
              <w:rPr>
                <w:rFonts w:ascii="Times New Roman" w:hAnsi="Times New Roman"/>
              </w:rPr>
              <w:t>оля</w:t>
            </w:r>
            <w:r w:rsidRPr="00A36693">
              <w:rPr>
                <w:rFonts w:ascii="Times New Roman" w:hAnsi="Times New Roman"/>
              </w:rPr>
              <w:t xml:space="preserve"> освоенных бюджетных средств</w:t>
            </w:r>
            <w:r>
              <w:rPr>
                <w:rFonts w:ascii="Times New Roman" w:hAnsi="Times New Roman"/>
              </w:rPr>
              <w:t>;</w:t>
            </w:r>
          </w:p>
          <w:p w:rsidR="001C4C67" w:rsidRPr="000E49F2" w:rsidRDefault="001C4C67" w:rsidP="001F3F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r w:rsidRPr="000E49F2">
              <w:rPr>
                <w:rFonts w:ascii="Times New Roman" w:hAnsi="Times New Roman"/>
              </w:rPr>
              <w:t xml:space="preserve"> </w:t>
            </w:r>
            <w:proofErr w:type="spellStart"/>
            <w:r w:rsidRPr="000E49F2">
              <w:rPr>
                <w:rFonts w:ascii="Times New Roman" w:hAnsi="Times New Roman"/>
              </w:rPr>
              <w:t>R</w:t>
            </w:r>
            <w:proofErr w:type="gramStart"/>
            <w:r>
              <w:rPr>
                <w:rFonts w:ascii="Times New Roman" w:hAnsi="Times New Roman"/>
              </w:rPr>
              <w:t>о</w:t>
            </w:r>
            <w:proofErr w:type="spellEnd"/>
            <w:r w:rsidRPr="000E49F2">
              <w:rPr>
                <w:rFonts w:ascii="Times New Roman" w:hAnsi="Times New Roman"/>
              </w:rPr>
              <w:t>-</w:t>
            </w:r>
            <w:proofErr w:type="gramEnd"/>
            <w:r w:rsidRPr="000E49F2">
              <w:rPr>
                <w:rFonts w:ascii="Times New Roman" w:hAnsi="Times New Roman"/>
              </w:rPr>
              <w:t xml:space="preserve"> объем</w:t>
            </w:r>
            <w:r w:rsidRPr="00A36693">
              <w:rPr>
                <w:rFonts w:ascii="Times New Roman" w:hAnsi="Times New Roman"/>
              </w:rPr>
              <w:t xml:space="preserve"> освоенных бюджетных средств</w:t>
            </w:r>
            <w:r w:rsidRPr="000E49F2">
              <w:rPr>
                <w:rFonts w:ascii="Times New Roman" w:hAnsi="Times New Roman"/>
              </w:rPr>
              <w:t xml:space="preserve">; </w:t>
            </w:r>
          </w:p>
          <w:p w:rsidR="001C4C67" w:rsidRPr="00FE6395" w:rsidRDefault="001C4C67" w:rsidP="001F3F8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" w:hanging="34"/>
              <w:jc w:val="both"/>
              <w:rPr>
                <w:rFonts w:ascii="Times New Roman" w:hAnsi="Times New Roman"/>
              </w:rPr>
            </w:pPr>
            <w:proofErr w:type="spellStart"/>
            <w:proofErr w:type="gramStart"/>
            <w:r w:rsidRPr="000E49F2">
              <w:rPr>
                <w:rFonts w:ascii="Times New Roman" w:hAnsi="Times New Roman"/>
              </w:rPr>
              <w:t>K</w:t>
            </w:r>
            <w:proofErr w:type="gramEnd"/>
            <w:r>
              <w:rPr>
                <w:rFonts w:ascii="Times New Roman" w:hAnsi="Times New Roman"/>
              </w:rPr>
              <w:t>о</w:t>
            </w:r>
            <w:proofErr w:type="spellEnd"/>
            <w:r w:rsidRPr="000E49F2">
              <w:rPr>
                <w:rFonts w:ascii="Times New Roman" w:hAnsi="Times New Roman"/>
              </w:rPr>
              <w:t xml:space="preserve"> - объем запланированных </w:t>
            </w:r>
            <w:r>
              <w:rPr>
                <w:rFonts w:ascii="Times New Roman" w:hAnsi="Times New Roman"/>
              </w:rPr>
              <w:t>для освоения бюджетных средств.</w:t>
            </w:r>
          </w:p>
        </w:tc>
      </w:tr>
    </w:tbl>
    <w:p w:rsidR="00E4125A" w:rsidRPr="00D36810" w:rsidRDefault="00E4125A" w:rsidP="00E4125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55750" w:rsidRDefault="0009760E" w:rsidP="00E4125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  <w:sectPr w:rsidR="00C55750" w:rsidSect="00423007">
          <w:pgSz w:w="16838" w:h="11906" w:orient="landscape" w:code="9"/>
          <w:pgMar w:top="851" w:right="678" w:bottom="568" w:left="1134" w:header="709" w:footer="164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b/>
          <w:sz w:val="28"/>
          <w:szCs w:val="28"/>
        </w:rPr>
        <w:t>_______</w:t>
      </w:r>
    </w:p>
    <w:p w:rsidR="00DB022D" w:rsidRPr="00526EA6" w:rsidRDefault="00DB022D" w:rsidP="00C55750">
      <w:pPr>
        <w:spacing w:after="0" w:line="240" w:lineRule="auto"/>
        <w:ind w:left="9498"/>
        <w:rPr>
          <w:rFonts w:ascii="Times New Roman" w:hAnsi="Times New Roman"/>
          <w:sz w:val="28"/>
          <w:szCs w:val="28"/>
        </w:rPr>
      </w:pPr>
      <w:r w:rsidRPr="00526EA6">
        <w:rPr>
          <w:rFonts w:ascii="Times New Roman" w:hAnsi="Times New Roman"/>
          <w:sz w:val="28"/>
          <w:szCs w:val="28"/>
        </w:rPr>
        <w:lastRenderedPageBreak/>
        <w:t xml:space="preserve">Приложение № 3 </w:t>
      </w:r>
    </w:p>
    <w:p w:rsidR="00DB022D" w:rsidRPr="00526EA6" w:rsidRDefault="00F10324" w:rsidP="00C55750">
      <w:pPr>
        <w:pStyle w:val="a3"/>
        <w:spacing w:after="0" w:line="240" w:lineRule="auto"/>
        <w:ind w:left="949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муниципальной программе городского округа Королёв</w:t>
      </w:r>
      <w:r w:rsidR="00DB022D" w:rsidRPr="00526EA6">
        <w:rPr>
          <w:rFonts w:ascii="Times New Roman" w:hAnsi="Times New Roman"/>
          <w:sz w:val="28"/>
          <w:szCs w:val="28"/>
        </w:rPr>
        <w:t xml:space="preserve"> Московской области </w:t>
      </w:r>
    </w:p>
    <w:p w:rsidR="00DB022D" w:rsidRPr="00526EA6" w:rsidRDefault="00DB022D" w:rsidP="00C55750">
      <w:pPr>
        <w:pStyle w:val="a3"/>
        <w:spacing w:after="0" w:line="240" w:lineRule="auto"/>
        <w:ind w:left="9498"/>
        <w:rPr>
          <w:rFonts w:ascii="Times New Roman" w:hAnsi="Times New Roman"/>
          <w:sz w:val="28"/>
          <w:szCs w:val="28"/>
        </w:rPr>
      </w:pPr>
      <w:r w:rsidRPr="00526EA6">
        <w:rPr>
          <w:rFonts w:ascii="Times New Roman" w:hAnsi="Times New Roman"/>
          <w:sz w:val="28"/>
          <w:szCs w:val="28"/>
        </w:rPr>
        <w:t>«Эффективная власть»</w:t>
      </w:r>
    </w:p>
    <w:p w:rsidR="00DB022D" w:rsidRPr="00526EA6" w:rsidRDefault="00DB022D" w:rsidP="002708CB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C55750" w:rsidRPr="00526EA6" w:rsidRDefault="00C55750" w:rsidP="002708CB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B022D" w:rsidRPr="00526EA6" w:rsidRDefault="00DB022D" w:rsidP="00A6110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26EA6">
        <w:rPr>
          <w:rFonts w:ascii="Times New Roman" w:hAnsi="Times New Roman"/>
          <w:b/>
          <w:sz w:val="28"/>
          <w:szCs w:val="28"/>
        </w:rPr>
        <w:t>Обоснование финансовых ресурсов, необходимых для реализации мероприятий</w:t>
      </w:r>
    </w:p>
    <w:p w:rsidR="00DB022D" w:rsidRPr="00526EA6" w:rsidRDefault="00DB022D" w:rsidP="00A6110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26EA6">
        <w:rPr>
          <w:rFonts w:ascii="Times New Roman" w:hAnsi="Times New Roman"/>
          <w:b/>
          <w:sz w:val="28"/>
          <w:szCs w:val="28"/>
        </w:rPr>
        <w:t xml:space="preserve"> муниципальной программы «Эффективная власть» </w:t>
      </w:r>
    </w:p>
    <w:p w:rsidR="00DB022D" w:rsidRPr="00526EA6" w:rsidRDefault="00DB022D" w:rsidP="008F6578">
      <w:pPr>
        <w:pStyle w:val="a3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2835"/>
        <w:gridCol w:w="3543"/>
        <w:gridCol w:w="3261"/>
        <w:gridCol w:w="2126"/>
      </w:tblGrid>
      <w:tr w:rsidR="00DB022D" w:rsidRPr="00C55750" w:rsidTr="00713218">
        <w:trPr>
          <w:trHeight w:val="20"/>
        </w:trPr>
        <w:tc>
          <w:tcPr>
            <w:tcW w:w="3369" w:type="dxa"/>
            <w:vAlign w:val="center"/>
          </w:tcPr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>Наименование мероприятия подпрограммы</w:t>
            </w:r>
          </w:p>
        </w:tc>
        <w:tc>
          <w:tcPr>
            <w:tcW w:w="2835" w:type="dxa"/>
            <w:vAlign w:val="center"/>
          </w:tcPr>
          <w:p w:rsid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 xml:space="preserve">Источник </w:t>
            </w:r>
          </w:p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>финансирования</w:t>
            </w:r>
          </w:p>
        </w:tc>
        <w:tc>
          <w:tcPr>
            <w:tcW w:w="3543" w:type="dxa"/>
            <w:vAlign w:val="center"/>
          </w:tcPr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 xml:space="preserve">Расчет </w:t>
            </w:r>
            <w:proofErr w:type="gramStart"/>
            <w:r w:rsidRPr="00C55750">
              <w:rPr>
                <w:rFonts w:ascii="Times New Roman" w:hAnsi="Times New Roman"/>
                <w:b/>
              </w:rPr>
              <w:t>необходимых</w:t>
            </w:r>
            <w:proofErr w:type="gramEnd"/>
            <w:r w:rsidRPr="00C55750">
              <w:rPr>
                <w:rFonts w:ascii="Times New Roman" w:hAnsi="Times New Roman"/>
                <w:b/>
              </w:rPr>
              <w:t xml:space="preserve"> </w:t>
            </w:r>
          </w:p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 xml:space="preserve">финансовых ресурсов </w:t>
            </w:r>
            <w:proofErr w:type="gramStart"/>
            <w:r w:rsidRPr="00C55750">
              <w:rPr>
                <w:rFonts w:ascii="Times New Roman" w:hAnsi="Times New Roman"/>
                <w:b/>
              </w:rPr>
              <w:t>на</w:t>
            </w:r>
            <w:proofErr w:type="gramEnd"/>
          </w:p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 xml:space="preserve"> реализацию мероприятия </w:t>
            </w:r>
          </w:p>
        </w:tc>
        <w:tc>
          <w:tcPr>
            <w:tcW w:w="3261" w:type="dxa"/>
            <w:vAlign w:val="center"/>
          </w:tcPr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>Общий объем финансовых ресурсов необходимых для реализации мероприятия, в том числе по годам</w:t>
            </w:r>
          </w:p>
        </w:tc>
        <w:tc>
          <w:tcPr>
            <w:tcW w:w="2126" w:type="dxa"/>
            <w:vAlign w:val="center"/>
          </w:tcPr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>Эксплуатацио</w:t>
            </w:r>
            <w:r w:rsidRPr="00C55750">
              <w:rPr>
                <w:rFonts w:ascii="Times New Roman" w:hAnsi="Times New Roman"/>
                <w:b/>
              </w:rPr>
              <w:t>н</w:t>
            </w:r>
            <w:r w:rsidRPr="00C55750">
              <w:rPr>
                <w:rFonts w:ascii="Times New Roman" w:hAnsi="Times New Roman"/>
                <w:b/>
              </w:rPr>
              <w:t>ные</w:t>
            </w:r>
          </w:p>
          <w:p w:rsidR="00DB022D" w:rsidRPr="00C55750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55750">
              <w:rPr>
                <w:rFonts w:ascii="Times New Roman" w:hAnsi="Times New Roman"/>
                <w:b/>
              </w:rPr>
              <w:t xml:space="preserve"> расходы, возн</w:t>
            </w:r>
            <w:r w:rsidRPr="00C55750">
              <w:rPr>
                <w:rFonts w:ascii="Times New Roman" w:hAnsi="Times New Roman"/>
                <w:b/>
              </w:rPr>
              <w:t>и</w:t>
            </w:r>
            <w:r w:rsidRPr="00C55750">
              <w:rPr>
                <w:rFonts w:ascii="Times New Roman" w:hAnsi="Times New Roman"/>
                <w:b/>
              </w:rPr>
              <w:t>кающие в резул</w:t>
            </w:r>
            <w:r w:rsidRPr="00C55750">
              <w:rPr>
                <w:rFonts w:ascii="Times New Roman" w:hAnsi="Times New Roman"/>
                <w:b/>
              </w:rPr>
              <w:t>ь</w:t>
            </w:r>
            <w:r w:rsidRPr="00C55750">
              <w:rPr>
                <w:rFonts w:ascii="Times New Roman" w:hAnsi="Times New Roman"/>
                <w:b/>
              </w:rPr>
              <w:t>тате реализации мероприятия</w:t>
            </w:r>
          </w:p>
        </w:tc>
      </w:tr>
    </w:tbl>
    <w:p w:rsidR="00C55750" w:rsidRPr="00C55750" w:rsidRDefault="00C55750" w:rsidP="00C55750">
      <w:pPr>
        <w:spacing w:after="0" w:line="240" w:lineRule="auto"/>
        <w:rPr>
          <w:rFonts w:ascii="Times New Roman" w:hAnsi="Times New Roman"/>
          <w:sz w:val="2"/>
          <w:szCs w:val="2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2835"/>
        <w:gridCol w:w="3543"/>
        <w:gridCol w:w="3261"/>
        <w:gridCol w:w="2126"/>
      </w:tblGrid>
      <w:tr w:rsidR="00C55750" w:rsidRPr="00C55750" w:rsidTr="00713218">
        <w:trPr>
          <w:trHeight w:val="20"/>
          <w:tblHeader/>
        </w:trPr>
        <w:tc>
          <w:tcPr>
            <w:tcW w:w="3369" w:type="dxa"/>
            <w:vAlign w:val="center"/>
          </w:tcPr>
          <w:p w:rsidR="00C55750" w:rsidRPr="00C55750" w:rsidRDefault="00C55750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55750">
              <w:rPr>
                <w:rFonts w:ascii="Times New Roman" w:hAnsi="Times New Roman"/>
              </w:rPr>
              <w:t>1</w:t>
            </w:r>
          </w:p>
        </w:tc>
        <w:tc>
          <w:tcPr>
            <w:tcW w:w="2835" w:type="dxa"/>
            <w:vAlign w:val="center"/>
          </w:tcPr>
          <w:p w:rsidR="00C55750" w:rsidRPr="00C55750" w:rsidRDefault="00C55750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55750">
              <w:rPr>
                <w:rFonts w:ascii="Times New Roman" w:hAnsi="Times New Roman"/>
              </w:rPr>
              <w:t>2</w:t>
            </w:r>
          </w:p>
        </w:tc>
        <w:tc>
          <w:tcPr>
            <w:tcW w:w="3543" w:type="dxa"/>
            <w:vAlign w:val="center"/>
          </w:tcPr>
          <w:p w:rsidR="00C55750" w:rsidRPr="00C55750" w:rsidRDefault="00C55750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55750">
              <w:rPr>
                <w:rFonts w:ascii="Times New Roman" w:hAnsi="Times New Roman"/>
              </w:rPr>
              <w:t>3</w:t>
            </w:r>
          </w:p>
        </w:tc>
        <w:tc>
          <w:tcPr>
            <w:tcW w:w="3261" w:type="dxa"/>
            <w:vAlign w:val="center"/>
          </w:tcPr>
          <w:p w:rsidR="00C55750" w:rsidRPr="00C55750" w:rsidRDefault="00C55750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55750">
              <w:rPr>
                <w:rFonts w:ascii="Times New Roman" w:hAnsi="Times New Roman"/>
              </w:rPr>
              <w:t>4</w:t>
            </w:r>
          </w:p>
        </w:tc>
        <w:tc>
          <w:tcPr>
            <w:tcW w:w="2126" w:type="dxa"/>
            <w:vAlign w:val="center"/>
          </w:tcPr>
          <w:p w:rsidR="00C55750" w:rsidRPr="00C55750" w:rsidRDefault="00C55750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55750">
              <w:rPr>
                <w:rFonts w:ascii="Times New Roman" w:hAnsi="Times New Roman"/>
              </w:rPr>
              <w:t>5</w:t>
            </w:r>
          </w:p>
        </w:tc>
      </w:tr>
      <w:tr w:rsidR="00DB022D" w:rsidRPr="00D77B3B" w:rsidTr="00713218">
        <w:trPr>
          <w:trHeight w:val="20"/>
        </w:trPr>
        <w:tc>
          <w:tcPr>
            <w:tcW w:w="15134" w:type="dxa"/>
            <w:gridSpan w:val="5"/>
            <w:vAlign w:val="center"/>
          </w:tcPr>
          <w:p w:rsidR="005C7848" w:rsidRPr="000221DA" w:rsidRDefault="005C7848" w:rsidP="00C1011F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  <w:p w:rsidR="00DB022D" w:rsidRPr="00C31244" w:rsidRDefault="00C1011F" w:rsidP="00C1011F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1</w:t>
            </w:r>
            <w:r w:rsidR="00396A33"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. </w:t>
            </w:r>
            <w:r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="00DB022D"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Подпрограмма «Снижение административных барьеров, повышение качества и доступности предоставления</w:t>
            </w:r>
          </w:p>
          <w:p w:rsidR="00DB022D" w:rsidRPr="00C31244" w:rsidRDefault="00DB022D" w:rsidP="00C55750">
            <w:pPr>
              <w:pStyle w:val="a3"/>
              <w:spacing w:after="0" w:line="240" w:lineRule="auto"/>
              <w:ind w:left="460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государственных и муниципальных услуг, в том числе на базе многофункционального центра предоставления </w:t>
            </w:r>
          </w:p>
          <w:p w:rsidR="00082755" w:rsidRPr="000221DA" w:rsidRDefault="00DB022D" w:rsidP="00082755">
            <w:pPr>
              <w:pStyle w:val="a3"/>
              <w:spacing w:after="0" w:line="240" w:lineRule="auto"/>
              <w:ind w:left="460"/>
              <w:jc w:val="center"/>
              <w:rPr>
                <w:rFonts w:ascii="Times New Roman" w:hAnsi="Times New Roman"/>
                <w:color w:val="FF0000"/>
                <w:sz w:val="22"/>
                <w:szCs w:val="22"/>
                <w:lang w:eastAsia="en-US"/>
              </w:rPr>
            </w:pPr>
            <w:r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государственных и муниципальных услуг»</w:t>
            </w:r>
            <w:r w:rsidR="005C7848" w:rsidRPr="00C31244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</w:t>
            </w:r>
          </w:p>
        </w:tc>
      </w:tr>
      <w:tr w:rsidR="00DB022D" w:rsidRPr="00D77B3B" w:rsidTr="00713218">
        <w:trPr>
          <w:trHeight w:val="20"/>
        </w:trPr>
        <w:tc>
          <w:tcPr>
            <w:tcW w:w="3369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Подпрограмма «Снижение а</w:t>
            </w:r>
            <w:r w:rsidRPr="00C31244">
              <w:rPr>
                <w:rFonts w:ascii="Times New Roman" w:hAnsi="Times New Roman"/>
              </w:rPr>
              <w:t>д</w:t>
            </w:r>
            <w:r w:rsidRPr="00C31244">
              <w:rPr>
                <w:rFonts w:ascii="Times New Roman" w:hAnsi="Times New Roman"/>
              </w:rPr>
              <w:t>министративных барьеров, п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вышение качества и доступности предоставления государстве</w:t>
            </w:r>
            <w:r w:rsidRPr="00C31244">
              <w:rPr>
                <w:rFonts w:ascii="Times New Roman" w:hAnsi="Times New Roman"/>
              </w:rPr>
              <w:t>н</w:t>
            </w:r>
            <w:r w:rsidRPr="00C31244">
              <w:rPr>
                <w:rFonts w:ascii="Times New Roman" w:hAnsi="Times New Roman"/>
              </w:rPr>
              <w:t>ных и муниципальных услуг, в том числе на базе многофункц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онального центра предоставл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ния государственных и муниц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пальных услуг»</w:t>
            </w:r>
          </w:p>
        </w:tc>
        <w:tc>
          <w:tcPr>
            <w:tcW w:w="2835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 xml:space="preserve">Средства бюджета </w:t>
            </w:r>
            <w:r w:rsidR="00EA40D1" w:rsidRPr="00C31244">
              <w:rPr>
                <w:rFonts w:ascii="Times New Roman" w:hAnsi="Times New Roman"/>
              </w:rPr>
              <w:t>горо</w:t>
            </w:r>
            <w:r w:rsidR="00EA40D1" w:rsidRPr="00C31244">
              <w:rPr>
                <w:rFonts w:ascii="Times New Roman" w:hAnsi="Times New Roman"/>
              </w:rPr>
              <w:t>д</w:t>
            </w:r>
            <w:r w:rsidR="00EA40D1" w:rsidRPr="00C31244">
              <w:rPr>
                <w:rFonts w:ascii="Times New Roman" w:hAnsi="Times New Roman"/>
              </w:rPr>
              <w:t xml:space="preserve">ского округа </w:t>
            </w:r>
            <w:r w:rsidR="00E24573" w:rsidRPr="00C3124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Средства бюджета Мо</w:t>
            </w:r>
            <w:r w:rsidRPr="00C31244">
              <w:rPr>
                <w:rFonts w:ascii="Times New Roman" w:hAnsi="Times New Roman"/>
              </w:rPr>
              <w:t>с</w:t>
            </w:r>
            <w:r w:rsidRPr="00C31244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3543" w:type="dxa"/>
          </w:tcPr>
          <w:p w:rsidR="00DB022D" w:rsidRPr="000221DA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3261" w:type="dxa"/>
          </w:tcPr>
          <w:p w:rsidR="00DB022D" w:rsidRPr="00F62E1D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F62E1D">
              <w:rPr>
                <w:rFonts w:ascii="Times New Roman" w:hAnsi="Times New Roman"/>
                <w:b/>
                <w:lang w:eastAsia="ru-RU"/>
              </w:rPr>
              <w:t xml:space="preserve">Всего–  </w:t>
            </w:r>
            <w:r w:rsidR="00F62E1D" w:rsidRPr="00F62E1D">
              <w:rPr>
                <w:rFonts w:ascii="Times New Roman" w:hAnsi="Times New Roman"/>
                <w:b/>
                <w:lang w:eastAsia="ru-RU"/>
              </w:rPr>
              <w:t xml:space="preserve">94 919,6 </w:t>
            </w:r>
            <w:r w:rsidRPr="00F62E1D">
              <w:rPr>
                <w:rFonts w:ascii="Times New Roman" w:hAnsi="Times New Roman"/>
                <w:b/>
                <w:lang w:eastAsia="ru-RU"/>
              </w:rPr>
              <w:t>тыс. руб.</w:t>
            </w:r>
          </w:p>
          <w:p w:rsidR="00535E3B" w:rsidRPr="00F62E1D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DB022D" w:rsidRPr="00F62E1D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      </w:t>
            </w:r>
          </w:p>
          <w:p w:rsidR="00DB022D" w:rsidRPr="00F62E1D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>2014г.–</w:t>
            </w:r>
            <w:r w:rsidR="00F62E1D" w:rsidRPr="00F62E1D">
              <w:rPr>
                <w:rFonts w:ascii="Times New Roman" w:hAnsi="Times New Roman"/>
                <w:lang w:eastAsia="ru-RU"/>
              </w:rPr>
              <w:t xml:space="preserve"> 8 181,5</w:t>
            </w:r>
            <w:r w:rsidRPr="00F62E1D">
              <w:rPr>
                <w:rFonts w:ascii="Times New Roman" w:hAnsi="Times New Roman"/>
                <w:lang w:eastAsia="ru-RU"/>
              </w:rPr>
              <w:t xml:space="preserve"> </w:t>
            </w:r>
            <w:r w:rsidRPr="00F62E1D">
              <w:rPr>
                <w:rFonts w:ascii="Times New Roman" w:hAnsi="Times New Roman"/>
              </w:rPr>
              <w:t xml:space="preserve"> </w:t>
            </w:r>
            <w:r w:rsidRPr="00F62E1D">
              <w:rPr>
                <w:rFonts w:ascii="Times New Roman" w:hAnsi="Times New Roman"/>
                <w:lang w:eastAsia="ru-RU"/>
              </w:rPr>
              <w:t xml:space="preserve">тыс. руб.               </w:t>
            </w:r>
          </w:p>
          <w:p w:rsidR="00DB022D" w:rsidRPr="00F62E1D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2015г.– </w:t>
            </w:r>
            <w:r w:rsidR="00F62E1D" w:rsidRPr="00F62E1D">
              <w:rPr>
                <w:rFonts w:ascii="Times New Roman" w:hAnsi="Times New Roman"/>
                <w:lang w:eastAsia="ru-RU"/>
              </w:rPr>
              <w:t xml:space="preserve">32 558,0 </w:t>
            </w:r>
            <w:r w:rsidRPr="00F62E1D">
              <w:rPr>
                <w:rFonts w:ascii="Times New Roman" w:hAnsi="Times New Roman"/>
                <w:lang w:eastAsia="ru-RU"/>
              </w:rPr>
              <w:t xml:space="preserve">тыс. руб.                 </w:t>
            </w:r>
          </w:p>
          <w:p w:rsidR="00DB022D" w:rsidRPr="00F62E1D" w:rsidRDefault="00F561EC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2016г.– </w:t>
            </w:r>
            <w:r w:rsidR="00F62E1D" w:rsidRPr="00F62E1D">
              <w:rPr>
                <w:rFonts w:ascii="Times New Roman" w:hAnsi="Times New Roman"/>
                <w:lang w:eastAsia="ru-RU"/>
              </w:rPr>
              <w:t xml:space="preserve">27 081,0 </w:t>
            </w:r>
            <w:r w:rsidR="00DB022D" w:rsidRPr="00F62E1D">
              <w:rPr>
                <w:rFonts w:ascii="Times New Roman" w:hAnsi="Times New Roman"/>
                <w:lang w:eastAsia="ru-RU"/>
              </w:rPr>
              <w:t>тыс. руб.</w:t>
            </w:r>
          </w:p>
          <w:p w:rsidR="00DB022D" w:rsidRPr="00F62E1D" w:rsidRDefault="00F561EC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2017г.– </w:t>
            </w:r>
            <w:r w:rsidR="00F62E1D" w:rsidRPr="00F62E1D">
              <w:rPr>
                <w:rFonts w:ascii="Times New Roman" w:hAnsi="Times New Roman"/>
                <w:lang w:eastAsia="ru-RU"/>
              </w:rPr>
              <w:t xml:space="preserve">27 099,1 </w:t>
            </w:r>
            <w:r w:rsidR="00DB022D" w:rsidRPr="00F62E1D">
              <w:rPr>
                <w:rFonts w:ascii="Times New Roman" w:hAnsi="Times New Roman"/>
                <w:lang w:eastAsia="ru-RU"/>
              </w:rPr>
              <w:t>тыс. руб.</w:t>
            </w:r>
          </w:p>
          <w:p w:rsidR="00DB022D" w:rsidRPr="000221DA" w:rsidRDefault="00F561EC" w:rsidP="00B520E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  <w:lang w:eastAsia="ru-RU"/>
              </w:rPr>
              <w:t xml:space="preserve">2018г. – </w:t>
            </w:r>
            <w:r w:rsidR="00B520E6" w:rsidRPr="00F62E1D">
              <w:rPr>
                <w:rFonts w:ascii="Times New Roman" w:hAnsi="Times New Roman"/>
              </w:rPr>
              <w:t>0</w:t>
            </w:r>
            <w:r w:rsidR="00DB022D" w:rsidRPr="00F62E1D">
              <w:rPr>
                <w:rFonts w:ascii="Times New Roman" w:hAnsi="Times New Roman"/>
              </w:rPr>
              <w:t xml:space="preserve"> </w:t>
            </w:r>
            <w:r w:rsidR="00DB022D" w:rsidRPr="00F62E1D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2126" w:type="dxa"/>
          </w:tcPr>
          <w:p w:rsidR="00DB022D" w:rsidRPr="000221DA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</w:tr>
      <w:tr w:rsidR="00055078" w:rsidRPr="00D77B3B" w:rsidTr="00346174">
        <w:trPr>
          <w:trHeight w:val="447"/>
        </w:trPr>
        <w:tc>
          <w:tcPr>
            <w:tcW w:w="3369" w:type="dxa"/>
          </w:tcPr>
          <w:p w:rsidR="00055078" w:rsidRPr="00C31244" w:rsidRDefault="00055078" w:rsidP="00055078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  <w:b/>
              </w:rPr>
              <w:t>Задача 2</w:t>
            </w:r>
          </w:p>
          <w:p w:rsidR="00055078" w:rsidRPr="00C31244" w:rsidRDefault="00055078" w:rsidP="00055078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Создание и развитие системы предоставления государстве</w:t>
            </w:r>
            <w:r w:rsidRPr="00C31244">
              <w:rPr>
                <w:rFonts w:ascii="Times New Roman" w:hAnsi="Times New Roman"/>
              </w:rPr>
              <w:t>н</w:t>
            </w:r>
            <w:r w:rsidRPr="00C31244">
              <w:rPr>
                <w:rFonts w:ascii="Times New Roman" w:hAnsi="Times New Roman"/>
              </w:rPr>
              <w:t>ных и муниципальных услуг по принципу «одного окна», в том числе на базе многофункци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 xml:space="preserve">нального центра предоставления </w:t>
            </w:r>
            <w:r w:rsidRPr="00C31244">
              <w:rPr>
                <w:rFonts w:ascii="Times New Roman" w:hAnsi="Times New Roman"/>
              </w:rPr>
              <w:lastRenderedPageBreak/>
              <w:t>государственных и муниципал</w:t>
            </w:r>
            <w:r w:rsidRPr="00C31244">
              <w:rPr>
                <w:rFonts w:ascii="Times New Roman" w:hAnsi="Times New Roman"/>
              </w:rPr>
              <w:t>ь</w:t>
            </w:r>
            <w:r w:rsidRPr="00C31244">
              <w:rPr>
                <w:rFonts w:ascii="Times New Roman" w:hAnsi="Times New Roman"/>
              </w:rPr>
              <w:t xml:space="preserve">ных услуг </w:t>
            </w:r>
            <w:r w:rsidR="00EA40D1" w:rsidRPr="00C31244">
              <w:rPr>
                <w:rFonts w:ascii="Times New Roman" w:hAnsi="Times New Roman"/>
              </w:rPr>
              <w:t>городского округа</w:t>
            </w:r>
          </w:p>
        </w:tc>
        <w:tc>
          <w:tcPr>
            <w:tcW w:w="2835" w:type="dxa"/>
          </w:tcPr>
          <w:p w:rsidR="00055078" w:rsidRPr="00C31244" w:rsidRDefault="00055078" w:rsidP="00055078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lastRenderedPageBreak/>
              <w:t xml:space="preserve">Средства бюджета </w:t>
            </w:r>
            <w:r w:rsidR="00EA40D1" w:rsidRPr="00C31244">
              <w:rPr>
                <w:rFonts w:ascii="Times New Roman" w:hAnsi="Times New Roman"/>
              </w:rPr>
              <w:t>горо</w:t>
            </w:r>
            <w:r w:rsidR="00EA40D1" w:rsidRPr="00C31244">
              <w:rPr>
                <w:rFonts w:ascii="Times New Roman" w:hAnsi="Times New Roman"/>
              </w:rPr>
              <w:t>д</w:t>
            </w:r>
            <w:r w:rsidR="00EA40D1" w:rsidRPr="00C31244">
              <w:rPr>
                <w:rFonts w:ascii="Times New Roman" w:hAnsi="Times New Roman"/>
              </w:rPr>
              <w:t xml:space="preserve">ского округа </w:t>
            </w:r>
            <w:r w:rsidR="00E24573" w:rsidRPr="00C3124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055078" w:rsidRPr="00C31244" w:rsidRDefault="00055078" w:rsidP="00055078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Средства бюджета Мо</w:t>
            </w:r>
            <w:r w:rsidRPr="00C31244">
              <w:rPr>
                <w:rFonts w:ascii="Times New Roman" w:hAnsi="Times New Roman"/>
              </w:rPr>
              <w:t>с</w:t>
            </w:r>
            <w:r w:rsidRPr="00C31244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3543" w:type="dxa"/>
          </w:tcPr>
          <w:p w:rsidR="00055078" w:rsidRPr="000221DA" w:rsidRDefault="00055078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3261" w:type="dxa"/>
          </w:tcPr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F62E1D">
              <w:rPr>
                <w:rFonts w:ascii="Times New Roman" w:hAnsi="Times New Roman"/>
                <w:b/>
                <w:lang w:eastAsia="ru-RU"/>
              </w:rPr>
              <w:t>Всего–  94 919,6 тыс. руб.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      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2014г.– 8 181,5 </w:t>
            </w:r>
            <w:r w:rsidRPr="00F62E1D">
              <w:rPr>
                <w:rFonts w:ascii="Times New Roman" w:hAnsi="Times New Roman"/>
              </w:rPr>
              <w:t xml:space="preserve"> </w:t>
            </w:r>
            <w:r w:rsidRPr="00F62E1D">
              <w:rPr>
                <w:rFonts w:ascii="Times New Roman" w:hAnsi="Times New Roman"/>
                <w:lang w:eastAsia="ru-RU"/>
              </w:rPr>
              <w:t xml:space="preserve">тыс. руб.               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F62E1D">
              <w:rPr>
                <w:rFonts w:ascii="Times New Roman" w:hAnsi="Times New Roman"/>
                <w:lang w:eastAsia="ru-RU"/>
              </w:rPr>
              <w:t xml:space="preserve">2015г.– 32 558,0 тыс. руб.                 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2016г.– </w:t>
            </w:r>
            <w:r w:rsidRPr="00F62E1D">
              <w:rPr>
                <w:rFonts w:ascii="Times New Roman" w:hAnsi="Times New Roman"/>
                <w:lang w:eastAsia="ru-RU"/>
              </w:rPr>
              <w:t>27 081,0 тыс. руб.</w:t>
            </w:r>
          </w:p>
          <w:p w:rsidR="00346174" w:rsidRPr="00F62E1D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 xml:space="preserve">2017г.– </w:t>
            </w:r>
            <w:r w:rsidRPr="00F62E1D">
              <w:rPr>
                <w:rFonts w:ascii="Times New Roman" w:hAnsi="Times New Roman"/>
                <w:lang w:eastAsia="ru-RU"/>
              </w:rPr>
              <w:t>27 099,1 тыс. руб.</w:t>
            </w:r>
          </w:p>
          <w:p w:rsidR="00055078" w:rsidRPr="000221DA" w:rsidRDefault="00346174" w:rsidP="0034617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 xml:space="preserve">2018г. – </w:t>
            </w:r>
            <w:r w:rsidRPr="00F62E1D">
              <w:rPr>
                <w:rFonts w:ascii="Times New Roman" w:hAnsi="Times New Roman"/>
              </w:rPr>
              <w:t xml:space="preserve">0 </w:t>
            </w:r>
            <w:r w:rsidRPr="00F62E1D">
              <w:rPr>
                <w:rFonts w:ascii="Times New Roman" w:hAnsi="Times New Roman"/>
                <w:lang w:eastAsia="ru-RU"/>
              </w:rPr>
              <w:t>тыс. руб.</w:t>
            </w:r>
            <w:r w:rsidRPr="000221DA">
              <w:rPr>
                <w:rFonts w:ascii="Times New Roman" w:hAnsi="Times New Roman"/>
                <w:b/>
                <w:color w:val="FF0000"/>
                <w:lang w:eastAsia="ru-RU"/>
              </w:rPr>
              <w:t xml:space="preserve"> </w:t>
            </w:r>
          </w:p>
        </w:tc>
        <w:tc>
          <w:tcPr>
            <w:tcW w:w="2126" w:type="dxa"/>
          </w:tcPr>
          <w:p w:rsidR="00055078" w:rsidRPr="000221DA" w:rsidRDefault="00055078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</w:tr>
      <w:tr w:rsidR="00DB022D" w:rsidRPr="00D77B3B" w:rsidTr="00713218">
        <w:trPr>
          <w:trHeight w:val="20"/>
        </w:trPr>
        <w:tc>
          <w:tcPr>
            <w:tcW w:w="3369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  <w:b/>
              </w:rPr>
              <w:lastRenderedPageBreak/>
              <w:t>Мероприятие 1</w:t>
            </w:r>
          </w:p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Создание МФЦ</w:t>
            </w:r>
          </w:p>
        </w:tc>
        <w:tc>
          <w:tcPr>
            <w:tcW w:w="2835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 xml:space="preserve">Средства бюджета </w:t>
            </w:r>
            <w:r w:rsidR="00EA40D1" w:rsidRPr="00C31244">
              <w:rPr>
                <w:rFonts w:ascii="Times New Roman" w:hAnsi="Times New Roman"/>
              </w:rPr>
              <w:t>горо</w:t>
            </w:r>
            <w:r w:rsidR="00EA40D1" w:rsidRPr="00C31244">
              <w:rPr>
                <w:rFonts w:ascii="Times New Roman" w:hAnsi="Times New Roman"/>
              </w:rPr>
              <w:t>д</w:t>
            </w:r>
            <w:r w:rsidR="00EA40D1" w:rsidRPr="00C31244">
              <w:rPr>
                <w:rFonts w:ascii="Times New Roman" w:hAnsi="Times New Roman"/>
              </w:rPr>
              <w:t xml:space="preserve">ского округа </w:t>
            </w:r>
            <w:r w:rsidR="00E24573" w:rsidRPr="00C3124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Средства бюджета Мо</w:t>
            </w:r>
            <w:r w:rsidRPr="00C31244">
              <w:rPr>
                <w:rFonts w:ascii="Times New Roman" w:hAnsi="Times New Roman"/>
              </w:rPr>
              <w:t>с</w:t>
            </w:r>
            <w:r w:rsidRPr="00C31244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3543" w:type="dxa"/>
          </w:tcPr>
          <w:p w:rsidR="00DB022D" w:rsidRPr="00C31244" w:rsidRDefault="00356841" w:rsidP="00C55750">
            <w:pPr>
              <w:spacing w:after="0" w:line="240" w:lineRule="auto"/>
              <w:rPr>
                <w:rFonts w:ascii="Times New Roman" w:hAnsi="Times New Roman"/>
              </w:rPr>
            </w:pPr>
            <w:r>
              <w:pict>
                <v:shape id="_x0000_i1082" type="#_x0000_t75" style="width:133.2pt;height:35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CD2&quot;/&gt;&lt;wsp:rsid wsp:val=&quot;0001210B&quot;/&gt;&lt;wsp:rsid wsp:val=&quot;00012A29&quot;/&gt;&lt;wsp:rsid wsp:val=&quot;000139C7&quot;/&gt;&lt;wsp:rsid wsp:val=&quot;000144A5&quot;/&gt;&lt;wsp:rsid wsp:val=&quot;00014A5C&quot;/&gt;&lt;wsp:rsid wsp:val=&quot;00016FA7&quot;/&gt;&lt;wsp:rsid wsp:val=&quot;00020219&quot;/&gt;&lt;wsp:rsid wsp:val=&quot;000230D0&quot;/&gt;&lt;wsp:rsid wsp:val=&quot;00023C43&quot;/&gt;&lt;wsp:rsid wsp:val=&quot;00024C48&quot;/&gt;&lt;wsp:rsid wsp:val=&quot;00025E5E&quot;/&gt;&lt;wsp:rsid wsp:val=&quot;00031642&quot;/&gt;&lt;wsp:rsid wsp:val=&quot;00032402&quot;/&gt;&lt;wsp:rsid wsp:val=&quot;00033CD8&quot;/&gt;&lt;wsp:rsid wsp:val=&quot;0003621A&quot;/&gt;&lt;wsp:rsid wsp:val=&quot;00041F99&quot;/&gt;&lt;wsp:rsid wsp:val=&quot;000431A6&quot;/&gt;&lt;wsp:rsid wsp:val=&quot;00043343&quot;/&gt;&lt;wsp:rsid wsp:val=&quot;00045C6D&quot;/&gt;&lt;wsp:rsid wsp:val=&quot;00045E2E&quot;/&gt;&lt;wsp:rsid wsp:val=&quot;000461D4&quot;/&gt;&lt;wsp:rsid wsp:val=&quot;00047417&quot;/&gt;&lt;wsp:rsid wsp:val=&quot;00050004&quot;/&gt;&lt;wsp:rsid wsp:val=&quot;00052CA9&quot;/&gt;&lt;wsp:rsid wsp:val=&quot;000533D3&quot;/&gt;&lt;wsp:rsid wsp:val=&quot;00055642&quot;/&gt;&lt;wsp:rsid wsp:val=&quot;00056F60&quot;/&gt;&lt;wsp:rsid wsp:val=&quot;000572B9&quot;/&gt;&lt;wsp:rsid wsp:val=&quot;000626DB&quot;/&gt;&lt;wsp:rsid wsp:val=&quot;0006418E&quot;/&gt;&lt;wsp:rsid wsp:val=&quot;00065996&quot;/&gt;&lt;wsp:rsid wsp:val=&quot;00065E66&quot;/&gt;&lt;wsp:rsid wsp:val=&quot;0006731E&quot;/&gt;&lt;wsp:rsid wsp:val=&quot;00070FBC&quot;/&gt;&lt;wsp:rsid wsp:val=&quot;00071AFD&quot;/&gt;&lt;wsp:rsid wsp:val=&quot;00076BD7&quot;/&gt;&lt;wsp:rsid wsp:val=&quot;0007710A&quot;/&gt;&lt;wsp:rsid wsp:val=&quot;00077979&quot;/&gt;&lt;wsp:rsid wsp:val=&quot;00081A90&quot;/&gt;&lt;wsp:rsid wsp:val=&quot;00082A2B&quot;/&gt;&lt;wsp:rsid wsp:val=&quot;00082FA9&quot;/&gt;&lt;wsp:rsid wsp:val=&quot;00091B8A&quot;/&gt;&lt;wsp:rsid wsp:val=&quot;000951E1&quot;/&gt;&lt;wsp:rsid wsp:val=&quot;000956BF&quot;/&gt;&lt;wsp:rsid wsp:val=&quot;000956D3&quot;/&gt;&lt;wsp:rsid wsp:val=&quot;000967AA&quot;/&gt;&lt;wsp:rsid wsp:val=&quot;00097EE2&quot;/&gt;&lt;wsp:rsid wsp:val=&quot;000A0E86&quot;/&gt;&lt;wsp:rsid wsp:val=&quot;000A1B92&quot;/&gt;&lt;wsp:rsid wsp:val=&quot;000A3302&quot;/&gt;&lt;wsp:rsid wsp:val=&quot;000A348C&quot;/&gt;&lt;wsp:rsid wsp:val=&quot;000A562B&quot;/&gt;&lt;wsp:rsid wsp:val=&quot;000B003D&quot;/&gt;&lt;wsp:rsid wsp:val=&quot;000B04FC&quot;/&gt;&lt;wsp:rsid wsp:val=&quot;000B25EB&quot;/&gt;&lt;wsp:rsid wsp:val=&quot;000B414D&quot;/&gt;&lt;wsp:rsid wsp:val=&quot;000B6EE6&quot;/&gt;&lt;wsp:rsid wsp:val=&quot;000C5E12&quot;/&gt;&lt;wsp:rsid wsp:val=&quot;000C6889&quot;/&gt;&lt;wsp:rsid wsp:val=&quot;000D55C0&quot;/&gt;&lt;wsp:rsid wsp:val=&quot;000D728D&quot;/&gt;&lt;wsp:rsid wsp:val=&quot;000E0146&quot;/&gt;&lt;wsp:rsid wsp:val=&quot;000E24C3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103842&quot;/&gt;&lt;wsp:rsid wsp:val=&quot;001040B6&quot;/&gt;&lt;wsp:rsid wsp:val=&quot;001042EB&quot;/&gt;&lt;wsp:rsid wsp:val=&quot;00105617&quot;/&gt;&lt;wsp:rsid wsp:val=&quot;00107172&quot;/&gt;&lt;wsp:rsid wsp:val=&quot;00107CBF&quot;/&gt;&lt;wsp:rsid wsp:val=&quot;001102DB&quot;/&gt;&lt;wsp:rsid wsp:val=&quot;00110CA0&quot;/&gt;&lt;wsp:rsid wsp:val=&quot;00112110&quot;/&gt;&lt;wsp:rsid wsp:val=&quot;00115469&quot;/&gt;&lt;wsp:rsid wsp:val=&quot;00115B84&quot;/&gt;&lt;wsp:rsid wsp:val=&quot;00116999&quot;/&gt;&lt;wsp:rsid wsp:val=&quot;001203B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351D&quot;/&gt;&lt;wsp:rsid wsp:val=&quot;001356D3&quot;/&gt;&lt;wsp:rsid wsp:val=&quot;00136862&quot;/&gt;&lt;wsp:rsid wsp:val=&quot;00141713&quot;/&gt;&lt;wsp:rsid wsp:val=&quot;00142955&quot;/&gt;&lt;wsp:rsid wsp:val=&quot;00147A83&quot;/&gt;&lt;wsp:rsid wsp:val=&quot;0015285A&quot;/&gt;&lt;wsp:rsid wsp:val=&quot;00154CF3&quot;/&gt;&lt;wsp:rsid wsp:val=&quot;00156116&quot;/&gt;&lt;wsp:rsid wsp:val=&quot;0015695A&quot;/&gt;&lt;wsp:rsid wsp:val=&quot;001571C0&quot;/&gt;&lt;wsp:rsid wsp:val=&quot;001600FB&quot;/&gt;&lt;wsp:rsid wsp:val=&quot;001633D7&quot;/&gt;&lt;wsp:rsid wsp:val=&quot;001653B1&quot;/&gt;&lt;wsp:rsid wsp:val=&quot;00167DD3&quot;/&gt;&lt;wsp:rsid wsp:val=&quot;00170543&quot;/&gt;&lt;wsp:rsid wsp:val=&quot;00171802&quot;/&gt;&lt;wsp:rsid wsp:val=&quot;00173D50&quot;/&gt;&lt;wsp:rsid wsp:val=&quot;001744E0&quot;/&gt;&lt;wsp:rsid wsp:val=&quot;0018018D&quot;/&gt;&lt;wsp:rsid wsp:val=&quot;00182544&quot;/&gt;&lt;wsp:rsid wsp:val=&quot;00182908&quot;/&gt;&lt;wsp:rsid wsp:val=&quot;0018335D&quot;/&gt;&lt;wsp:rsid wsp:val=&quot;00183749&quot;/&gt;&lt;wsp:rsid wsp:val=&quot;00183E4F&quot;/&gt;&lt;wsp:rsid wsp:val=&quot;00184656&quot;/&gt;&lt;wsp:rsid wsp:val=&quot;001853CE&quot;/&gt;&lt;wsp:rsid wsp:val=&quot;00185786&quot;/&gt;&lt;wsp:rsid wsp:val=&quot;0018655E&quot;/&gt;&lt;wsp:rsid wsp:val=&quot;001867E1&quot;/&gt;&lt;wsp:rsid wsp:val=&quot;001868C6&quot;/&gt;&lt;wsp:rsid wsp:val=&quot;00186CE8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56F7&quot;/&gt;&lt;wsp:rsid wsp:val=&quot;00196032&quot;/&gt;&lt;wsp:rsid wsp:val=&quot;00197626&quot;/&gt;&lt;wsp:rsid wsp:val=&quot;0019773B&quot;/&gt;&lt;wsp:rsid wsp:val=&quot;001A08AB&quot;/&gt;&lt;wsp:rsid wsp:val=&quot;001A0AB5&quot;/&gt;&lt;wsp:rsid wsp:val=&quot;001A0DA3&quot;/&gt;&lt;wsp:rsid wsp:val=&quot;001A1075&quot;/&gt;&lt;wsp:rsid wsp:val=&quot;001A110A&quot;/&gt;&lt;wsp:rsid wsp:val=&quot;001A1254&quot;/&gt;&lt;wsp:rsid wsp:val=&quot;001A25E1&quot;/&gt;&lt;wsp:rsid wsp:val=&quot;001A2B26&quot;/&gt;&lt;wsp:rsid wsp:val=&quot;001A659D&quot;/&gt;&lt;wsp:rsid wsp:val=&quot;001B0D7E&quot;/&gt;&lt;wsp:rsid wsp:val=&quot;001B1B30&quot;/&gt;&lt;wsp:rsid wsp:val=&quot;001B3BE8&quot;/&gt;&lt;wsp:rsid wsp:val=&quot;001B5D75&quot;/&gt;&lt;wsp:rsid wsp:val=&quot;001B6DB2&quot;/&gt;&lt;wsp:rsid wsp:val=&quot;001B7C2F&quot;/&gt;&lt;wsp:rsid wsp:val=&quot;001C06D0&quot;/&gt;&lt;wsp:rsid wsp:val=&quot;001C0D2F&quot;/&gt;&lt;wsp:rsid wsp:val=&quot;001C11B6&quot;/&gt;&lt;wsp:rsid wsp:val=&quot;001C266E&quot;/&gt;&lt;wsp:rsid wsp:val=&quot;001C34D8&quot;/&gt;&lt;wsp:rsid wsp:val=&quot;001C3764&quot;/&gt;&lt;wsp:rsid wsp:val=&quot;001C6214&quot;/&gt;&lt;wsp:rsid wsp:val=&quot;001C7649&quot;/&gt;&lt;wsp:rsid wsp:val=&quot;001C7CF8&quot;/&gt;&lt;wsp:rsid wsp:val=&quot;001C7D79&quot;/&gt;&lt;wsp:rsid wsp:val=&quot;001D3666&quot;/&gt;&lt;wsp:rsid wsp:val=&quot;001D6A6E&quot;/&gt;&lt;wsp:rsid wsp:val=&quot;001D7592&quot;/&gt;&lt;wsp:rsid wsp:val=&quot;001D77BD&quot;/&gt;&lt;wsp:rsid wsp:val=&quot;001E34A4&quot;/&gt;&lt;wsp:rsid wsp:val=&quot;001E4689&quot;/&gt;&lt;wsp:rsid wsp:val=&quot;001E72AD&quot;/&gt;&lt;wsp:rsid wsp:val=&quot;001E7F5E&quot;/&gt;&lt;wsp:rsid wsp:val=&quot;001F3106&quot;/&gt;&lt;wsp:rsid wsp:val=&quot;001F476E&quot;/&gt;&lt;wsp:rsid wsp:val=&quot;00201EDD&quot;/&gt;&lt;wsp:rsid wsp:val=&quot;00204334&quot;/&gt;&lt;wsp:rsid wsp:val=&quot;002059AF&quot;/&gt;&lt;wsp:rsid wsp:val=&quot;0021123C&quot;/&gt;&lt;wsp:rsid wsp:val=&quot;0021397D&quot;/&gt;&lt;wsp:rsid wsp:val=&quot;002144FA&quot;/&gt;&lt;wsp:rsid wsp:val=&quot;00215BF0&quot;/&gt;&lt;wsp:rsid wsp:val=&quot;002165C6&quot;/&gt;&lt;wsp:rsid wsp:val=&quot;00217873&quot;/&gt;&lt;wsp:rsid wsp:val=&quot;002212E5&quot;/&gt;&lt;wsp:rsid wsp:val=&quot;00223D82&quot;/&gt;&lt;wsp:rsid wsp:val=&quot;00226849&quot;/&gt;&lt;wsp:rsid wsp:val=&quot;00226AB7&quot;/&gt;&lt;wsp:rsid wsp:val=&quot;0022726A&quot;/&gt;&lt;wsp:rsid wsp:val=&quot;002272FE&quot;/&gt;&lt;wsp:rsid wsp:val=&quot;00227792&quot;/&gt;&lt;wsp:rsid wsp:val=&quot;00234B78&quot;/&gt;&lt;wsp:rsid wsp:val=&quot;00237C75&quot;/&gt;&lt;wsp:rsid wsp:val=&quot;00240D1B&quot;/&gt;&lt;wsp:rsid wsp:val=&quot;002455A2&quot;/&gt;&lt;wsp:rsid wsp:val=&quot;00250234&quot;/&gt;&lt;wsp:rsid wsp:val=&quot;00250982&quot;/&gt;&lt;wsp:rsid wsp:val=&quot;00251BEB&quot;/&gt;&lt;wsp:rsid wsp:val=&quot;00253562&quot;/&gt;&lt;wsp:rsid wsp:val=&quot;002546BC&quot;/&gt;&lt;wsp:rsid wsp:val=&quot;00254BDA&quot;/&gt;&lt;wsp:rsid wsp:val=&quot;00255904&quot;/&gt;&lt;wsp:rsid wsp:val=&quot;002560EA&quot;/&gt;&lt;wsp:rsid wsp:val=&quot;00257C9F&quot;/&gt;&lt;wsp:rsid wsp:val=&quot;0026041F&quot;/&gt;&lt;wsp:rsid wsp:val=&quot;00260C83&quot;/&gt;&lt;wsp:rsid wsp:val=&quot;00261A44&quot;/&gt;&lt;wsp:rsid wsp:val=&quot;00270576&quot;/&gt;&lt;wsp:rsid wsp:val=&quot;002708CB&quot;/&gt;&lt;wsp:rsid wsp:val=&quot;00271209&quot;/&gt;&lt;wsp:rsid wsp:val=&quot;002713C9&quot;/&gt;&lt;wsp:rsid wsp:val=&quot;00272CF6&quot;/&gt;&lt;wsp:rsid wsp:val=&quot;002730A4&quot;/&gt;&lt;wsp:rsid wsp:val=&quot;00275383&quot;/&gt;&lt;wsp:rsid wsp:val=&quot;00276786&quot;/&gt;&lt;wsp:rsid wsp:val=&quot;002809C2&quot;/&gt;&lt;wsp:rsid wsp:val=&quot;00281210&quot;/&gt;&lt;wsp:rsid wsp:val=&quot;0028157C&quot;/&gt;&lt;wsp:rsid wsp:val=&quot;0028613B&quot;/&gt;&lt;wsp:rsid wsp:val=&quot;00286E56&quot;/&gt;&lt;wsp:rsid wsp:val=&quot;00294EE7&quot;/&gt;&lt;wsp:rsid wsp:val=&quot;0029540B&quot;/&gt;&lt;wsp:rsid wsp:val=&quot;002958BE&quot;/&gt;&lt;wsp:rsid wsp:val=&quot;00296474&quot;/&gt;&lt;wsp:rsid wsp:val=&quot;00296793&quot;/&gt;&lt;wsp:rsid wsp:val=&quot;00297A53&quot;/&gt;&lt;wsp:rsid wsp:val=&quot;002A3775&quot;/&gt;&lt;wsp:rsid wsp:val=&quot;002A6513&quot;/&gt;&lt;wsp:rsid wsp:val=&quot;002A6B89&quot;/&gt;&lt;wsp:rsid wsp:val=&quot;002A6CEC&quot;/&gt;&lt;wsp:rsid wsp:val=&quot;002A7727&quot;/&gt;&lt;wsp:rsid wsp:val=&quot;002A77D0&quot;/&gt;&lt;wsp:rsid wsp:val=&quot;002B09F9&quot;/&gt;&lt;wsp:rsid wsp:val=&quot;002B2CA2&quot;/&gt;&lt;wsp:rsid wsp:val=&quot;002B2D01&quot;/&gt;&lt;wsp:rsid wsp:val=&quot;002B443B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8FD&quot;/&gt;&lt;wsp:rsid wsp:val=&quot;002B6DDB&quot;/&gt;&lt;wsp:rsid wsp:val=&quot;002B79EF&quot;/&gt;&lt;wsp:rsid wsp:val=&quot;002B7F57&quot;/&gt;&lt;wsp:rsid wsp:val=&quot;002C0038&quot;/&gt;&lt;wsp:rsid wsp:val=&quot;002C18F5&quot;/&gt;&lt;wsp:rsid wsp:val=&quot;002C26BE&quot;/&gt;&lt;wsp:rsid wsp:val=&quot;002C3F09&quot;/&gt;&lt;wsp:rsid wsp:val=&quot;002C4DD1&quot;/&gt;&lt;wsp:rsid wsp:val=&quot;002D0256&quot;/&gt;&lt;wsp:rsid wsp:val=&quot;002D2334&quot;/&gt;&lt;wsp:rsid wsp:val=&quot;002D2367&quot;/&gt;&lt;wsp:rsid wsp:val=&quot;002D2CD9&quot;/&gt;&lt;wsp:rsid wsp:val=&quot;002D5BBC&quot;/&gt;&lt;wsp:rsid wsp:val=&quot;002E526B&quot;/&gt;&lt;wsp:rsid wsp:val=&quot;002E6168&quot;/&gt;&lt;wsp:rsid wsp:val=&quot;002E7CEB&quot;/&gt;&lt;wsp:rsid wsp:val=&quot;002F0AD3&quot;/&gt;&lt;wsp:rsid wsp:val=&quot;002F250C&quot;/&gt;&lt;wsp:rsid wsp:val=&quot;002F3EAD&quot;/&gt;&lt;wsp:rsid wsp:val=&quot;002F4911&quot;/&gt;&lt;wsp:rsid wsp:val=&quot;002F57A4&quot;/&gt;&lt;wsp:rsid wsp:val=&quot;003009CD&quot;/&gt;&lt;wsp:rsid wsp:val=&quot;003012B1&quot;/&gt;&lt;wsp:rsid wsp:val=&quot;003015D1&quot;/&gt;&lt;wsp:rsid wsp:val=&quot;00303E2A&quot;/&gt;&lt;wsp:rsid wsp:val=&quot;00304AA3&quot;/&gt;&lt;wsp:rsid wsp:val=&quot;003061FB&quot;/&gt;&lt;wsp:rsid wsp:val=&quot;00306CFA&quot;/&gt;&lt;wsp:rsid wsp:val=&quot;0031097A&quot;/&gt;&lt;wsp:rsid wsp:val=&quot;00312FC7&quot;/&gt;&lt;wsp:rsid wsp:val=&quot;0031586D&quot;/&gt;&lt;wsp:rsid wsp:val=&quot;00317401&quot;/&gt;&lt;wsp:rsid wsp:val=&quot;0031785E&quot;/&gt;&lt;wsp:rsid wsp:val=&quot;00320035&quot;/&gt;&lt;wsp:rsid wsp:val=&quot;00321AA9&quot;/&gt;&lt;wsp:rsid wsp:val=&quot;00323232&quot;/&gt;&lt;wsp:rsid wsp:val=&quot;003242D7&quot;/&gt;&lt;wsp:rsid wsp:val=&quot;0032438C&quot;/&gt;&lt;wsp:rsid wsp:val=&quot;00326154&quot;/&gt;&lt;wsp:rsid wsp:val=&quot;00330A37&quot;/&gt;&lt;wsp:rsid wsp:val=&quot;00334AB1&quot;/&gt;&lt;wsp:rsid wsp:val=&quot;0033603B&quot;/&gt;&lt;wsp:rsid wsp:val=&quot;00336ECB&quot;/&gt;&lt;wsp:rsid wsp:val=&quot;0033768D&quot;/&gt;&lt;wsp:rsid wsp:val=&quot;00337DD4&quot;/&gt;&lt;wsp:rsid wsp:val=&quot;00340B14&quot;/&gt;&lt;wsp:rsid wsp:val=&quot;00341DD8&quot;/&gt;&lt;wsp:rsid wsp:val=&quot;00342645&quot;/&gt;&lt;wsp:rsid wsp:val=&quot;0034328F&quot;/&gt;&lt;wsp:rsid wsp:val=&quot;003456CE&quot;/&gt;&lt;wsp:rsid wsp:val=&quot;003467F2&quot;/&gt;&lt;wsp:rsid wsp:val=&quot;00350818&quot;/&gt;&lt;wsp:rsid wsp:val=&quot;0035373D&quot;/&gt;&lt;wsp:rsid wsp:val=&quot;00353EAE&quot;/&gt;&lt;wsp:rsid wsp:val=&quot;00354605&quot;/&gt;&lt;wsp:rsid wsp:val=&quot;00357443&quot;/&gt;&lt;wsp:rsid wsp:val=&quot;00357D76&quot;/&gt;&lt;wsp:rsid wsp:val=&quot;00360F95&quot;/&gt;&lt;wsp:rsid wsp:val=&quot;00361606&quot;/&gt;&lt;wsp:rsid wsp:val=&quot;0036170A&quot;/&gt;&lt;wsp:rsid wsp:val=&quot;00361CAD&quot;/&gt;&lt;wsp:rsid wsp:val=&quot;003642F7&quot;/&gt;&lt;wsp:rsid wsp:val=&quot;003667B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B2C&quot;/&gt;&lt;wsp:rsid wsp:val=&quot;0037732B&quot;/&gt;&lt;wsp:rsid wsp:val=&quot;00381D32&quot;/&gt;&lt;wsp:rsid wsp:val=&quot;003861CB&quot;/&gt;&lt;wsp:rsid wsp:val=&quot;00390804&quot;/&gt;&lt;wsp:rsid wsp:val=&quot;00390D60&quot;/&gt;&lt;wsp:rsid wsp:val=&quot;003911BC&quot;/&gt;&lt;wsp:rsid wsp:val=&quot;00392785&quot;/&gt;&lt;wsp:rsid wsp:val=&quot;00392E91&quot;/&gt;&lt;wsp:rsid wsp:val=&quot;00397646&quot;/&gt;&lt;wsp:rsid wsp:val=&quot;003A1225&quot;/&gt;&lt;wsp:rsid wsp:val=&quot;003A1AD1&quot;/&gt;&lt;wsp:rsid wsp:val=&quot;003A5F38&quot;/&gt;&lt;wsp:rsid wsp:val=&quot;003A6015&quot;/&gt;&lt;wsp:rsid wsp:val=&quot;003A65AC&quot;/&gt;&lt;wsp:rsid wsp:val=&quot;003B1B65&quot;/&gt;&lt;wsp:rsid wsp:val=&quot;003B2F2F&quot;/&gt;&lt;wsp:rsid wsp:val=&quot;003B3130&quot;/&gt;&lt;wsp:rsid wsp:val=&quot;003B33D2&quot;/&gt;&lt;wsp:rsid wsp:val=&quot;003B4F08&quot;/&gt;&lt;wsp:rsid wsp:val=&quot;003B54DF&quot;/&gt;&lt;wsp:rsid wsp:val=&quot;003B5B80&quot;/&gt;&lt;wsp:rsid wsp:val=&quot;003C0020&quot;/&gt;&lt;wsp:rsid wsp:val=&quot;003C16C5&quot;/&gt;&lt;wsp:rsid wsp:val=&quot;003C45C4&quot;/&gt;&lt;wsp:rsid wsp:val=&quot;003C4C19&quot;/&gt;&lt;wsp:rsid wsp:val=&quot;003C51DD&quot;/&gt;&lt;wsp:rsid wsp:val=&quot;003C55F9&quot;/&gt;&lt;wsp:rsid wsp:val=&quot;003C653D&quot;/&gt;&lt;wsp:rsid wsp:val=&quot;003D09C6&quot;/&gt;&lt;wsp:rsid wsp:val=&quot;003D1038&quot;/&gt;&lt;wsp:rsid wsp:val=&quot;003D1FC0&quot;/&gt;&lt;wsp:rsid wsp:val=&quot;003D2081&quot;/&gt;&lt;wsp:rsid wsp:val=&quot;003D340D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22C2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6370&quot;/&gt;&lt;wsp:rsid wsp:val=&quot;003F7C0C&quot;/&gt;&lt;wsp:rsid wsp:val=&quot;0040499F&quot;/&gt;&lt;wsp:rsid wsp:val=&quot;004078D0&quot;/&gt;&lt;wsp:rsid wsp:val=&quot;004110A2&quot;/&gt;&lt;wsp:rsid wsp:val=&quot;0041381A&quot;/&gt;&lt;wsp:rsid wsp:val=&quot;00417428&quot;/&gt;&lt;wsp:rsid wsp:val=&quot;004218AB&quot;/&gt;&lt;wsp:rsid wsp:val=&quot;0042364D&quot;/&gt;&lt;wsp:rsid wsp:val=&quot;00423F46&quot;/&gt;&lt;wsp:rsid wsp:val=&quot;00427886&quot;/&gt;&lt;wsp:rsid wsp:val=&quot;00427C1D&quot;/&gt;&lt;wsp:rsid wsp:val=&quot;004315BA&quot;/&gt;&lt;wsp:rsid wsp:val=&quot;0043453C&quot;/&gt;&lt;wsp:rsid wsp:val=&quot;00434CFF&quot;/&gt;&lt;wsp:rsid wsp:val=&quot;004360B0&quot;/&gt;&lt;wsp:rsid wsp:val=&quot;004361C1&quot;/&gt;&lt;wsp:rsid wsp:val=&quot;00437549&quot;/&gt;&lt;wsp:rsid wsp:val=&quot;00440705&quot;/&gt;&lt;wsp:rsid wsp:val=&quot;0044167F&quot;/&gt;&lt;wsp:rsid wsp:val=&quot;00441EE6&quot;/&gt;&lt;wsp:rsid wsp:val=&quot;00442B3E&quot;/&gt;&lt;wsp:rsid wsp:val=&quot;00446B6A&quot;/&gt;&lt;wsp:rsid wsp:val=&quot;004479F2&quot;/&gt;&lt;wsp:rsid wsp:val=&quot;004500F8&quot;/&gt;&lt;wsp:rsid wsp:val=&quot;004508E4&quot;/&gt;&lt;wsp:rsid wsp:val=&quot;004514E2&quot;/&gt;&lt;wsp:rsid wsp:val=&quot;00453FFE&quot;/&gt;&lt;wsp:rsid wsp:val=&quot;00454FC9&quot;/&gt;&lt;wsp:rsid wsp:val=&quot;00455B40&quot;/&gt;&lt;wsp:rsid wsp:val=&quot;00456010&quot;/&gt;&lt;wsp:rsid wsp:val=&quot;00460910&quot;/&gt;&lt;wsp:rsid wsp:val=&quot;00460A6C&quot;/&gt;&lt;wsp:rsid wsp:val=&quot;0046166D&quot;/&gt;&lt;wsp:rsid wsp:val=&quot;00461BBE&quot;/&gt;&lt;wsp:rsid wsp:val=&quot;00462488&quot;/&gt;&lt;wsp:rsid wsp:val=&quot;004628FC&quot;/&gt;&lt;wsp:rsid wsp:val=&quot;00462C08&quot;/&gt;&lt;wsp:rsid wsp:val=&quot;00465E5A&quot;/&gt;&lt;wsp:rsid wsp:val=&quot;00471512&quot;/&gt;&lt;wsp:rsid wsp:val=&quot;004721D0&quot;/&gt;&lt;wsp:rsid wsp:val=&quot;004723CD&quot;/&gt;&lt;wsp:rsid wsp:val=&quot;00472473&quot;/&gt;&lt;wsp:rsid wsp:val=&quot;00476290&quot;/&gt;&lt;wsp:rsid wsp:val=&quot;00476F52&quot;/&gt;&lt;wsp:rsid wsp:val=&quot;00481877&quot;/&gt;&lt;wsp:rsid wsp:val=&quot;00481BAA&quot;/&gt;&lt;wsp:rsid wsp:val=&quot;00481D22&quot;/&gt;&lt;wsp:rsid wsp:val=&quot;004848F1&quot;/&gt;&lt;wsp:rsid wsp:val=&quot;00484D31&quot;/&gt;&lt;wsp:rsid wsp:val=&quot;00484D99&quot;/&gt;&lt;wsp:rsid wsp:val=&quot;00486C52&quot;/&gt;&lt;wsp:rsid wsp:val=&quot;00491E53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C1&quot;/&gt;&lt;wsp:rsid wsp:val=&quot;004A0247&quot;/&gt;&lt;wsp:rsid wsp:val=&quot;004A0864&quot;/&gt;&lt;wsp:rsid wsp:val=&quot;004A0EC6&quot;/&gt;&lt;wsp:rsid wsp:val=&quot;004A4C35&quot;/&gt;&lt;wsp:rsid wsp:val=&quot;004A4DA8&quot;/&gt;&lt;wsp:rsid wsp:val=&quot;004A5FE3&quot;/&gt;&lt;wsp:rsid wsp:val=&quot;004B0074&quot;/&gt;&lt;wsp:rsid wsp:val=&quot;004B04F8&quot;/&gt;&lt;wsp:rsid wsp:val=&quot;004B089F&quot;/&gt;&lt;wsp:rsid wsp:val=&quot;004B1193&quot;/&gt;&lt;wsp:rsid wsp:val=&quot;004B1EF0&quot;/&gt;&lt;wsp:rsid wsp:val=&quot;004B20F0&quot;/&gt;&lt;wsp:rsid wsp:val=&quot;004B3F04&quot;/&gt;&lt;wsp:rsid wsp:val=&quot;004B654E&quot;/&gt;&lt;wsp:rsid wsp:val=&quot;004B6610&quot;/&gt;&lt;wsp:rsid wsp:val=&quot;004C0B1F&quot;/&gt;&lt;wsp:rsid wsp:val=&quot;004C0FDD&quot;/&gt;&lt;wsp:rsid wsp:val=&quot;004C2E2E&quot;/&gt;&lt;wsp:rsid wsp:val=&quot;004C4D83&quot;/&gt;&lt;wsp:rsid wsp:val=&quot;004C5614&quot;/&gt;&lt;wsp:rsid wsp:val=&quot;004C6295&quot;/&gt;&lt;wsp:rsid wsp:val=&quot;004C6383&quot;/&gt;&lt;wsp:rsid wsp:val=&quot;004C6BC8&quot;/&gt;&lt;wsp:rsid wsp:val=&quot;004D2775&quot;/&gt;&lt;wsp:rsid wsp:val=&quot;004D2B99&quot;/&gt;&lt;wsp:rsid wsp:val=&quot;004D6701&quot;/&gt;&lt;wsp:rsid wsp:val=&quot;004D7723&quot;/&gt;&lt;wsp:rsid wsp:val=&quot;004E111E&quot;/&gt;&lt;wsp:rsid wsp:val=&quot;004E1C59&quot;/&gt;&lt;wsp:rsid wsp:val=&quot;004E254D&quot;/&gt;&lt;wsp:rsid wsp:val=&quot;004E2D67&quot;/&gt;&lt;wsp:rsid wsp:val=&quot;004E452A&quot;/&gt;&lt;wsp:rsid wsp:val=&quot;004E70AB&quot;/&gt;&lt;wsp:rsid wsp:val=&quot;004E78CD&quot;/&gt;&lt;wsp:rsid wsp:val=&quot;004F0144&quot;/&gt;&lt;wsp:rsid wsp:val=&quot;004F1895&quot;/&gt;&lt;wsp:rsid wsp:val=&quot;004F1DF3&quot;/&gt;&lt;wsp:rsid wsp:val=&quot;004F4962&quot;/&gt;&lt;wsp:rsid wsp:val=&quot;004F5FF4&quot;/&gt;&lt;wsp:rsid wsp:val=&quot;00501633&quot;/&gt;&lt;wsp:rsid wsp:val=&quot;00502A18&quot;/&gt;&lt;wsp:rsid wsp:val=&quot;0050442E&quot;/&gt;&lt;wsp:rsid wsp:val=&quot;0050454A&quot;/&gt;&lt;wsp:rsid wsp:val=&quot;00504F18&quot;/&gt;&lt;wsp:rsid wsp:val=&quot;00507839&quot;/&gt;&lt;wsp:rsid wsp:val=&quot;005079BE&quot;/&gt;&lt;wsp:rsid wsp:val=&quot;00510490&quot;/&gt;&lt;wsp:rsid wsp:val=&quot;005113FE&quot;/&gt;&lt;wsp:rsid wsp:val=&quot;00513A6D&quot;/&gt;&lt;wsp:rsid wsp:val=&quot;00513E46&quot;/&gt;&lt;wsp:rsid wsp:val=&quot;00514916&quot;/&gt;&lt;wsp:rsid wsp:val=&quot;00516B2A&quot;/&gt;&lt;wsp:rsid wsp:val=&quot;005207B7&quot;/&gt;&lt;wsp:rsid wsp:val=&quot;005208EF&quot;/&gt;&lt;wsp:rsid wsp:val=&quot;00520F75&quot;/&gt;&lt;wsp:rsid wsp:val=&quot;005231A0&quot;/&gt;&lt;wsp:rsid wsp:val=&quot;00525A51&quot;/&gt;&lt;wsp:rsid wsp:val=&quot;00530DB7&quot;/&gt;&lt;wsp:rsid wsp:val=&quot;00530E57&quot;/&gt;&lt;wsp:rsid wsp:val=&quot;00532AC7&quot;/&gt;&lt;wsp:rsid wsp:val=&quot;00534106&quot;/&gt;&lt;wsp:rsid wsp:val=&quot;0053421D&quot;/&gt;&lt;wsp:rsid wsp:val=&quot;00540FE8&quot;/&gt;&lt;wsp:rsid wsp:val=&quot;0054274E&quot;/&gt;&lt;wsp:rsid wsp:val=&quot;00543105&quot;/&gt;&lt;wsp:rsid wsp:val=&quot;00545644&quot;/&gt;&lt;wsp:rsid wsp:val=&quot;00546C8A&quot;/&gt;&lt;wsp:rsid wsp:val=&quot;00546D6F&quot;/&gt;&lt;wsp:rsid wsp:val=&quot;005511EB&quot;/&gt;&lt;wsp:rsid wsp:val=&quot;005523E1&quot;/&gt;&lt;wsp:rsid wsp:val=&quot;005530F0&quot;/&gt;&lt;wsp:rsid wsp:val=&quot;005533D0&quot;/&gt;&lt;wsp:rsid wsp:val=&quot;0055516E&quot;/&gt;&lt;wsp:rsid wsp:val=&quot;00555E79&quot;/&gt;&lt;wsp:rsid wsp:val=&quot;00561FB7&quot;/&gt;&lt;wsp:rsid wsp:val=&quot;00562ACD&quot;/&gt;&lt;wsp:rsid wsp:val=&quot;0056362F&quot;/&gt;&lt;wsp:rsid wsp:val=&quot;0056470D&quot;/&gt;&lt;wsp:rsid wsp:val=&quot;00565D61&quot;/&gt;&lt;wsp:rsid wsp:val=&quot;00567E01&quot;/&gt;&lt;wsp:rsid wsp:val=&quot;00567F05&quot;/&gt;&lt;wsp:rsid wsp:val=&quot;00570457&quot;/&gt;&lt;wsp:rsid wsp:val=&quot;005724DF&quot;/&gt;&lt;wsp:rsid wsp:val=&quot;0057293E&quot;/&gt;&lt;wsp:rsid wsp:val=&quot;00573271&quot;/&gt;&lt;wsp:rsid wsp:val=&quot;005751F5&quot;/&gt;&lt;wsp:rsid wsp:val=&quot;005814EC&quot;/&gt;&lt;wsp:rsid wsp:val=&quot;00582BB2&quot;/&gt;&lt;wsp:rsid wsp:val=&quot;005840AB&quot;/&gt;&lt;wsp:rsid wsp:val=&quot;00585C01&quot;/&gt;&lt;wsp:rsid wsp:val=&quot;005875BB&quot;/&gt;&lt;wsp:rsid wsp:val=&quot;005904B5&quot;/&gt;&lt;wsp:rsid wsp:val=&quot;00590531&quot;/&gt;&lt;wsp:rsid wsp:val=&quot;005906A3&quot;/&gt;&lt;wsp:rsid wsp:val=&quot;00590EC2&quot;/&gt;&lt;wsp:rsid wsp:val=&quot;00591609&quot;/&gt;&lt;wsp:rsid wsp:val=&quot;00592392&quot;/&gt;&lt;wsp:rsid wsp:val=&quot;00592A4E&quot;/&gt;&lt;wsp:rsid wsp:val=&quot;00595FDC&quot;/&gt;&lt;wsp:rsid wsp:val=&quot;00597E33&quot;/&gt;&lt;wsp:rsid wsp:val=&quot;005A4C17&quot;/&gt;&lt;wsp:rsid wsp:val=&quot;005A6D4B&quot;/&gt;&lt;wsp:rsid wsp:val=&quot;005A6F78&quot;/&gt;&lt;wsp:rsid wsp:val=&quot;005B428A&quot;/&gt;&lt;wsp:rsid wsp:val=&quot;005B447A&quot;/&gt;&lt;wsp:rsid wsp:val=&quot;005B4DB9&quot;/&gt;&lt;wsp:rsid wsp:val=&quot;005B543C&quot;/&gt;&lt;wsp:rsid wsp:val=&quot;005B643E&quot;/&gt;&lt;wsp:rsid wsp:val=&quot;005B6CBF&quot;/&gt;&lt;wsp:rsid wsp:val=&quot;005C0659&quot;/&gt;&lt;wsp:rsid wsp:val=&quot;005C0DC2&quot;/&gt;&lt;wsp:rsid wsp:val=&quot;005C27F8&quot;/&gt;&lt;wsp:rsid wsp:val=&quot;005C2854&quot;/&gt;&lt;wsp:rsid wsp:val=&quot;005C286A&quot;/&gt;&lt;wsp:rsid wsp:val=&quot;005D0C37&quot;/&gt;&lt;wsp:rsid wsp:val=&quot;005D2855&quot;/&gt;&lt;wsp:rsid wsp:val=&quot;005D2D7E&quot;/&gt;&lt;wsp:rsid wsp:val=&quot;005D515E&quot;/&gt;&lt;wsp:rsid wsp:val=&quot;005D5F83&quot;/&gt;&lt;wsp:rsid wsp:val=&quot;005D618A&quot;/&gt;&lt;wsp:rsid wsp:val=&quot;005E213C&quot;/&gt;&lt;wsp:rsid wsp:val=&quot;005F1E09&quot;/&gt;&lt;wsp:rsid wsp:val=&quot;005F21B6&quot;/&gt;&lt;wsp:rsid wsp:val=&quot;005F3633&quot;/&gt;&lt;wsp:rsid wsp:val=&quot;00600451&quot;/&gt;&lt;wsp:rsid wsp:val=&quot;00607BD9&quot;/&gt;&lt;wsp:rsid wsp:val=&quot;00607E3E&quot;/&gt;&lt;wsp:rsid wsp:val=&quot;0061166C&quot;/&gt;&lt;wsp:rsid wsp:val=&quot;0061444B&quot;/&gt;&lt;wsp:rsid wsp:val=&quot;006177BE&quot;/&gt;&lt;wsp:rsid wsp:val=&quot;00617B65&quot;/&gt;&lt;wsp:rsid wsp:val=&quot;00620B7C&quot;/&gt;&lt;wsp:rsid wsp:val=&quot;00623099&quot;/&gt;&lt;wsp:rsid wsp:val=&quot;0062345D&quot;/&gt;&lt;wsp:rsid wsp:val=&quot;006236DC&quot;/&gt;&lt;wsp:rsid wsp:val=&quot;00623C22&quot;/&gt;&lt;wsp:rsid wsp:val=&quot;00624736&quot;/&gt;&lt;wsp:rsid wsp:val=&quot;00626FA7&quot;/&gt;&lt;wsp:rsid wsp:val=&quot;0063004C&quot;/&gt;&lt;wsp:rsid wsp:val=&quot;00631286&quot;/&gt;&lt;wsp:rsid wsp:val=&quot;00631C52&quot;/&gt;&lt;wsp:rsid wsp:val=&quot;00632E9C&quot;/&gt;&lt;wsp:rsid wsp:val=&quot;00633AAB&quot;/&gt;&lt;wsp:rsid wsp:val=&quot;0063436B&quot;/&gt;&lt;wsp:rsid wsp:val=&quot;006343FA&quot;/&gt;&lt;wsp:rsid wsp:val=&quot;00634E7B&quot;/&gt;&lt;wsp:rsid wsp:val=&quot;00637325&quot;/&gt;&lt;wsp:rsid wsp:val=&quot;0064056F&quot;/&gt;&lt;wsp:rsid wsp:val=&quot;00640649&quot;/&gt;&lt;wsp:rsid wsp:val=&quot;00640B61&quot;/&gt;&lt;wsp:rsid wsp:val=&quot;00640EF9&quot;/&gt;&lt;wsp:rsid wsp:val=&quot;00641807&quot;/&gt;&lt;wsp:rsid wsp:val=&quot;006420FB&quot;/&gt;&lt;wsp:rsid wsp:val=&quot;00642698&quot;/&gt;&lt;wsp:rsid wsp:val=&quot;00642956&quot;/&gt;&lt;wsp:rsid wsp:val=&quot;006439A1&quot;/&gt;&lt;wsp:rsid wsp:val=&quot;00644B21&quot;/&gt;&lt;wsp:rsid wsp:val=&quot;00645352&quot;/&gt;&lt;wsp:rsid wsp:val=&quot;00645989&quot;/&gt;&lt;wsp:rsid wsp:val=&quot;00645F1D&quot;/&gt;&lt;wsp:rsid wsp:val=&quot;00650D28&quot;/&gt;&lt;wsp:rsid wsp:val=&quot;006519AB&quot;/&gt;&lt;wsp:rsid wsp:val=&quot;00652162&quot;/&gt;&lt;wsp:rsid wsp:val=&quot;006538D4&quot;/&gt;&lt;wsp:rsid wsp:val=&quot;006546F8&quot;/&gt;&lt;wsp:rsid wsp:val=&quot;006559EC&quot;/&gt;&lt;wsp:rsid wsp:val=&quot;00655EE1&quot;/&gt;&lt;wsp:rsid wsp:val=&quot;006570AD&quot;/&gt;&lt;wsp:rsid wsp:val=&quot;0066048D&quot;/&gt;&lt;wsp:rsid wsp:val=&quot;00660D37&quot;/&gt;&lt;wsp:rsid wsp:val=&quot;00660E29&quot;/&gt;&lt;wsp:rsid wsp:val=&quot;006621BA&quot;/&gt;&lt;wsp:rsid wsp:val=&quot;00662A40&quot;/&gt;&lt;wsp:rsid wsp:val=&quot;00664EB8&quot;/&gt;&lt;wsp:rsid wsp:val=&quot;00667F15&quot;/&gt;&lt;wsp:rsid wsp:val=&quot;00670F17&quot;/&gt;&lt;wsp:rsid wsp:val=&quot;006728B7&quot;/&gt;&lt;wsp:rsid wsp:val=&quot;00673F57&quot;/&gt;&lt;wsp:rsid wsp:val=&quot;00674557&quot;/&gt;&lt;wsp:rsid wsp:val=&quot;00676B7A&quot;/&gt;&lt;wsp:rsid wsp:val=&quot;0067782D&quot;/&gt;&lt;wsp:rsid wsp:val=&quot;00680BC3&quot;/&gt;&lt;wsp:rsid wsp:val=&quot;00680E31&quot;/&gt;&lt;wsp:rsid wsp:val=&quot;00681E96&quot;/&gt;&lt;wsp:rsid wsp:val=&quot;00682022&quot;/&gt;&lt;wsp:rsid wsp:val=&quot;00682DB7&quot;/&gt;&lt;wsp:rsid wsp:val=&quot;00682EB2&quot;/&gt;&lt;wsp:rsid wsp:val=&quot;0068387A&quot;/&gt;&lt;wsp:rsid wsp:val=&quot;0068406F&quot;/&gt;&lt;wsp:rsid wsp:val=&quot;00684671&quot;/&gt;&lt;wsp:rsid wsp:val=&quot;00687411&quot;/&gt;&lt;wsp:rsid wsp:val=&quot;006903A7&quot;/&gt;&lt;wsp:rsid wsp:val=&quot;00691536&quot;/&gt;&lt;wsp:rsid wsp:val=&quot;00691EFD&quot;/&gt;&lt;wsp:rsid wsp:val=&quot;00692348&quot;/&gt;&lt;wsp:rsid wsp:val=&quot;00693D0D&quot;/&gt;&lt;wsp:rsid wsp:val=&quot;00693FDE&quot;/&gt;&lt;wsp:rsid wsp:val=&quot;00694193&quot;/&gt;&lt;wsp:rsid wsp:val=&quot;006951B2&quot;/&gt;&lt;wsp:rsid wsp:val=&quot;00695863&quot;/&gt;&lt;wsp:rsid wsp:val=&quot;006A0F94&quot;/&gt;&lt;wsp:rsid wsp:val=&quot;006A17F5&quot;/&gt;&lt;wsp:rsid wsp:val=&quot;006A2780&quot;/&gt;&lt;wsp:rsid wsp:val=&quot;006A427D&quot;/&gt;&lt;wsp:rsid wsp:val=&quot;006A4C85&quot;/&gt;&lt;wsp:rsid wsp:val=&quot;006A4E99&quot;/&gt;&lt;wsp:rsid wsp:val=&quot;006A647A&quot;/&gt;&lt;wsp:rsid wsp:val=&quot;006A6B97&quot;/&gt;&lt;wsp:rsid wsp:val=&quot;006B095E&quot;/&gt;&lt;wsp:rsid wsp:val=&quot;006B1EBB&quot;/&gt;&lt;wsp:rsid wsp:val=&quot;006B37B4&quot;/&gt;&lt;wsp:rsid wsp:val=&quot;006B5236&quot;/&gt;&lt;wsp:rsid wsp:val=&quot;006B59A9&quot;/&gt;&lt;wsp:rsid wsp:val=&quot;006B5CAE&quot;/&gt;&lt;wsp:rsid wsp:val=&quot;006C015B&quot;/&gt;&lt;wsp:rsid wsp:val=&quot;006C324F&quot;/&gt;&lt;wsp:rsid wsp:val=&quot;006C5490&quot;/&gt;&lt;wsp:rsid wsp:val=&quot;006C6106&quot;/&gt;&lt;wsp:rsid wsp:val=&quot;006D08AA&quot;/&gt;&lt;wsp:rsid wsp:val=&quot;006D46B8&quot;/&gt;&lt;wsp:rsid wsp:val=&quot;006D5712&quot;/&gt;&lt;wsp:rsid wsp:val=&quot;006D6753&quot;/&gt;&lt;wsp:rsid wsp:val=&quot;006D7E17&quot;/&gt;&lt;wsp:rsid wsp:val=&quot;006E23BD&quot;/&gt;&lt;wsp:rsid wsp:val=&quot;006E3D18&quot;/&gt;&lt;wsp:rsid wsp:val=&quot;006E4EE1&quot;/&gt;&lt;wsp:rsid wsp:val=&quot;006E5488&quot;/&gt;&lt;wsp:rsid wsp:val=&quot;006E684A&quot;/&gt;&lt;wsp:rsid wsp:val=&quot;006F01BE&quot;/&gt;&lt;wsp:rsid wsp:val=&quot;006F2A01&quot;/&gt;&lt;wsp:rsid wsp:val=&quot;006F3A8D&quot;/&gt;&lt;wsp:rsid wsp:val=&quot;0070237F&quot;/&gt;&lt;wsp:rsid wsp:val=&quot;007047F3&quot;/&gt;&lt;wsp:rsid wsp:val=&quot;00705D71&quot;/&gt;&lt;wsp:rsid wsp:val=&quot;007063B1&quot;/&gt;&lt;wsp:rsid wsp:val=&quot;00706907&quot;/&gt;&lt;wsp:rsid wsp:val=&quot;00706E4E&quot;/&gt;&lt;wsp:rsid wsp:val=&quot;0070728B&quot;/&gt;&lt;wsp:rsid wsp:val=&quot;00707F87&quot;/&gt;&lt;wsp:rsid wsp:val=&quot;00710CDD&quot;/&gt;&lt;wsp:rsid wsp:val=&quot;007117F9&quot;/&gt;&lt;wsp:rsid wsp:val=&quot;007150D2&quot;/&gt;&lt;wsp:rsid wsp:val=&quot;007171BC&quot;/&gt;&lt;wsp:rsid wsp:val=&quot;00717AB9&quot;/&gt;&lt;wsp:rsid wsp:val=&quot;0072053E&quot;/&gt;&lt;wsp:rsid wsp:val=&quot;0072087A&quot;/&gt;&lt;wsp:rsid wsp:val=&quot;00727F19&quot;/&gt;&lt;wsp:rsid wsp:val=&quot;007318F0&quot;/&gt;&lt;wsp:rsid wsp:val=&quot;0073284F&quot;/&gt;&lt;wsp:rsid wsp:val=&quot;00733EEB&quot;/&gt;&lt;wsp:rsid wsp:val=&quot;007354B7&quot;/&gt;&lt;wsp:rsid wsp:val=&quot;007419B7&quot;/&gt;&lt;wsp:rsid wsp:val=&quot;00743136&quot;/&gt;&lt;wsp:rsid wsp:val=&quot;00743EB3&quot;/&gt;&lt;wsp:rsid wsp:val=&quot;00744B23&quot;/&gt;&lt;wsp:rsid wsp:val=&quot;00745632&quot;/&gt;&lt;wsp:rsid wsp:val=&quot;0074674E&quot;/&gt;&lt;wsp:rsid wsp:val=&quot;00747E0E&quot;/&gt;&lt;wsp:rsid wsp:val=&quot;00752BA9&quot;/&gt;&lt;wsp:rsid wsp:val=&quot;00755B9E&quot;/&gt;&lt;wsp:rsid wsp:val=&quot;00755E35&quot;/&gt;&lt;wsp:rsid wsp:val=&quot;0075764E&quot;/&gt;&lt;wsp:rsid wsp:val=&quot;00757891&quot;/&gt;&lt;wsp:rsid wsp:val=&quot;00761963&quot;/&gt;&lt;wsp:rsid wsp:val=&quot;00761E3B&quot;/&gt;&lt;wsp:rsid wsp:val=&quot;00763A27&quot;/&gt;&lt;wsp:rsid wsp:val=&quot;0076420C&quot;/&gt;&lt;wsp:rsid wsp:val=&quot;00764DC8&quot;/&gt;&lt;wsp:rsid wsp:val=&quot;0077007A&quot;/&gt;&lt;wsp:rsid wsp:val=&quot;00770AA3&quot;/&gt;&lt;wsp:rsid wsp:val=&quot;007729D3&quot;/&gt;&lt;wsp:rsid wsp:val=&quot;00772B76&quot;/&gt;&lt;wsp:rsid wsp:val=&quot;00772EE1&quot;/&gt;&lt;wsp:rsid wsp:val=&quot;00773275&quot;/&gt;&lt;wsp:rsid wsp:val=&quot;0077643F&quot;/&gt;&lt;wsp:rsid wsp:val=&quot;00780386&quot;/&gt;&lt;wsp:rsid wsp:val=&quot;00783903&quot;/&gt;&lt;wsp:rsid wsp:val=&quot;00784B38&quot;/&gt;&lt;wsp:rsid wsp:val=&quot;00785775&quot;/&gt;&lt;wsp:rsid wsp:val=&quot;00786C25&quot;/&gt;&lt;wsp:rsid wsp:val=&quot;00791ABE&quot;/&gt;&lt;wsp:rsid wsp:val=&quot;00794AD5&quot;/&gt;&lt;wsp:rsid wsp:val=&quot;00795DD2&quot;/&gt;&lt;wsp:rsid wsp:val=&quot;007A20A8&quot;/&gt;&lt;wsp:rsid wsp:val=&quot;007A3202&quot;/&gt;&lt;wsp:rsid wsp:val=&quot;007A3C31&quot;/&gt;&lt;wsp:rsid wsp:val=&quot;007A4CB1&quot;/&gt;&lt;wsp:rsid wsp:val=&quot;007A7B2A&quot;/&gt;&lt;wsp:rsid wsp:val=&quot;007A7D4B&quot;/&gt;&lt;wsp:rsid wsp:val=&quot;007B1CF3&quot;/&gt;&lt;wsp:rsid wsp:val=&quot;007B41CD&quot;/&gt;&lt;wsp:rsid wsp:val=&quot;007B6B73&quot;/&gt;&lt;wsp:rsid wsp:val=&quot;007C0FBC&quot;/&gt;&lt;wsp:rsid wsp:val=&quot;007C4C8A&quot;/&gt;&lt;wsp:rsid wsp:val=&quot;007C7006&quot;/&gt;&lt;wsp:rsid wsp:val=&quot;007C7063&quot;/&gt;&lt;wsp:rsid wsp:val=&quot;007C76DD&quot;/&gt;&lt;wsp:rsid wsp:val=&quot;007D1D9F&quot;/&gt;&lt;wsp:rsid wsp:val=&quot;007D6150&quot;/&gt;&lt;wsp:rsid wsp:val=&quot;007D6E95&quot;/&gt;&lt;wsp:rsid wsp:val=&quot;007E2BF4&quot;/&gt;&lt;wsp:rsid wsp:val=&quot;007E4074&quot;/&gt;&lt;wsp:rsid wsp:val=&quot;007E7480&quot;/&gt;&lt;wsp:rsid wsp:val=&quot;007F00D8&quot;/&gt;&lt;wsp:rsid wsp:val=&quot;007F2258&quot;/&gt;&lt;wsp:rsid wsp:val=&quot;007F3B72&quot;/&gt;&lt;wsp:rsid wsp:val=&quot;007F7BF2&quot;/&gt;&lt;wsp:rsid wsp:val=&quot;007F7DC0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12527&quot;/&gt;&lt;wsp:rsid wsp:val=&quot;0081274B&quot;/&gt;&lt;wsp:rsid wsp:val=&quot;00813BBB&quot;/&gt;&lt;wsp:rsid wsp:val=&quot;00815F49&quot;/&gt;&lt;wsp:rsid wsp:val=&quot;00816452&quot;/&gt;&lt;wsp:rsid wsp:val=&quot;0082015F&quot;/&gt;&lt;wsp:rsid wsp:val=&quot;00820E9C&quot;/&gt;&lt;wsp:rsid wsp:val=&quot;00821C5A&quot;/&gt;&lt;wsp:rsid wsp:val=&quot;00821D64&quot;/&gt;&lt;wsp:rsid wsp:val=&quot;0082325B&quot;/&gt;&lt;wsp:rsid wsp:val=&quot;00824563&quot;/&gt;&lt;wsp:rsid wsp:val=&quot;00825289&quot;/&gt;&lt;wsp:rsid wsp:val=&quot;00826B57&quot;/&gt;&lt;wsp:rsid wsp:val=&quot;008304C3&quot;/&gt;&lt;wsp:rsid wsp:val=&quot;00830BF9&quot;/&gt;&lt;wsp:rsid wsp:val=&quot;00830CAE&quot;/&gt;&lt;wsp:rsid wsp:val=&quot;008314B2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739F&quot;/&gt;&lt;wsp:rsid wsp:val=&quot;00841331&quot;/&gt;&lt;wsp:rsid wsp:val=&quot;008419BF&quot;/&gt;&lt;wsp:rsid wsp:val=&quot;00844073&quot;/&gt;&lt;wsp:rsid wsp:val=&quot;0084498C&quot;/&gt;&lt;wsp:rsid wsp:val=&quot;00845CCD&quot;/&gt;&lt;wsp:rsid wsp:val=&quot;00846635&quot;/&gt;&lt;wsp:rsid wsp:val=&quot;00847F4B&quot;/&gt;&lt;wsp:rsid wsp:val=&quot;00851096&quot;/&gt;&lt;wsp:rsid wsp:val=&quot;00851DC1&quot;/&gt;&lt;wsp:rsid wsp:val=&quot;00853978&quot;/&gt;&lt;wsp:rsid wsp:val=&quot;0085515A&quot;/&gt;&lt;wsp:rsid wsp:val=&quot;00857F59&quot;/&gt;&lt;wsp:rsid wsp:val=&quot;00861E7E&quot;/&gt;&lt;wsp:rsid wsp:val=&quot;0086493D&quot;/&gt;&lt;wsp:rsid wsp:val=&quot;00867533&quot;/&gt;&lt;wsp:rsid wsp:val=&quot;00867EDD&quot;/&gt;&lt;wsp:rsid wsp:val=&quot;00870ACA&quot;/&gt;&lt;wsp:rsid wsp:val=&quot;00870BC6&quot;/&gt;&lt;wsp:rsid wsp:val=&quot;008727B1&quot;/&gt;&lt;wsp:rsid wsp:val=&quot;00880977&quot;/&gt;&lt;wsp:rsid wsp:val=&quot;00881F71&quot;/&gt;&lt;wsp:rsid wsp:val=&quot;00882C26&quot;/&gt;&lt;wsp:rsid wsp:val=&quot;00892AF3&quot;/&gt;&lt;wsp:rsid wsp:val=&quot;00893A8B&quot;/&gt;&lt;wsp:rsid wsp:val=&quot;00895704&quot;/&gt;&lt;wsp:rsid wsp:val=&quot;0089607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B106C&quot;/&gt;&lt;wsp:rsid wsp:val=&quot;008B2C92&quot;/&gt;&lt;wsp:rsid wsp:val=&quot;008B3130&quot;/&gt;&lt;wsp:rsid wsp:val=&quot;008B318A&quot;/&gt;&lt;wsp:rsid wsp:val=&quot;008B3886&quot;/&gt;&lt;wsp:rsid wsp:val=&quot;008B4DB6&quot;/&gt;&lt;wsp:rsid wsp:val=&quot;008B5439&quot;/&gt;&lt;wsp:rsid wsp:val=&quot;008B626F&quot;/&gt;&lt;wsp:rsid wsp:val=&quot;008C0BDC&quot;/&gt;&lt;wsp:rsid wsp:val=&quot;008C1995&quot;/&gt;&lt;wsp:rsid wsp:val=&quot;008C21BB&quot;/&gt;&lt;wsp:rsid wsp:val=&quot;008C5CCC&quot;/&gt;&lt;wsp:rsid wsp:val=&quot;008C5D92&quot;/&gt;&lt;wsp:rsid wsp:val=&quot;008C6365&quot;/&gt;&lt;wsp:rsid wsp:val=&quot;008C6983&quot;/&gt;&lt;wsp:rsid wsp:val=&quot;008C7356&quot;/&gt;&lt;wsp:rsid wsp:val=&quot;008D0CF7&quot;/&gt;&lt;wsp:rsid wsp:val=&quot;008D17D6&quot;/&gt;&lt;wsp:rsid wsp:val=&quot;008D1890&quot;/&gt;&lt;wsp:rsid wsp:val=&quot;008D46D9&quot;/&gt;&lt;wsp:rsid wsp:val=&quot;008D4CC1&quot;/&gt;&lt;wsp:rsid wsp:val=&quot;008D53BF&quot;/&gt;&lt;wsp:rsid wsp:val=&quot;008D6339&quot;/&gt;&lt;wsp:rsid wsp:val=&quot;008E0BD8&quot;/&gt;&lt;wsp:rsid wsp:val=&quot;008E16DB&quot;/&gt;&lt;wsp:rsid wsp:val=&quot;008E1CE0&quot;/&gt;&lt;wsp:rsid wsp:val=&quot;008E43E2&quot;/&gt;&lt;wsp:rsid wsp:val=&quot;008E5E34&quot;/&gt;&lt;wsp:rsid wsp:val=&quot;008E735E&quot;/&gt;&lt;wsp:rsid wsp:val=&quot;008F1931&quot;/&gt;&lt;wsp:rsid wsp:val=&quot;008F2DF9&quot;/&gt;&lt;wsp:rsid wsp:val=&quot;008F42A0&quot;/&gt;&lt;wsp:rsid wsp:val=&quot;008F4BA1&quot;/&gt;&lt;wsp:rsid wsp:val=&quot;008F6578&quot;/&gt;&lt;wsp:rsid wsp:val=&quot;008F6796&quot;/&gt;&lt;wsp:rsid wsp:val=&quot;008F6827&quot;/&gt;&lt;wsp:rsid wsp:val=&quot;008F766B&quot;/&gt;&lt;wsp:rsid wsp:val=&quot;009011EF&quot;/&gt;&lt;wsp:rsid wsp:val=&quot;009019BE&quot;/&gt;&lt;wsp:rsid wsp:val=&quot;00902EF5&quot;/&gt;&lt;wsp:rsid wsp:val=&quot;00903073&quot;/&gt;&lt;wsp:rsid wsp:val=&quot;00906626&quot;/&gt;&lt;wsp:rsid wsp:val=&quot;00906CAA&quot;/&gt;&lt;wsp:rsid wsp:val=&quot;00906D7D&quot;/&gt;&lt;wsp:rsid wsp:val=&quot;00914007&quot;/&gt;&lt;wsp:rsid wsp:val=&quot;009173B6&quot;/&gt;&lt;wsp:rsid wsp:val=&quot;00923EDB&quot;/&gt;&lt;wsp:rsid wsp:val=&quot;009244A2&quot;/&gt;&lt;wsp:rsid wsp:val=&quot;00924652&quot;/&gt;&lt;wsp:rsid wsp:val=&quot;00924A0B&quot;/&gt;&lt;wsp:rsid wsp:val=&quot;009258AA&quot;/&gt;&lt;wsp:rsid wsp:val=&quot;00927204&quot;/&gt;&lt;wsp:rsid wsp:val=&quot;009278C4&quot;/&gt;&lt;wsp:rsid wsp:val=&quot;0093087C&quot;/&gt;&lt;wsp:rsid wsp:val=&quot;009322BF&quot;/&gt;&lt;wsp:rsid wsp:val=&quot;009364EC&quot;/&gt;&lt;wsp:rsid wsp:val=&quot;00937EC3&quot;/&gt;&lt;wsp:rsid wsp:val=&quot;00941C06&quot;/&gt;&lt;wsp:rsid wsp:val=&quot;00943D58&quot;/&gt;&lt;wsp:rsid wsp:val=&quot;00944EEB&quot;/&gt;&lt;wsp:rsid wsp:val=&quot;00946A09&quot;/&gt;&lt;wsp:rsid wsp:val=&quot;009501CD&quot;/&gt;&lt;wsp:rsid wsp:val=&quot;00950283&quot;/&gt;&lt;wsp:rsid wsp:val=&quot;009524E8&quot;/&gt;&lt;wsp:rsid wsp:val=&quot;009526C7&quot;/&gt;&lt;wsp:rsid wsp:val=&quot;00952CB3&quot;/&gt;&lt;wsp:rsid wsp:val=&quot;00963146&quot;/&gt;&lt;wsp:rsid wsp:val=&quot;009638A9&quot;/&gt;&lt;wsp:rsid wsp:val=&quot;0096668F&quot;/&gt;&lt;wsp:rsid wsp:val=&quot;009706F8&quot;/&gt;&lt;wsp:rsid wsp:val=&quot;0097295E&quot;/&gt;&lt;wsp:rsid wsp:val=&quot;0097385C&quot;/&gt;&lt;wsp:rsid wsp:val=&quot;00975289&quot;/&gt;&lt;wsp:rsid wsp:val=&quot;00981473&quot;/&gt;&lt;wsp:rsid wsp:val=&quot;00981BA5&quot;/&gt;&lt;wsp:rsid wsp:val=&quot;0098600B&quot;/&gt;&lt;wsp:rsid wsp:val=&quot;0098720F&quot;/&gt;&lt;wsp:rsid wsp:val=&quot;00990689&quot;/&gt;&lt;wsp:rsid wsp:val=&quot;0099248D&quot;/&gt;&lt;wsp:rsid wsp:val=&quot;00993A22&quot;/&gt;&lt;wsp:rsid wsp:val=&quot;0099649B&quot;/&gt;&lt;wsp:rsid wsp:val=&quot;009966F8&quot;/&gt;&lt;wsp:rsid wsp:val=&quot;00997CDF&quot;/&gt;&lt;wsp:rsid wsp:val=&quot;00997E14&quot;/&gt;&lt;wsp:rsid wsp:val=&quot;00997F87&quot;/&gt;&lt;wsp:rsid wsp:val=&quot;009A030A&quot;/&gt;&lt;wsp:rsid wsp:val=&quot;009A0C72&quot;/&gt;&lt;wsp:rsid wsp:val=&quot;009A32CA&quot;/&gt;&lt;wsp:rsid wsp:val=&quot;009A3A51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2371&quot;/&gt;&lt;wsp:rsid wsp:val=&quot;009B4F3D&quot;/&gt;&lt;wsp:rsid wsp:val=&quot;009B6533&quot;/&gt;&lt;wsp:rsid wsp:val=&quot;009C0CB9&quot;/&gt;&lt;wsp:rsid wsp:val=&quot;009C2586&quot;/&gt;&lt;wsp:rsid wsp:val=&quot;009C297B&quot;/&gt;&lt;wsp:rsid wsp:val=&quot;009C7A31&quot;/&gt;&lt;wsp:rsid wsp:val=&quot;009D0A7D&quot;/&gt;&lt;wsp:rsid wsp:val=&quot;009D41C7&quot;/&gt;&lt;wsp:rsid wsp:val=&quot;009D715D&quot;/&gt;&lt;wsp:rsid wsp:val=&quot;009E37D2&quot;/&gt;&lt;wsp:rsid wsp:val=&quot;009E4218&quot;/&gt;&lt;wsp:rsid wsp:val=&quot;009E7520&quot;/&gt;&lt;wsp:rsid wsp:val=&quot;009F340D&quot;/&gt;&lt;wsp:rsid wsp:val=&quot;009F428E&quot;/&gt;&lt;wsp:rsid wsp:val=&quot;009F469B&quot;/&gt;&lt;wsp:rsid wsp:val=&quot;009F6184&quot;/&gt;&lt;wsp:rsid wsp:val=&quot;009F65C8&quot;/&gt;&lt;wsp:rsid wsp:val=&quot;00A0080C&quot;/&gt;&lt;wsp:rsid wsp:val=&quot;00A031F9&quot;/&gt;&lt;wsp:rsid wsp:val=&quot;00A03446&quot;/&gt;&lt;wsp:rsid wsp:val=&quot;00A0365E&quot;/&gt;&lt;wsp:rsid wsp:val=&quot;00A03C3D&quot;/&gt;&lt;wsp:rsid wsp:val=&quot;00A0542A&quot;/&gt;&lt;wsp:rsid wsp:val=&quot;00A06166&quot;/&gt;&lt;wsp:rsid wsp:val=&quot;00A06622&quot;/&gt;&lt;wsp:rsid wsp:val=&quot;00A06BEC&quot;/&gt;&lt;wsp:rsid wsp:val=&quot;00A12A77&quot;/&gt;&lt;wsp:rsid wsp:val=&quot;00A14C11&quot;/&gt;&lt;wsp:rsid wsp:val=&quot;00A222A1&quot;/&gt;&lt;wsp:rsid wsp:val=&quot;00A24A55&quot;/&gt;&lt;wsp:rsid wsp:val=&quot;00A26D08&quot;/&gt;&lt;wsp:rsid wsp:val=&quot;00A3323D&quot;/&gt;&lt;wsp:rsid wsp:val=&quot;00A33333&quot;/&gt;&lt;wsp:rsid wsp:val=&quot;00A35F35&quot;/&gt;&lt;wsp:rsid wsp:val=&quot;00A40806&quot;/&gt;&lt;wsp:rsid wsp:val=&quot;00A40D6B&quot;/&gt;&lt;wsp:rsid wsp:val=&quot;00A411A0&quot;/&gt;&lt;wsp:rsid wsp:val=&quot;00A41F10&quot;/&gt;&lt;wsp:rsid wsp:val=&quot;00A4231E&quot;/&gt;&lt;wsp:rsid wsp:val=&quot;00A4460F&quot;/&gt;&lt;wsp:rsid wsp:val=&quot;00A44CD3&quot;/&gt;&lt;wsp:rsid wsp:val=&quot;00A45232&quot;/&gt;&lt;wsp:rsid wsp:val=&quot;00A4598D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46ED&quot;/&gt;&lt;wsp:rsid wsp:val=&quot;00A54A2B&quot;/&gt;&lt;wsp:rsid wsp:val=&quot;00A55304&quot;/&gt;&lt;wsp:rsid wsp:val=&quot;00A5561A&quot;/&gt;&lt;wsp:rsid wsp:val=&quot;00A61107&quot;/&gt;&lt;wsp:rsid wsp:val=&quot;00A61974&quot;/&gt;&lt;wsp:rsid wsp:val=&quot;00A61BD8&quot;/&gt;&lt;wsp:rsid wsp:val=&quot;00A62FA6&quot;/&gt;&lt;wsp:rsid wsp:val=&quot;00A64285&quot;/&gt;&lt;wsp:rsid wsp:val=&quot;00A64964&quot;/&gt;&lt;wsp:rsid wsp:val=&quot;00A64A25&quot;/&gt;&lt;wsp:rsid wsp:val=&quot;00A665F3&quot;/&gt;&lt;wsp:rsid wsp:val=&quot;00A6768D&quot;/&gt;&lt;wsp:rsid wsp:val=&quot;00A678B7&quot;/&gt;&lt;wsp:rsid wsp:val=&quot;00A67B95&quot;/&gt;&lt;wsp:rsid wsp:val=&quot;00A70369&quot;/&gt;&lt;wsp:rsid wsp:val=&quot;00A739DF&quot;/&gt;&lt;wsp:rsid wsp:val=&quot;00A74190&quot;/&gt;&lt;wsp:rsid wsp:val=&quot;00A74779&quot;/&gt;&lt;wsp:rsid wsp:val=&quot;00A75B70&quot;/&gt;&lt;wsp:rsid wsp:val=&quot;00A87B25&quot;/&gt;&lt;wsp:rsid wsp:val=&quot;00A9073C&quot;/&gt;&lt;wsp:rsid wsp:val=&quot;00A92435&quot;/&gt;&lt;wsp:rsid wsp:val=&quot;00AA1E5A&quot;/&gt;&lt;wsp:rsid wsp:val=&quot;00AA21B7&quot;/&gt;&lt;wsp:rsid wsp:val=&quot;00AA4D32&quot;/&gt;&lt;wsp:rsid wsp:val=&quot;00AA514D&quot;/&gt;&lt;wsp:rsid wsp:val=&quot;00AA51FA&quot;/&gt;&lt;wsp:rsid wsp:val=&quot;00AA5C7C&quot;/&gt;&lt;wsp:rsid wsp:val=&quot;00AA5CFB&quot;/&gt;&lt;wsp:rsid wsp:val=&quot;00AA7588&quot;/&gt;&lt;wsp:rsid wsp:val=&quot;00AA78C5&quot;/&gt;&lt;wsp:rsid wsp:val=&quot;00AA7BEB&quot;/&gt;&lt;wsp:rsid wsp:val=&quot;00AB0655&quot;/&gt;&lt;wsp:rsid wsp:val=&quot;00AB30A9&quot;/&gt;&lt;wsp:rsid wsp:val=&quot;00AB48FF&quot;/&gt;&lt;wsp:rsid wsp:val=&quot;00AC0210&quot;/&gt;&lt;wsp:rsid wsp:val=&quot;00AC1447&quot;/&gt;&lt;wsp:rsid wsp:val=&quot;00AC2600&quot;/&gt;&lt;wsp:rsid wsp:val=&quot;00AC2EFD&quot;/&gt;&lt;wsp:rsid wsp:val=&quot;00AC5064&quot;/&gt;&lt;wsp:rsid wsp:val=&quot;00AC5192&quot;/&gt;&lt;wsp:rsid wsp:val=&quot;00AC6672&quot;/&gt;&lt;wsp:rsid wsp:val=&quot;00AD2ABB&quot;/&gt;&lt;wsp:rsid wsp:val=&quot;00AD3699&quot;/&gt;&lt;wsp:rsid wsp:val=&quot;00AD5A9B&quot;/&gt;&lt;wsp:rsid wsp:val=&quot;00AE1751&quot;/&gt;&lt;wsp:rsid wsp:val=&quot;00AE3FEA&quot;/&gt;&lt;wsp:rsid wsp:val=&quot;00AE5C4A&quot;/&gt;&lt;wsp:rsid wsp:val=&quot;00AF4A69&quot;/&gt;&lt;wsp:rsid wsp:val=&quot;00AF616F&quot;/&gt;&lt;wsp:rsid wsp:val=&quot;00B005C4&quot;/&gt;&lt;wsp:rsid wsp:val=&quot;00B01EE4&quot;/&gt;&lt;wsp:rsid wsp:val=&quot;00B02648&quot;/&gt;&lt;wsp:rsid wsp:val=&quot;00B0309F&quot;/&gt;&lt;wsp:rsid wsp:val=&quot;00B102E1&quot;/&gt;&lt;wsp:rsid wsp:val=&quot;00B1042D&quot;/&gt;&lt;wsp:rsid wsp:val=&quot;00B17053&quot;/&gt;&lt;wsp:rsid wsp:val=&quot;00B21C92&quot;/&gt;&lt;wsp:rsid wsp:val=&quot;00B228A4&quot;/&gt;&lt;wsp:rsid wsp:val=&quot;00B242AF&quot;/&gt;&lt;wsp:rsid wsp:val=&quot;00B24357&quot;/&gt;&lt;wsp:rsid wsp:val=&quot;00B24505&quot;/&gt;&lt;wsp:rsid wsp:val=&quot;00B24972&quot;/&gt;&lt;wsp:rsid wsp:val=&quot;00B259EF&quot;/&gt;&lt;wsp:rsid wsp:val=&quot;00B25E58&quot;/&gt;&lt;wsp:rsid wsp:val=&quot;00B30434&quot;/&gt;&lt;wsp:rsid wsp:val=&quot;00B31BF3&quot;/&gt;&lt;wsp:rsid wsp:val=&quot;00B32481&quot;/&gt;&lt;wsp:rsid wsp:val=&quot;00B3517C&quot;/&gt;&lt;wsp:rsid wsp:val=&quot;00B36EF5&quot;/&gt;&lt;wsp:rsid wsp:val=&quot;00B37155&quot;/&gt;&lt;wsp:rsid wsp:val=&quot;00B37BB4&quot;/&gt;&lt;wsp:rsid wsp:val=&quot;00B403E3&quot;/&gt;&lt;wsp:rsid wsp:val=&quot;00B41068&quot;/&gt;&lt;wsp:rsid wsp:val=&quot;00B419D2&quot;/&gt;&lt;wsp:rsid wsp:val=&quot;00B434BD&quot;/&gt;&lt;wsp:rsid wsp:val=&quot;00B445B6&quot;/&gt;&lt;wsp:rsid wsp:val=&quot;00B447EC&quot;/&gt;&lt;wsp:rsid wsp:val=&quot;00B44C75&quot;/&gt;&lt;wsp:rsid wsp:val=&quot;00B4677A&quot;/&gt;&lt;wsp:rsid wsp:val=&quot;00B474A8&quot;/&gt;&lt;wsp:rsid wsp:val=&quot;00B50444&quot;/&gt;&lt;wsp:rsid wsp:val=&quot;00B507BA&quot;/&gt;&lt;wsp:rsid wsp:val=&quot;00B5273B&quot;/&gt;&lt;wsp:rsid wsp:val=&quot;00B52E7E&quot;/&gt;&lt;wsp:rsid wsp:val=&quot;00B5791D&quot;/&gt;&lt;wsp:rsid wsp:val=&quot;00B6001B&quot;/&gt;&lt;wsp:rsid wsp:val=&quot;00B60DE1&quot;/&gt;&lt;wsp:rsid wsp:val=&quot;00B60F69&quot;/&gt;&lt;wsp:rsid wsp:val=&quot;00B64313&quot;/&gt;&lt;wsp:rsid wsp:val=&quot;00B64491&quot;/&gt;&lt;wsp:rsid wsp:val=&quot;00B66157&quot;/&gt;&lt;wsp:rsid wsp:val=&quot;00B6693A&quot;/&gt;&lt;wsp:rsid wsp:val=&quot;00B70070&quot;/&gt;&lt;wsp:rsid wsp:val=&quot;00B74055&quot;/&gt;&lt;wsp:rsid wsp:val=&quot;00B7466D&quot;/&gt;&lt;wsp:rsid wsp:val=&quot;00B755ED&quot;/&gt;&lt;wsp:rsid wsp:val=&quot;00B7592C&quot;/&gt;&lt;wsp:rsid wsp:val=&quot;00B75B5C&quot;/&gt;&lt;wsp:rsid wsp:val=&quot;00B76290&quot;/&gt;&lt;wsp:rsid wsp:val=&quot;00B766F6&quot;/&gt;&lt;wsp:rsid wsp:val=&quot;00B77E13&quot;/&gt;&lt;wsp:rsid wsp:val=&quot;00B81396&quot;/&gt;&lt;wsp:rsid wsp:val=&quot;00B82EB3&quot;/&gt;&lt;wsp:rsid wsp:val=&quot;00B8335C&quot;/&gt;&lt;wsp:rsid wsp:val=&quot;00B83520&quot;/&gt;&lt;wsp:rsid wsp:val=&quot;00B841CB&quot;/&gt;&lt;wsp:rsid wsp:val=&quot;00B84E12&quot;/&gt;&lt;wsp:rsid wsp:val=&quot;00B84F26&quot;/&gt;&lt;wsp:rsid wsp:val=&quot;00B8642C&quot;/&gt;&lt;wsp:rsid wsp:val=&quot;00B869B9&quot;/&gt;&lt;wsp:rsid wsp:val=&quot;00B86DD5&quot;/&gt;&lt;wsp:rsid wsp:val=&quot;00B90BFA&quot;/&gt;&lt;wsp:rsid wsp:val=&quot;00B90E45&quot;/&gt;&lt;wsp:rsid wsp:val=&quot;00B92B2C&quot;/&gt;&lt;wsp:rsid wsp:val=&quot;00B93B98&quot;/&gt;&lt;wsp:rsid wsp:val=&quot;00B9467E&quot;/&gt;&lt;wsp:rsid wsp:val=&quot;00B97667&quot;/&gt;&lt;wsp:rsid wsp:val=&quot;00BA37FC&quot;/&gt;&lt;wsp:rsid wsp:val=&quot;00BA481C&quot;/&gt;&lt;wsp:rsid wsp:val=&quot;00BA5001&quot;/&gt;&lt;wsp:rsid wsp:val=&quot;00BA6BAB&quot;/&gt;&lt;wsp:rsid wsp:val=&quot;00BA73C2&quot;/&gt;&lt;wsp:rsid wsp:val=&quot;00BA7EE2&quot;/&gt;&lt;wsp:rsid wsp:val=&quot;00BB1944&quot;/&gt;&lt;wsp:rsid wsp:val=&quot;00BB73B1&quot;/&gt;&lt;wsp:rsid wsp:val=&quot;00BC6B60&quot;/&gt;&lt;wsp:rsid wsp:val=&quot;00BD425F&quot;/&gt;&lt;wsp:rsid wsp:val=&quot;00BD4D0B&quot;/&gt;&lt;wsp:rsid wsp:val=&quot;00BE0CBB&quot;/&gt;&lt;wsp:rsid wsp:val=&quot;00BE1D71&quot;/&gt;&lt;wsp:rsid wsp:val=&quot;00BE20A8&quot;/&gt;&lt;wsp:rsid wsp:val=&quot;00BE2C85&quot;/&gt;&lt;wsp:rsid wsp:val=&quot;00BE537D&quot;/&gt;&lt;wsp:rsid wsp:val=&quot;00BE6300&quot;/&gt;&lt;wsp:rsid wsp:val=&quot;00BF144F&quot;/&gt;&lt;wsp:rsid wsp:val=&quot;00BF229F&quot;/&gt;&lt;wsp:rsid wsp:val=&quot;00BF490A&quot;/&gt;&lt;wsp:rsid wsp:val=&quot;00BF593D&quot;/&gt;&lt;wsp:rsid wsp:val=&quot;00BF69A6&quot;/&gt;&lt;wsp:rsid wsp:val=&quot;00C00B4D&quot;/&gt;&lt;wsp:rsid wsp:val=&quot;00C01225&quot;/&gt;&lt;wsp:rsid wsp:val=&quot;00C024CC&quot;/&gt;&lt;wsp:rsid wsp:val=&quot;00C04965&quot;/&gt;&lt;wsp:rsid wsp:val=&quot;00C05F9C&quot;/&gt;&lt;wsp:rsid wsp:val=&quot;00C12768&quot;/&gt;&lt;wsp:rsid wsp:val=&quot;00C13BBD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33EE&quot;/&gt;&lt;wsp:rsid wsp:val=&quot;00C246BB&quot;/&gt;&lt;wsp:rsid wsp:val=&quot;00C2522A&quot;/&gt;&lt;wsp:rsid wsp:val=&quot;00C25634&quot;/&gt;&lt;wsp:rsid wsp:val=&quot;00C275C9&quot;/&gt;&lt;wsp:rsid wsp:val=&quot;00C275DC&quot;/&gt;&lt;wsp:rsid wsp:val=&quot;00C31C84&quot;/&gt;&lt;wsp:rsid wsp:val=&quot;00C33042&quot;/&gt;&lt;wsp:rsid wsp:val=&quot;00C3315F&quot;/&gt;&lt;wsp:rsid wsp:val=&quot;00C33F44&quot;/&gt;&lt;wsp:rsid wsp:val=&quot;00C37354&quot;/&gt;&lt;wsp:rsid wsp:val=&quot;00C427E8&quot;/&gt;&lt;wsp:rsid wsp:val=&quot;00C43580&quot;/&gt;&lt;wsp:rsid wsp:val=&quot;00C458D3&quot;/&gt;&lt;wsp:rsid wsp:val=&quot;00C50CB1&quot;/&gt;&lt;wsp:rsid wsp:val=&quot;00C520A1&quot;/&gt;&lt;wsp:rsid wsp:val=&quot;00C557B6&quot;/&gt;&lt;wsp:rsid wsp:val=&quot;00C557FE&quot;/&gt;&lt;wsp:rsid wsp:val=&quot;00C55A7B&quot;/&gt;&lt;wsp:rsid wsp:val=&quot;00C55BAE&quot;/&gt;&lt;wsp:rsid wsp:val=&quot;00C564DD&quot;/&gt;&lt;wsp:rsid wsp:val=&quot;00C62F63&quot;/&gt;&lt;wsp:rsid wsp:val=&quot;00C632B3&quot;/&gt;&lt;wsp:rsid wsp:val=&quot;00C63791&quot;/&gt;&lt;wsp:rsid wsp:val=&quot;00C63D5C&quot;/&gt;&lt;wsp:rsid wsp:val=&quot;00C63F82&quot;/&gt;&lt;wsp:rsid wsp:val=&quot;00C657D1&quot;/&gt;&lt;wsp:rsid wsp:val=&quot;00C6642C&quot;/&gt;&lt;wsp:rsid wsp:val=&quot;00C66C97&quot;/&gt;&lt;wsp:rsid wsp:val=&quot;00C673D3&quot;/&gt;&lt;wsp:rsid wsp:val=&quot;00C6768C&quot;/&gt;&lt;wsp:rsid wsp:val=&quot;00C70FF0&quot;/&gt;&lt;wsp:rsid wsp:val=&quot;00C73231&quot;/&gt;&lt;wsp:rsid wsp:val=&quot;00C74E37&quot;/&gt;&lt;wsp:rsid wsp:val=&quot;00C7542E&quot;/&gt;&lt;wsp:rsid wsp:val=&quot;00C7670C&quot;/&gt;&lt;wsp:rsid wsp:val=&quot;00C818F3&quot;/&gt;&lt;wsp:rsid wsp:val=&quot;00C828BE&quot;/&gt;&lt;wsp:rsid wsp:val=&quot;00C83B97&quot;/&gt;&lt;wsp:rsid wsp:val=&quot;00C8643F&quot;/&gt;&lt;wsp:rsid wsp:val=&quot;00C87F60&quot;/&gt;&lt;wsp:rsid wsp:val=&quot;00C927F2&quot;/&gt;&lt;wsp:rsid wsp:val=&quot;00C949A9&quot;/&gt;&lt;wsp:rsid wsp:val=&quot;00C95D02&quot;/&gt;&lt;wsp:rsid wsp:val=&quot;00C96651&quot;/&gt;&lt;wsp:rsid wsp:val=&quot;00C96950&quot;/&gt;&lt;wsp:rsid wsp:val=&quot;00CA3106&quot;/&gt;&lt;wsp:rsid wsp:val=&quot;00CA3446&quot;/&gt;&lt;wsp:rsid wsp:val=&quot;00CA5CA3&quot;/&gt;&lt;wsp:rsid wsp:val=&quot;00CA6967&quot;/&gt;&lt;wsp:rsid wsp:val=&quot;00CB24FB&quot;/&gt;&lt;wsp:rsid wsp:val=&quot;00CB56B2&quot;/&gt;&lt;wsp:rsid wsp:val=&quot;00CB70D0&quot;/&gt;&lt;wsp:rsid wsp:val=&quot;00CC30AD&quot;/&gt;&lt;wsp:rsid wsp:val=&quot;00CC4E74&quot;/&gt;&lt;wsp:rsid wsp:val=&quot;00CC5F45&quot;/&gt;&lt;wsp:rsid wsp:val=&quot;00CD1256&quot;/&gt;&lt;wsp:rsid wsp:val=&quot;00CD1843&quot;/&gt;&lt;wsp:rsid wsp:val=&quot;00CD1B32&quot;/&gt;&lt;wsp:rsid wsp:val=&quot;00CD1C7D&quot;/&gt;&lt;wsp:rsid wsp:val=&quot;00CD554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CEF&quot;/&gt;&lt;wsp:rsid wsp:val=&quot;00CE51AD&quot;/&gt;&lt;wsp:rsid wsp:val=&quot;00CE70BD&quot;/&gt;&lt;wsp:rsid wsp:val=&quot;00CE727F&quot;/&gt;&lt;wsp:rsid wsp:val=&quot;00CE78F8&quot;/&gt;&lt;wsp:rsid wsp:val=&quot;00CF21A1&quot;/&gt;&lt;wsp:rsid wsp:val=&quot;00CF27A3&quot;/&gt;&lt;wsp:rsid wsp:val=&quot;00CF2CB0&quot;/&gt;&lt;wsp:rsid wsp:val=&quot;00CF504C&quot;/&gt;&lt;wsp:rsid wsp:val=&quot;00CF778E&quot;/&gt;&lt;wsp:rsid wsp:val=&quot;00CF7872&quot;/&gt;&lt;wsp:rsid wsp:val=&quot;00D0105C&quot;/&gt;&lt;wsp:rsid wsp:val=&quot;00D01A3C&quot;/&gt;&lt;wsp:rsid wsp:val=&quot;00D020A9&quot;/&gt;&lt;wsp:rsid wsp:val=&quot;00D028ED&quot;/&gt;&lt;wsp:rsid wsp:val=&quot;00D029FD&quot;/&gt;&lt;wsp:rsid wsp:val=&quot;00D03AAC&quot;/&gt;&lt;wsp:rsid wsp:val=&quot;00D052F1&quot;/&gt;&lt;wsp:rsid wsp:val=&quot;00D07906&quot;/&gt;&lt;wsp:rsid wsp:val=&quot;00D1042C&quot;/&gt;&lt;wsp:rsid wsp:val=&quot;00D11665&quot;/&gt;&lt;wsp:rsid wsp:val=&quot;00D14CCF&quot;/&gt;&lt;wsp:rsid wsp:val=&quot;00D15EAA&quot;/&gt;&lt;wsp:rsid wsp:val=&quot;00D16A1B&quot;/&gt;&lt;wsp:rsid wsp:val=&quot;00D178CB&quot;/&gt;&lt;wsp:rsid wsp:val=&quot;00D17E93&quot;/&gt;&lt;wsp:rsid wsp:val=&quot;00D221C7&quot;/&gt;&lt;wsp:rsid wsp:val=&quot;00D233D6&quot;/&gt;&lt;wsp:rsid wsp:val=&quot;00D237DD&quot;/&gt;&lt;wsp:rsid wsp:val=&quot;00D24B38&quot;/&gt;&lt;wsp:rsid wsp:val=&quot;00D257DC&quot;/&gt;&lt;wsp:rsid wsp:val=&quot;00D262F7&quot;/&gt;&lt;wsp:rsid wsp:val=&quot;00D263C9&quot;/&gt;&lt;wsp:rsid wsp:val=&quot;00D26579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7C17&quot;/&gt;&lt;wsp:rsid wsp:val=&quot;00D408E9&quot;/&gt;&lt;wsp:rsid wsp:val=&quot;00D41F87&quot;/&gt;&lt;wsp:rsid wsp:val=&quot;00D4398B&quot;/&gt;&lt;wsp:rsid wsp:val=&quot;00D44FF1&quot;/&gt;&lt;wsp:rsid wsp:val=&quot;00D45064&quot;/&gt;&lt;wsp:rsid wsp:val=&quot;00D451FD&quot;/&gt;&lt;wsp:rsid wsp:val=&quot;00D4530F&quot;/&gt;&lt;wsp:rsid wsp:val=&quot;00D46BF3&quot;/&gt;&lt;wsp:rsid wsp:val=&quot;00D4724A&quot;/&gt;&lt;wsp:rsid wsp:val=&quot;00D51637&quot;/&gt;&lt;wsp:rsid wsp:val=&quot;00D52CF9&quot;/&gt;&lt;wsp:rsid wsp:val=&quot;00D52E1B&quot;/&gt;&lt;wsp:rsid wsp:val=&quot;00D55139&quot;/&gt;&lt;wsp:rsid wsp:val=&quot;00D558D4&quot;/&gt;&lt;wsp:rsid wsp:val=&quot;00D56D14&quot;/&gt;&lt;wsp:rsid wsp:val=&quot;00D57ADE&quot;/&gt;&lt;wsp:rsid wsp:val=&quot;00D57E89&quot;/&gt;&lt;wsp:rsid wsp:val=&quot;00D61CFB&quot;/&gt;&lt;wsp:rsid wsp:val=&quot;00D62765&quot;/&gt;&lt;wsp:rsid wsp:val=&quot;00D63B1C&quot;/&gt;&lt;wsp:rsid wsp:val=&quot;00D650DE&quot;/&gt;&lt;wsp:rsid wsp:val=&quot;00D655C2&quot;/&gt;&lt;wsp:rsid wsp:val=&quot;00D67208&quot;/&gt;&lt;wsp:rsid wsp:val=&quot;00D708C1&quot;/&gt;&lt;wsp:rsid wsp:val=&quot;00D723E6&quot;/&gt;&lt;wsp:rsid wsp:val=&quot;00D75671&quot;/&gt;&lt;wsp:rsid wsp:val=&quot;00D75B81&quot;/&gt;&lt;wsp:rsid wsp:val=&quot;00D76502&quot;/&gt;&lt;wsp:rsid wsp:val=&quot;00D77B3B&quot;/&gt;&lt;wsp:rsid wsp:val=&quot;00D8091A&quot;/&gt;&lt;wsp:rsid wsp:val=&quot;00D80925&quot;/&gt;&lt;wsp:rsid wsp:val=&quot;00D814E6&quot;/&gt;&lt;wsp:rsid wsp:val=&quot;00D847ED&quot;/&gt;&lt;wsp:rsid wsp:val=&quot;00D84EB8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5344&quot;/&gt;&lt;wsp:rsid wsp:val=&quot;00D954E7&quot;/&gt;&lt;wsp:rsid wsp:val=&quot;00DA1B5D&quot;/&gt;&lt;wsp:rsid wsp:val=&quot;00DA2044&quot;/&gt;&lt;wsp:rsid wsp:val=&quot;00DA270D&quot;/&gt;&lt;wsp:rsid wsp:val=&quot;00DA3E81&quot;/&gt;&lt;wsp:rsid wsp:val=&quot;00DA5E2C&quot;/&gt;&lt;wsp:rsid wsp:val=&quot;00DA6803&quot;/&gt;&lt;wsp:rsid wsp:val=&quot;00DA6E61&quot;/&gt;&lt;wsp:rsid wsp:val=&quot;00DA6F19&quot;/&gt;&lt;wsp:rsid wsp:val=&quot;00DA72E7&quot;/&gt;&lt;wsp:rsid wsp:val=&quot;00DB0DE1&quot;/&gt;&lt;wsp:rsid wsp:val=&quot;00DB0F5A&quot;/&gt;&lt;wsp:rsid wsp:val=&quot;00DB16E7&quot;/&gt;&lt;wsp:rsid wsp:val=&quot;00DC0E28&quot;/&gt;&lt;wsp:rsid wsp:val=&quot;00DC4349&quot;/&gt;&lt;wsp:rsid wsp:val=&quot;00DC45D1&quot;/&gt;&lt;wsp:rsid wsp:val=&quot;00DD0B04&quot;/&gt;&lt;wsp:rsid wsp:val=&quot;00DD1536&quot;/&gt;&lt;wsp:rsid wsp:val=&quot;00DD1C51&quot;/&gt;&lt;wsp:rsid wsp:val=&quot;00DD2022&quot;/&gt;&lt;wsp:rsid wsp:val=&quot;00DD287B&quot;/&gt;&lt;wsp:rsid wsp:val=&quot;00DD404C&quot;/&gt;&lt;wsp:rsid wsp:val=&quot;00DD6054&quot;/&gt;&lt;wsp:rsid wsp:val=&quot;00DD6AF8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2783&quot;/&gt;&lt;wsp:rsid wsp:val=&quot;00DE3380&quot;/&gt;&lt;wsp:rsid wsp:val=&quot;00DE57A5&quot;/&gt;&lt;wsp:rsid wsp:val=&quot;00DE60CF&quot;/&gt;&lt;wsp:rsid wsp:val=&quot;00DE6CAA&quot;/&gt;&lt;wsp:rsid wsp:val=&quot;00DE794A&quot;/&gt;&lt;wsp:rsid wsp:val=&quot;00DF0D9A&quot;/&gt;&lt;wsp:rsid wsp:val=&quot;00DF146F&quot;/&gt;&lt;wsp:rsid wsp:val=&quot;00DF2609&quot;/&gt;&lt;wsp:rsid wsp:val=&quot;00DF3CEE&quot;/&gt;&lt;wsp:rsid wsp:val=&quot;00DF73B7&quot;/&gt;&lt;wsp:rsid wsp:val=&quot;00E01954&quot;/&gt;&lt;wsp:rsid wsp:val=&quot;00E03B7B&quot;/&gt;&lt;wsp:rsid wsp:val=&quot;00E07AF6&quot;/&gt;&lt;wsp:rsid wsp:val=&quot;00E10B15&quot;/&gt;&lt;wsp:rsid wsp:val=&quot;00E13A9D&quot;/&gt;&lt;wsp:rsid wsp:val=&quot;00E210BE&quot;/&gt;&lt;wsp:rsid wsp:val=&quot;00E23268&quot;/&gt;&lt;wsp:rsid wsp:val=&quot;00E24D02&quot;/&gt;&lt;wsp:rsid wsp:val=&quot;00E2512D&quot;/&gt;&lt;wsp:rsid wsp:val=&quot;00E2648A&quot;/&gt;&lt;wsp:rsid wsp:val=&quot;00E2723D&quot;/&gt;&lt;wsp:rsid wsp:val=&quot;00E27461&quot;/&gt;&lt;wsp:rsid wsp:val=&quot;00E328D4&quot;/&gt;&lt;wsp:rsid wsp:val=&quot;00E32D08&quot;/&gt;&lt;wsp:rsid wsp:val=&quot;00E33BB3&quot;/&gt;&lt;wsp:rsid wsp:val=&quot;00E33CEE&quot;/&gt;&lt;wsp:rsid wsp:val=&quot;00E34796&quot;/&gt;&lt;wsp:rsid wsp:val=&quot;00E356A3&quot;/&gt;&lt;wsp:rsid wsp:val=&quot;00E35EE5&quot;/&gt;&lt;wsp:rsid wsp:val=&quot;00E423F3&quot;/&gt;&lt;wsp:rsid wsp:val=&quot;00E45E00&quot;/&gt;&lt;wsp:rsid wsp:val=&quot;00E47A14&quot;/&gt;&lt;wsp:rsid wsp:val=&quot;00E51935&quot;/&gt;&lt;wsp:rsid wsp:val=&quot;00E5258E&quot;/&gt;&lt;wsp:rsid wsp:val=&quot;00E52F1B&quot;/&gt;&lt;wsp:rsid wsp:val=&quot;00E564F4&quot;/&gt;&lt;wsp:rsid wsp:val=&quot;00E56AF2&quot;/&gt;&lt;wsp:rsid wsp:val=&quot;00E57E40&quot;/&gt;&lt;wsp:rsid wsp:val=&quot;00E6350E&quot;/&gt;&lt;wsp:rsid wsp:val=&quot;00E66E58&quot;/&gt;&lt;wsp:rsid wsp:val=&quot;00E6706E&quot;/&gt;&lt;wsp:rsid wsp:val=&quot;00E672D9&quot;/&gt;&lt;wsp:rsid wsp:val=&quot;00E67AC7&quot;/&gt;&lt;wsp:rsid wsp:val=&quot;00E73054&quot;/&gt;&lt;wsp:rsid wsp:val=&quot;00E73A00&quot;/&gt;&lt;wsp:rsid wsp:val=&quot;00E73ADE&quot;/&gt;&lt;wsp:rsid wsp:val=&quot;00E7460E&quot;/&gt;&lt;wsp:rsid wsp:val=&quot;00E76418&quot;/&gt;&lt;wsp:rsid wsp:val=&quot;00E77EE4&quot;/&gt;&lt;wsp:rsid wsp:val=&quot;00E8344B&quot;/&gt;&lt;wsp:rsid wsp:val=&quot;00E86AFD&quot;/&gt;&lt;wsp:rsid wsp:val=&quot;00E8750C&quot;/&gt;&lt;wsp:rsid wsp:val=&quot;00E8772F&quot;/&gt;&lt;wsp:rsid wsp:val=&quot;00E90530&quot;/&gt;&lt;wsp:rsid wsp:val=&quot;00E97943&quot;/&gt;&lt;wsp:rsid wsp:val=&quot;00E979CF&quot;/&gt;&lt;wsp:rsid wsp:val=&quot;00EA0AAA&quot;/&gt;&lt;wsp:rsid wsp:val=&quot;00EA0CB2&quot;/&gt;&lt;wsp:rsid wsp:val=&quot;00EA1C45&quot;/&gt;&lt;wsp:rsid wsp:val=&quot;00EA552B&quot;/&gt;&lt;wsp:rsid wsp:val=&quot;00EA6152&quot;/&gt;&lt;wsp:rsid wsp:val=&quot;00EA6562&quot;/&gt;&lt;wsp:rsid wsp:val=&quot;00EA6CE7&quot;/&gt;&lt;wsp:rsid wsp:val=&quot;00EA6EB3&quot;/&gt;&lt;wsp:rsid wsp:val=&quot;00EB1FC8&quot;/&gt;&lt;wsp:rsid wsp:val=&quot;00EB35E1&quot;/&gt;&lt;wsp:rsid wsp:val=&quot;00EB4637&quot;/&gt;&lt;wsp:rsid wsp:val=&quot;00EB59AB&quot;/&gt;&lt;wsp:rsid wsp:val=&quot;00EB60F9&quot;/&gt;&lt;wsp:rsid wsp:val=&quot;00EB74AB&quot;/&gt;&lt;wsp:rsid wsp:val=&quot;00EC0FA1&quot;/&gt;&lt;wsp:rsid wsp:val=&quot;00EC124A&quot;/&gt;&lt;wsp:rsid wsp:val=&quot;00EC1A65&quot;/&gt;&lt;wsp:rsid wsp:val=&quot;00EC1FBE&quot;/&gt;&lt;wsp:rsid wsp:val=&quot;00EC28F2&quot;/&gt;&lt;wsp:rsid wsp:val=&quot;00EC2A90&quot;/&gt;&lt;wsp:rsid wsp:val=&quot;00EC4523&quot;/&gt;&lt;wsp:rsid wsp:val=&quot;00EC53FD&quot;/&gt;&lt;wsp:rsid wsp:val=&quot;00EC569D&quot;/&gt;&lt;wsp:rsid wsp:val=&quot;00EC691B&quot;/&gt;&lt;wsp:rsid wsp:val=&quot;00EC69B2&quot;/&gt;&lt;wsp:rsid wsp:val=&quot;00EC73A3&quot;/&gt;&lt;wsp:rsid wsp:val=&quot;00EC74FF&quot;/&gt;&lt;wsp:rsid wsp:val=&quot;00ED1A87&quot;/&gt;&lt;wsp:rsid wsp:val=&quot;00ED424B&quot;/&gt;&lt;wsp:rsid wsp:val=&quot;00ED6C9A&quot;/&gt;&lt;wsp:rsid wsp:val=&quot;00EE02C9&quot;/&gt;&lt;wsp:rsid wsp:val=&quot;00EE1DB0&quot;/&gt;&lt;wsp:rsid wsp:val=&quot;00EE27BB&quot;/&gt;&lt;wsp:rsid wsp:val=&quot;00EE2BCC&quot;/&gt;&lt;wsp:rsid wsp:val=&quot;00EE4C5A&quot;/&gt;&lt;wsp:rsid wsp:val=&quot;00EE4FE0&quot;/&gt;&lt;wsp:rsid wsp:val=&quot;00EE715D&quot;/&gt;&lt;wsp:rsid wsp:val=&quot;00EE7829&quot;/&gt;&lt;wsp:rsid wsp:val=&quot;00EE7B0C&quot;/&gt;&lt;wsp:rsid wsp:val=&quot;00EF02DC&quot;/&gt;&lt;wsp:rsid wsp:val=&quot;00EF1FF9&quot;/&gt;&lt;wsp:rsid wsp:val=&quot;00EF38EF&quot;/&gt;&lt;wsp:rsid wsp:val=&quot;00EF4752&quot;/&gt;&lt;wsp:rsid wsp:val=&quot;00EF5399&quot;/&gt;&lt;wsp:rsid wsp:val=&quot;00EF716B&quot;/&gt;&lt;wsp:rsid wsp:val=&quot;00EF7331&quot;/&gt;&lt;wsp:rsid wsp:val=&quot;00F0093F&quot;/&gt;&lt;wsp:rsid wsp:val=&quot;00F0115E&quot;/&gt;&lt;wsp:rsid wsp:val=&quot;00F015B0&quot;/&gt;&lt;wsp:rsid wsp:val=&quot;00F018D4&quot;/&gt;&lt;wsp:rsid wsp:val=&quot;00F02B10&quot;/&gt;&lt;wsp:rsid wsp:val=&quot;00F03374&quot;/&gt;&lt;wsp:rsid wsp:val=&quot;00F04F5B&quot;/&gt;&lt;wsp:rsid wsp:val=&quot;00F0696A&quot;/&gt;&lt;wsp:rsid wsp:val=&quot;00F070B3&quot;/&gt;&lt;wsp:rsid wsp:val=&quot;00F11508&quot;/&gt;&lt;wsp:rsid wsp:val=&quot;00F1533B&quot;/&gt;&lt;wsp:rsid wsp:val=&quot;00F20D75&quot;/&gt;&lt;wsp:rsid wsp:val=&quot;00F20FF4&quot;/&gt;&lt;wsp:rsid wsp:val=&quot;00F25601&quot;/&gt;&lt;wsp:rsid wsp:val=&quot;00F26369&quot;/&gt;&lt;wsp:rsid wsp:val=&quot;00F30E2F&quot;/&gt;&lt;wsp:rsid wsp:val=&quot;00F31A82&quot;/&gt;&lt;wsp:rsid wsp:val=&quot;00F325BE&quot;/&gt;&lt;wsp:rsid wsp:val=&quot;00F36B3B&quot;/&gt;&lt;wsp:rsid wsp:val=&quot;00F37F08&quot;/&gt;&lt;wsp:rsid wsp:val=&quot;00F452A3&quot;/&gt;&lt;wsp:rsid wsp:val=&quot;00F45F0A&quot;/&gt;&lt;wsp:rsid wsp:val=&quot;00F466E5&quot;/&gt;&lt;wsp:rsid wsp:val=&quot;00F47D4E&quot;/&gt;&lt;wsp:rsid wsp:val=&quot;00F50828&quot;/&gt;&lt;wsp:rsid wsp:val=&quot;00F50839&quot;/&gt;&lt;wsp:rsid wsp:val=&quot;00F51811&quot;/&gt;&lt;wsp:rsid wsp:val=&quot;00F51C1C&quot;/&gt;&lt;wsp:rsid wsp:val=&quot;00F52C5E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613C3&quot;/&gt;&lt;wsp:rsid wsp:val=&quot;00F61956&quot;/&gt;&lt;wsp:rsid wsp:val=&quot;00F6267F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5335&quot;/&gt;&lt;wsp:rsid wsp:val=&quot;00F77527&quot;/&gt;&lt;wsp:rsid wsp:val=&quot;00F77BFC&quot;/&gt;&lt;wsp:rsid wsp:val=&quot;00F77FA1&quot;/&gt;&lt;wsp:rsid wsp:val=&quot;00F80547&quot;/&gt;&lt;wsp:rsid wsp:val=&quot;00F81018&quot;/&gt;&lt;wsp:rsid wsp:val=&quot;00F81656&quot;/&gt;&lt;wsp:rsid wsp:val=&quot;00F817F0&quot;/&gt;&lt;wsp:rsid wsp:val=&quot;00F83E22&quot;/&gt;&lt;wsp:rsid wsp:val=&quot;00F907D4&quot;/&gt;&lt;wsp:rsid wsp:val=&quot;00F91C91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3DE6&quot;/&gt;&lt;wsp:rsid wsp:val=&quot;00FA6A54&quot;/&gt;&lt;wsp:rsid wsp:val=&quot;00FB17D8&quot;/&gt;&lt;wsp:rsid wsp:val=&quot;00FB20E8&quot;/&gt;&lt;wsp:rsid wsp:val=&quot;00FB2A08&quot;/&gt;&lt;wsp:rsid wsp:val=&quot;00FB348A&quot;/&gt;&lt;wsp:rsid wsp:val=&quot;00FB3AF9&quot;/&gt;&lt;wsp:rsid wsp:val=&quot;00FB4B47&quot;/&gt;&lt;wsp:rsid wsp:val=&quot;00FB4F3D&quot;/&gt;&lt;wsp:rsid wsp:val=&quot;00FB7705&quot;/&gt;&lt;wsp:rsid wsp:val=&quot;00FB7D1A&quot;/&gt;&lt;wsp:rsid wsp:val=&quot;00FC103E&quot;/&gt;&lt;wsp:rsid wsp:val=&quot;00FC1A74&quot;/&gt;&lt;wsp:rsid wsp:val=&quot;00FC2EB1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43&quot;/&gt;&lt;wsp:rsid wsp:val=&quot;00FD5903&quot;/&gt;&lt;wsp:rsid wsp:val=&quot;00FE048A&quot;/&gt;&lt;wsp:rsid wsp:val=&quot;00FE21A9&quot;/&gt;&lt;wsp:rsid wsp:val=&quot;00FE246D&quot;/&gt;&lt;wsp:rsid wsp:val=&quot;00FE25A6&quot;/&gt;&lt;wsp:rsid wsp:val=&quot;00FE3F2C&quot;/&gt;&lt;wsp:rsid wsp:val=&quot;00FE4B78&quot;/&gt;&lt;wsp:rsid wsp:val=&quot;00FE7DEC&quot;/&gt;&lt;wsp:rsid wsp:val=&quot;00FF13E8&quot;/&gt;&lt;wsp:rsid wsp:val=&quot;00FF35AE&quot;/&gt;&lt;wsp:rsid wsp:val=&quot;00FF36E5&quot;/&gt;&lt;wsp:rsid wsp:val=&quot;00FF3F49&quot;/&gt;&lt;wsp:rsid wsp:val=&quot;00FF4C11&quot;/&gt;&lt;wsp:rsid wsp:val=&quot;00FF668A&quot;/&gt;&lt;wsp:rsid wsp:val=&quot;00FF6E7D&quot;/&gt;&lt;/wsp:rsids&gt;&lt;/w:docPr&gt;&lt;w:body&gt;&lt;w:p wsp:rsidR=&quot;00000000&quot; wsp:rsidRDefault=&quot;00A9073C&quot;&gt;&lt;m:oMathPara&gt;&lt;m:oMath&gt;&lt;m:r&gt;&lt;w:rPr&gt;&lt;w:rFonts w:ascii=&quot;Cambria Math&quot; w:fareast=&quot;Calibri&quot; w:h-ansi=&quot;Cambria Math&quot; w:cs=&quot;Times New Roman&quot;/&gt;&lt;wx:font wx:val=&quot;Cambria Math&quot;/&gt;&lt;w:i/&gt;&lt;w:lang w:val=&quot;EN-US&quot;/&gt;&lt;/w:rPr&gt;&lt;m:t&gt;V&lt;/m:t&gt;&lt;/m:r&gt;&lt;m:r&gt;&lt;m:rPr&gt;&lt;m:sty m:val=&quot;bi&quot;/&gt;&lt;/m:rPr&gt;&lt;w:rPr&gt;&lt;w:rFonts w:ascii=&quot;Cambria Math&quot; w:h-ansi=&quot;Cambria Math&quot;/&gt;&lt;wx:font wx:val=&quot;Cambria Math&quot;/&gt;&lt;w:b/&gt;&lt;w:i/&gt;&lt;/w:rPr&gt;&lt;m:t&gt;=&lt;/m:t&gt;&lt;/m:r&gt;&lt;m:nary&gt;&lt;m:naryPr&gt;&lt;m:chr m:val=&quot;в€‘&quot;/&gt;&lt;m:grow m:val=&quot;on&quot;/&gt;&lt;m:ctrlPr&gt;&lt;w:rPr&gt;&lt;w:rFonts w:ascii=&quot;Cambria Math&quot; w:h-ansi=&quot;Cambria Math&quot;/&gt;&lt;wx:font wx:val=&quot;Cambria Math&quot;/&gt;&lt;w:b/&gt;&lt;w:lang w:val=&quot;EN-US&quot;/&gt;&lt;/w:rPr&gt;&lt;/m:ctrlPr&gt;&lt;/m:naryPr&gt;&lt;m:sub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i&lt;/m:t&gt;&lt;/m:r&gt;&lt;m:r&gt;&lt;m:rPr&gt;&lt;m:sty m:val=&quot;bi&quot;/&gt;&lt;/m:rPr&gt;&lt;w:rPr&gt;&lt;w:rFonts w:ascii=&quot;Cambria Math&quot; w:h-ansi=&quot;Cambria Math&quot;/&gt;&lt;wx:font wx:val=&quot;Cambria Math&quot;/&gt;&lt;w:b/&gt;&lt;w:i/&gt;&lt;/w:rPr&gt;&lt;m:t&gt;=&lt;/m:t&gt;&lt;/m:r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1&lt;/m:t&gt;&lt;/m:r&gt;&lt;/m:sub&gt;&lt;m:sup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n&lt;/m:t&gt;&lt;/m:r&gt;&lt;/m:sup&gt;&lt;m:e&gt;&lt;m:d&gt;&lt;m:dPr&gt;&lt;m:ctrlPr&gt;&lt;w:rPr&gt;&lt;w:rFonts w:ascii=&quot;Cambria Math&quot; w:h-ansi=&quot;Cambria Math&quot;/&gt;&lt;wx:font wx:val=&quot;Cambria Math&quot;/&gt;&lt;w:b/&gt;&lt;w:lang w:val=&quot;EN-US&quot;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Cc&lt;/m:t&gt;&lt;/m:r&gt;&lt;m:r&gt;&lt;m:rPr&gt;&lt;m:sty m:val=&quot;bi&quot;/&gt;&lt;/m:rPr&gt;&lt;w:rPr&gt;&lt;w:rFonts w:ascii=&quot;Cambria Math&quot; w:h-ansi=&quot;Cambria Math&quot;/&gt;&lt;wx:font wx:val=&quot;Cambria Math&quot;/&gt;&lt;w:b/&gt;&lt;w:i/&gt;&lt;/w:rPr&gt;&lt;m:t&gt;+&lt;/m:t&gt;&lt;/m:r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Cv&lt;/m:t&gt;&lt;/m:r&gt;&lt;m:r&gt;&lt;m:rPr&gt;&lt;m:sty m:val=&quot;bi&quot;/&gt;&lt;/m:rPr&gt;&lt;w:rPr&gt;&lt;w:rFonts w:ascii=&quot;Cambria Math&quot; w:h-ansi=&quot;Cambria Math&quot;/&gt;&lt;wx:font wx:val=&quot;Cambria Math&quot;/&gt;&lt;w:b/&gt;&lt;w:i/&gt;&lt;/w:rPr&gt;&lt;m:t&gt;*&lt;/m:t&gt;&lt;/m:r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Wi&lt;/m:t&gt;&lt;/m:r&gt;&lt;m:r&gt;&lt;m:rPr&gt;&lt;m:sty m:val=&quot;bi&quot;/&gt;&lt;/m:rPr&gt;&lt;w:rPr&gt;&lt;w:rFonts w:ascii=&quot;Cambria Math&quot; w:h-ansi=&quot;Cambria Math&quot;/&gt;&lt;wx:font wx:val=&quot;Cambria Math&quot;/&gt;&lt;w:b/&gt;&lt;w:i/&gt;&lt;/w:rPr&gt;&lt;m:t&gt;+&lt;/m:t&gt;&lt;/m:r&gt;&lt;m:r&gt;&lt;m:rPr&gt;&lt;m:sty m:val=&quot;bi&quot;/&gt;&lt;/m:rPr&gt;&lt;w:rPr&gt;&lt;w:rFonts w:ascii=&quot;Cambria Math&quot; w:h-ansi=&quot;Cambria Math&quot;/&gt;&lt;wx:font wx:val=&quot;Cambria Math&quot;/&gt;&lt;w:b/&gt;&lt;w:i/&gt;&lt;w:lang w:val=&quot;EN-US&quot;/&gt;&lt;/w:rPr&gt;&lt;m:t&gt;Cr&lt;/m:t&gt;&lt;/m:r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21" o:title="" chromakey="white"/>
                </v:shape>
              </w:pic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где: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V</w:t>
            </w:r>
            <w:r w:rsidRPr="00C31244">
              <w:rPr>
                <w:rFonts w:ascii="Times New Roman" w:hAnsi="Times New Roman"/>
              </w:rPr>
              <w:t xml:space="preserve"> – необходимый объем финанс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вых ресурсов на реализацию мер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приятия;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n</w:t>
            </w:r>
            <w:r w:rsidRPr="00C31244">
              <w:rPr>
                <w:rFonts w:ascii="Times New Roman" w:hAnsi="Times New Roman"/>
              </w:rPr>
              <w:t xml:space="preserve"> – количество «окон» МФЦ пл</w:t>
            </w:r>
            <w:r w:rsidRPr="00C31244">
              <w:rPr>
                <w:rFonts w:ascii="Times New Roman" w:hAnsi="Times New Roman"/>
              </w:rPr>
              <w:t>а</w:t>
            </w:r>
            <w:r w:rsidRPr="00C31244">
              <w:rPr>
                <w:rFonts w:ascii="Times New Roman" w:hAnsi="Times New Roman"/>
              </w:rPr>
              <w:t>нируемых к открытию;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C31244">
              <w:rPr>
                <w:rFonts w:ascii="Times New Roman" w:hAnsi="Times New Roman"/>
                <w:b/>
              </w:rPr>
              <w:t>Сс</w:t>
            </w:r>
            <w:proofErr w:type="spellEnd"/>
            <w:r w:rsidRPr="00C31244">
              <w:rPr>
                <w:rFonts w:ascii="Times New Roman" w:hAnsi="Times New Roman"/>
              </w:rPr>
              <w:t xml:space="preserve"> – фиксированные затраты на открытие МФЦ;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Cc</w:t>
            </w:r>
            <w:r w:rsidRPr="00C31244">
              <w:rPr>
                <w:rFonts w:ascii="Times New Roman" w:hAnsi="Times New Roman"/>
                <w:b/>
              </w:rPr>
              <w:t xml:space="preserve"> =  С</w:t>
            </w:r>
            <w:r w:rsidRPr="00C31244">
              <w:rPr>
                <w:rFonts w:ascii="Times New Roman" w:hAnsi="Times New Roman"/>
                <w:b/>
                <w:lang w:val="en-US"/>
              </w:rPr>
              <w:t>b</w:t>
            </w:r>
            <w:r w:rsidRPr="00C31244">
              <w:rPr>
                <w:rFonts w:ascii="Times New Roman" w:hAnsi="Times New Roman"/>
                <w:b/>
              </w:rPr>
              <w:t xml:space="preserve"> + </w:t>
            </w:r>
            <w:r w:rsidRPr="00C31244">
              <w:rPr>
                <w:rFonts w:ascii="Times New Roman" w:hAnsi="Times New Roman"/>
                <w:b/>
                <w:lang w:val="en-US"/>
              </w:rPr>
              <w:t>Ct</w:t>
            </w:r>
            <w:r w:rsidRPr="00C31244">
              <w:rPr>
                <w:rFonts w:ascii="Times New Roman" w:hAnsi="Times New Roman"/>
                <w:b/>
              </w:rPr>
              <w:t xml:space="preserve"> + </w:t>
            </w:r>
            <w:r w:rsidRPr="00C31244">
              <w:rPr>
                <w:rFonts w:ascii="Times New Roman" w:hAnsi="Times New Roman"/>
                <w:b/>
                <w:lang w:val="en-US"/>
              </w:rPr>
              <w:t>Cm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где: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Cb</w:t>
            </w:r>
            <w:proofErr w:type="spellEnd"/>
            <w:r w:rsidRPr="00C31244">
              <w:rPr>
                <w:rFonts w:ascii="Times New Roman" w:hAnsi="Times New Roman"/>
                <w:b/>
              </w:rPr>
              <w:t xml:space="preserve"> </w:t>
            </w:r>
            <w:r w:rsidRPr="00C31244">
              <w:rPr>
                <w:rFonts w:ascii="Times New Roman" w:hAnsi="Times New Roman"/>
              </w:rPr>
              <w:t>– постоянные затраты на с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здание системы защиты   перс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нальных данных МФЦ;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Ct</w:t>
            </w:r>
            <w:r w:rsidRPr="00C31244">
              <w:rPr>
                <w:rFonts w:ascii="Times New Roman" w:hAnsi="Times New Roman"/>
              </w:rPr>
              <w:t xml:space="preserve"> – постоянные затраты на заку</w:t>
            </w:r>
            <w:r w:rsidRPr="00C31244">
              <w:rPr>
                <w:rFonts w:ascii="Times New Roman" w:hAnsi="Times New Roman"/>
              </w:rPr>
              <w:t>п</w:t>
            </w:r>
            <w:r w:rsidRPr="00C31244">
              <w:rPr>
                <w:rFonts w:ascii="Times New Roman" w:hAnsi="Times New Roman"/>
              </w:rPr>
              <w:t>ку компьютерного, серверного оборудования, программного обеспечения, оргтехники для МФЦ;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Cm</w:t>
            </w:r>
            <w:r w:rsidRPr="00C31244">
              <w:rPr>
                <w:rFonts w:ascii="Times New Roman" w:hAnsi="Times New Roman"/>
              </w:rPr>
              <w:t xml:space="preserve"> – постоянные затраты на оснащение помещений МФЦ предметами мебели и иными предметами бытового назначения.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Состав постоянных затрат  на по</w:t>
            </w:r>
            <w:r w:rsidRPr="00C31244">
              <w:rPr>
                <w:rFonts w:ascii="Times New Roman" w:hAnsi="Times New Roman"/>
              </w:rPr>
              <w:t>д</w:t>
            </w:r>
            <w:r w:rsidRPr="00C31244">
              <w:rPr>
                <w:rFonts w:ascii="Times New Roman" w:hAnsi="Times New Roman"/>
              </w:rPr>
              <w:t>готовку помещений под размещ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ние МФЦ  определен в соотве</w:t>
            </w:r>
            <w:r w:rsidRPr="00C31244">
              <w:rPr>
                <w:rFonts w:ascii="Times New Roman" w:hAnsi="Times New Roman"/>
              </w:rPr>
              <w:t>т</w:t>
            </w:r>
            <w:r w:rsidRPr="00C31244">
              <w:rPr>
                <w:rFonts w:ascii="Times New Roman" w:hAnsi="Times New Roman"/>
              </w:rPr>
              <w:t>ствии с требованиями Постано</w:t>
            </w:r>
            <w:r w:rsidRPr="00C31244">
              <w:rPr>
                <w:rFonts w:ascii="Times New Roman" w:hAnsi="Times New Roman"/>
              </w:rPr>
              <w:t>в</w:t>
            </w:r>
            <w:r w:rsidRPr="00C31244">
              <w:rPr>
                <w:rFonts w:ascii="Times New Roman" w:hAnsi="Times New Roman"/>
              </w:rPr>
              <w:t xml:space="preserve">ления Правительства Российской Федерации от 22.12.2012 № 1376 «Об утверждении </w:t>
            </w:r>
            <w:proofErr w:type="gramStart"/>
            <w:r w:rsidRPr="00C31244">
              <w:rPr>
                <w:rFonts w:ascii="Times New Roman" w:hAnsi="Times New Roman"/>
              </w:rPr>
              <w:t>правил орган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зации деятельности многофункц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ональных центров предоставления государственных</w:t>
            </w:r>
            <w:proofErr w:type="gramEnd"/>
            <w:r w:rsidRPr="00C31244">
              <w:rPr>
                <w:rFonts w:ascii="Times New Roman" w:hAnsi="Times New Roman"/>
              </w:rPr>
              <w:t xml:space="preserve"> и муниципал</w:t>
            </w:r>
            <w:r w:rsidRPr="00C31244">
              <w:rPr>
                <w:rFonts w:ascii="Times New Roman" w:hAnsi="Times New Roman"/>
              </w:rPr>
              <w:t>ь</w:t>
            </w:r>
            <w:r w:rsidRPr="00C31244">
              <w:rPr>
                <w:rFonts w:ascii="Times New Roman" w:hAnsi="Times New Roman"/>
              </w:rPr>
              <w:t>ных услуг».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</w:rPr>
              <w:lastRenderedPageBreak/>
              <w:t>С</w:t>
            </w:r>
            <w:proofErr w:type="gramStart"/>
            <w:r w:rsidRPr="00C31244">
              <w:rPr>
                <w:rFonts w:ascii="Times New Roman" w:hAnsi="Times New Roman"/>
                <w:b/>
                <w:lang w:val="en-US"/>
              </w:rPr>
              <w:t>v</w:t>
            </w:r>
            <w:proofErr w:type="gramEnd"/>
            <w:r w:rsidRPr="00C31244">
              <w:rPr>
                <w:rFonts w:ascii="Times New Roman" w:hAnsi="Times New Roman"/>
              </w:rPr>
              <w:t xml:space="preserve"> – переменные затраты на о</w:t>
            </w:r>
            <w:r w:rsidRPr="00C31244">
              <w:rPr>
                <w:rFonts w:ascii="Times New Roman" w:hAnsi="Times New Roman"/>
              </w:rPr>
              <w:t>т</w:t>
            </w:r>
            <w:r w:rsidRPr="00C31244">
              <w:rPr>
                <w:rFonts w:ascii="Times New Roman" w:hAnsi="Times New Roman"/>
              </w:rPr>
              <w:t>крытие МФЦ (затраты на создания одного «окна»).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  <w:b/>
              </w:rPr>
              <w:t>С</w:t>
            </w:r>
            <w:proofErr w:type="gramStart"/>
            <w:r w:rsidRPr="00C31244">
              <w:rPr>
                <w:rFonts w:ascii="Times New Roman" w:hAnsi="Times New Roman"/>
                <w:b/>
                <w:lang w:val="en-US"/>
              </w:rPr>
              <w:t>v</w:t>
            </w:r>
            <w:proofErr w:type="gramEnd"/>
            <w:r w:rsidRPr="00C31244">
              <w:rPr>
                <w:rFonts w:ascii="Times New Roman" w:hAnsi="Times New Roman"/>
                <w:b/>
              </w:rPr>
              <w:t xml:space="preserve"> = 1,5*</w:t>
            </w:r>
            <w:r w:rsidRPr="00C31244">
              <w:rPr>
                <w:rFonts w:ascii="Times New Roman" w:hAnsi="Times New Roman"/>
                <w:b/>
                <w:lang w:val="en-US"/>
              </w:rPr>
              <w:t>W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где: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 xml:space="preserve"> </w:t>
            </w:r>
            <w:r w:rsidRPr="00C31244">
              <w:rPr>
                <w:rFonts w:ascii="Times New Roman" w:hAnsi="Times New Roman"/>
                <w:lang w:val="en-US"/>
              </w:rPr>
              <w:t>W</w:t>
            </w:r>
            <w:r w:rsidRPr="00C31244">
              <w:rPr>
                <w:rFonts w:ascii="Times New Roman" w:hAnsi="Times New Roman"/>
              </w:rPr>
              <w:t xml:space="preserve"> – количество окон в МФЦ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 xml:space="preserve">1,5 – коэффициент персонала МФЦ; 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Количество окон в МФЦ опред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ляется в зависимости от численн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сти населения в городе по состо</w:t>
            </w:r>
            <w:r w:rsidRPr="00C31244">
              <w:rPr>
                <w:rFonts w:ascii="Times New Roman" w:hAnsi="Times New Roman"/>
              </w:rPr>
              <w:t>я</w:t>
            </w:r>
            <w:r w:rsidRPr="00C31244">
              <w:rPr>
                <w:rFonts w:ascii="Times New Roman" w:hAnsi="Times New Roman"/>
              </w:rPr>
              <w:t>нию на 01.01.2013 в соответствии с Методикой Правительственной комиссии по проведению админ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стративной реформы от 30.10.2012 № 135.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Cr</w:t>
            </w:r>
            <w:r w:rsidRPr="00C31244">
              <w:rPr>
                <w:rFonts w:ascii="Times New Roman" w:hAnsi="Times New Roman"/>
              </w:rPr>
              <w:t xml:space="preserve"> –  затраты на ремонт   помещ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ний, предназначенных для разм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щения МФЦ: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Cr</w:t>
            </w:r>
            <w:r w:rsidRPr="00C31244">
              <w:rPr>
                <w:rFonts w:ascii="Times New Roman" w:hAnsi="Times New Roman"/>
                <w:b/>
              </w:rPr>
              <w:t xml:space="preserve"> = </w:t>
            </w: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Ckvm</w:t>
            </w:r>
            <w:proofErr w:type="spellEnd"/>
            <w:r w:rsidRPr="00C31244">
              <w:rPr>
                <w:rFonts w:ascii="Times New Roman" w:hAnsi="Times New Roman"/>
                <w:b/>
              </w:rPr>
              <w:t>*</w:t>
            </w:r>
            <w:r w:rsidRPr="00C31244">
              <w:rPr>
                <w:rFonts w:ascii="Times New Roman" w:hAnsi="Times New Roman"/>
                <w:b/>
                <w:lang w:val="en-US"/>
              </w:rPr>
              <w:t>N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где: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Ckvm</w:t>
            </w:r>
            <w:proofErr w:type="spellEnd"/>
            <w:r w:rsidRPr="00C31244">
              <w:rPr>
                <w:rFonts w:ascii="Times New Roman" w:hAnsi="Times New Roman"/>
              </w:rPr>
              <w:t xml:space="preserve"> – стоимость ремонта 1 кв. </w:t>
            </w:r>
            <w:proofErr w:type="gramStart"/>
            <w:r w:rsidRPr="00C31244">
              <w:rPr>
                <w:rFonts w:ascii="Times New Roman" w:hAnsi="Times New Roman"/>
              </w:rPr>
              <w:t>м</w:t>
            </w:r>
            <w:proofErr w:type="gramEnd"/>
            <w:r w:rsidRPr="00C31244">
              <w:rPr>
                <w:rFonts w:ascii="Times New Roman" w:hAnsi="Times New Roman"/>
              </w:rPr>
              <w:t xml:space="preserve"> площади помещения МФЦ;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N</w:t>
            </w:r>
            <w:r w:rsidRPr="00C31244">
              <w:rPr>
                <w:rFonts w:ascii="Times New Roman" w:hAnsi="Times New Roman"/>
              </w:rPr>
              <w:t xml:space="preserve"> – </w:t>
            </w:r>
            <w:proofErr w:type="gramStart"/>
            <w:r w:rsidRPr="00C31244">
              <w:rPr>
                <w:rFonts w:ascii="Times New Roman" w:hAnsi="Times New Roman"/>
              </w:rPr>
              <w:t>количество</w:t>
            </w:r>
            <w:proofErr w:type="gramEnd"/>
            <w:r w:rsidRPr="00C31244">
              <w:rPr>
                <w:rFonts w:ascii="Times New Roman" w:hAnsi="Times New Roman"/>
              </w:rPr>
              <w:t xml:space="preserve"> кв. </w:t>
            </w:r>
            <w:proofErr w:type="gramStart"/>
            <w:r w:rsidRPr="00C31244">
              <w:rPr>
                <w:rFonts w:ascii="Times New Roman" w:hAnsi="Times New Roman"/>
              </w:rPr>
              <w:t>м</w:t>
            </w:r>
            <w:proofErr w:type="gramEnd"/>
            <w:r w:rsidRPr="00C31244">
              <w:rPr>
                <w:rFonts w:ascii="Times New Roman" w:hAnsi="Times New Roman"/>
              </w:rPr>
              <w:t xml:space="preserve"> помещений МФЦ:</w:t>
            </w:r>
          </w:p>
          <w:p w:rsidR="00DB022D" w:rsidRPr="00C31244" w:rsidRDefault="00DB022D" w:rsidP="00C55750">
            <w:pPr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переменная величина, определя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мая в зависимости от численности населения в городе и  нормативов площади сектора ожидания, пл</w:t>
            </w:r>
            <w:r w:rsidRPr="00C31244">
              <w:rPr>
                <w:rFonts w:ascii="Times New Roman" w:hAnsi="Times New Roman"/>
              </w:rPr>
              <w:t>о</w:t>
            </w:r>
            <w:r w:rsidRPr="00C31244">
              <w:rPr>
                <w:rFonts w:ascii="Times New Roman" w:hAnsi="Times New Roman"/>
              </w:rPr>
              <w:t>щади рабочих мест, общехозя</w:t>
            </w:r>
            <w:r w:rsidRPr="00C31244">
              <w:rPr>
                <w:rFonts w:ascii="Times New Roman" w:hAnsi="Times New Roman"/>
              </w:rPr>
              <w:t>й</w:t>
            </w:r>
            <w:r w:rsidRPr="00C31244">
              <w:rPr>
                <w:rFonts w:ascii="Times New Roman" w:hAnsi="Times New Roman"/>
              </w:rPr>
              <w:t>ственных помещений в соотве</w:t>
            </w:r>
            <w:r w:rsidRPr="00C31244">
              <w:rPr>
                <w:rFonts w:ascii="Times New Roman" w:hAnsi="Times New Roman"/>
              </w:rPr>
              <w:t>т</w:t>
            </w:r>
            <w:r w:rsidRPr="00C31244">
              <w:rPr>
                <w:rFonts w:ascii="Times New Roman" w:hAnsi="Times New Roman"/>
              </w:rPr>
              <w:t>ствии с  СанПиН 2.2.2/2.4.1340-ОЗ, СНиП 31-05-2003 «Система но</w:t>
            </w:r>
            <w:r w:rsidRPr="00C31244">
              <w:rPr>
                <w:rFonts w:ascii="Times New Roman" w:hAnsi="Times New Roman"/>
              </w:rPr>
              <w:t>р</w:t>
            </w:r>
            <w:r w:rsidRPr="00C31244">
              <w:rPr>
                <w:rFonts w:ascii="Times New Roman" w:hAnsi="Times New Roman"/>
              </w:rPr>
              <w:t>мативных документов в стро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тельстве. Строительные нормы и правила в Российской Федерации. Общественные здания админ</w:t>
            </w:r>
            <w:r w:rsidRPr="00C31244">
              <w:rPr>
                <w:rFonts w:ascii="Times New Roman" w:hAnsi="Times New Roman"/>
              </w:rPr>
              <w:t>и</w:t>
            </w:r>
            <w:r w:rsidRPr="00C31244">
              <w:rPr>
                <w:rFonts w:ascii="Times New Roman" w:hAnsi="Times New Roman"/>
              </w:rPr>
              <w:t>стративного назначения»</w:t>
            </w:r>
          </w:p>
        </w:tc>
        <w:tc>
          <w:tcPr>
            <w:tcW w:w="3261" w:type="dxa"/>
          </w:tcPr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236E31">
              <w:rPr>
                <w:rFonts w:ascii="Times New Roman" w:hAnsi="Times New Roman"/>
                <w:b/>
                <w:lang w:eastAsia="ru-RU"/>
              </w:rPr>
              <w:lastRenderedPageBreak/>
              <w:t xml:space="preserve">Всего–  </w:t>
            </w:r>
            <w:r w:rsidR="00D632C9" w:rsidRPr="00236E31">
              <w:rPr>
                <w:rFonts w:ascii="Times New Roman" w:hAnsi="Times New Roman"/>
                <w:b/>
                <w:lang w:eastAsia="ru-RU"/>
              </w:rPr>
              <w:t>16</w:t>
            </w:r>
            <w:r w:rsidR="00236E31" w:rsidRPr="00236E31">
              <w:rPr>
                <w:rFonts w:ascii="Times New Roman" w:hAnsi="Times New Roman"/>
                <w:b/>
                <w:lang w:eastAsia="ru-RU"/>
              </w:rPr>
              <w:t xml:space="preserve"> </w:t>
            </w:r>
            <w:r w:rsidR="00D632C9" w:rsidRPr="00236E31">
              <w:rPr>
                <w:rFonts w:ascii="Times New Roman" w:hAnsi="Times New Roman"/>
                <w:b/>
                <w:lang w:eastAsia="ru-RU"/>
              </w:rPr>
              <w:t>893,0</w:t>
            </w:r>
            <w:r w:rsidRPr="00236E31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      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2014г.– </w:t>
            </w:r>
            <w:r w:rsidR="00D632C9" w:rsidRPr="00236E31">
              <w:rPr>
                <w:rFonts w:ascii="Times New Roman" w:hAnsi="Times New Roman"/>
              </w:rPr>
              <w:t xml:space="preserve"> 0 </w:t>
            </w:r>
            <w:r w:rsidRPr="00236E31">
              <w:rPr>
                <w:rFonts w:ascii="Times New Roman" w:hAnsi="Times New Roman"/>
                <w:lang w:eastAsia="ru-RU"/>
              </w:rPr>
              <w:t xml:space="preserve">тыс. руб.               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2015г.– </w:t>
            </w:r>
            <w:r w:rsidR="00D632C9" w:rsidRPr="00236E31">
              <w:rPr>
                <w:rFonts w:ascii="Times New Roman" w:hAnsi="Times New Roman"/>
              </w:rPr>
              <w:t>16 893,0</w:t>
            </w:r>
            <w:r w:rsidRPr="00236E31">
              <w:rPr>
                <w:rFonts w:ascii="Times New Roman" w:hAnsi="Times New Roman"/>
              </w:rPr>
              <w:t xml:space="preserve"> </w:t>
            </w:r>
            <w:r w:rsidRPr="00236E31">
              <w:rPr>
                <w:rFonts w:ascii="Times New Roman" w:hAnsi="Times New Roman"/>
                <w:lang w:eastAsia="ru-RU"/>
              </w:rPr>
              <w:t xml:space="preserve">тыс. руб.                 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2016г.–  </w:t>
            </w:r>
            <w:r w:rsidRPr="00236E31">
              <w:rPr>
                <w:rFonts w:ascii="Times New Roman" w:hAnsi="Times New Roman"/>
              </w:rPr>
              <w:t xml:space="preserve">0 </w:t>
            </w:r>
            <w:r w:rsidRPr="00236E31">
              <w:rPr>
                <w:rFonts w:ascii="Times New Roman" w:hAnsi="Times New Roman"/>
                <w:lang w:eastAsia="ru-RU"/>
              </w:rPr>
              <w:t>тыс. руб.</w:t>
            </w:r>
          </w:p>
          <w:p w:rsidR="00E81191" w:rsidRPr="00236E31" w:rsidRDefault="00E81191" w:rsidP="00E8119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2017г.–  </w:t>
            </w:r>
            <w:r w:rsidRPr="00236E31">
              <w:rPr>
                <w:rFonts w:ascii="Times New Roman" w:hAnsi="Times New Roman"/>
              </w:rPr>
              <w:t xml:space="preserve">0 </w:t>
            </w:r>
            <w:r w:rsidRPr="00236E31">
              <w:rPr>
                <w:rFonts w:ascii="Times New Roman" w:hAnsi="Times New Roman"/>
                <w:lang w:eastAsia="ru-RU"/>
              </w:rPr>
              <w:t>тыс. руб.</w:t>
            </w:r>
          </w:p>
          <w:p w:rsidR="00E81191" w:rsidRPr="00236E31" w:rsidRDefault="00E81191" w:rsidP="00E81191">
            <w:pPr>
              <w:rPr>
                <w:rFonts w:ascii="Times New Roman" w:hAnsi="Times New Roman"/>
                <w:lang w:eastAsia="ru-RU"/>
              </w:rPr>
            </w:pPr>
            <w:r w:rsidRPr="00236E31">
              <w:rPr>
                <w:rFonts w:ascii="Times New Roman" w:hAnsi="Times New Roman"/>
                <w:lang w:eastAsia="ru-RU"/>
              </w:rPr>
              <w:t xml:space="preserve">2018г. –  </w:t>
            </w:r>
            <w:r w:rsidRPr="00236E31">
              <w:rPr>
                <w:rFonts w:ascii="Times New Roman" w:hAnsi="Times New Roman"/>
              </w:rPr>
              <w:t xml:space="preserve">0 </w:t>
            </w:r>
            <w:r w:rsidRPr="00236E31">
              <w:rPr>
                <w:rFonts w:ascii="Times New Roman" w:hAnsi="Times New Roman"/>
                <w:lang w:eastAsia="ru-RU"/>
              </w:rPr>
              <w:t>тыс. руб.</w:t>
            </w:r>
          </w:p>
          <w:p w:rsidR="00E81191" w:rsidRPr="00236E31" w:rsidRDefault="00E81191" w:rsidP="00E81191">
            <w:pPr>
              <w:rPr>
                <w:rFonts w:ascii="Times New Roman" w:hAnsi="Times New Roman"/>
                <w:lang w:eastAsia="ru-RU"/>
              </w:rPr>
            </w:pPr>
          </w:p>
          <w:p w:rsidR="00E81191" w:rsidRPr="000221DA" w:rsidRDefault="00E81191" w:rsidP="00E81191">
            <w:pPr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2126" w:type="dxa"/>
          </w:tcPr>
          <w:p w:rsidR="00DB022D" w:rsidRPr="000221DA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</w:tr>
      <w:tr w:rsidR="00DB022D" w:rsidRPr="00D77B3B" w:rsidTr="00713218">
        <w:trPr>
          <w:trHeight w:val="20"/>
        </w:trPr>
        <w:tc>
          <w:tcPr>
            <w:tcW w:w="3369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</w:rPr>
              <w:lastRenderedPageBreak/>
              <w:t>Мероприятие 2</w:t>
            </w:r>
            <w:r w:rsidRPr="00C31244">
              <w:rPr>
                <w:rFonts w:ascii="Times New Roman" w:hAnsi="Times New Roman"/>
              </w:rPr>
              <w:t xml:space="preserve"> </w:t>
            </w:r>
          </w:p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C31244">
              <w:rPr>
                <w:rFonts w:ascii="Times New Roman" w:hAnsi="Times New Roman"/>
              </w:rPr>
              <w:t>Создание условий для обеспеч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 xml:space="preserve">ния деятельности   МБУ  «МФЦ </w:t>
            </w:r>
            <w:r w:rsidR="00EA40D1" w:rsidRPr="00C31244">
              <w:rPr>
                <w:rFonts w:ascii="Times New Roman" w:hAnsi="Times New Roman"/>
              </w:rPr>
              <w:t>городского округа</w:t>
            </w:r>
            <w:r w:rsidRPr="00C31244">
              <w:rPr>
                <w:rFonts w:ascii="Times New Roman" w:hAnsi="Times New Roman"/>
              </w:rPr>
              <w:t>»</w:t>
            </w:r>
          </w:p>
        </w:tc>
        <w:tc>
          <w:tcPr>
            <w:tcW w:w="2835" w:type="dxa"/>
          </w:tcPr>
          <w:p w:rsidR="00DB022D" w:rsidRPr="00C31244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 xml:space="preserve">Средства бюджета </w:t>
            </w:r>
            <w:r w:rsidR="00EA40D1" w:rsidRPr="00C31244">
              <w:rPr>
                <w:rFonts w:ascii="Times New Roman" w:hAnsi="Times New Roman"/>
              </w:rPr>
              <w:t>горо</w:t>
            </w:r>
            <w:r w:rsidR="00EA40D1" w:rsidRPr="00C31244">
              <w:rPr>
                <w:rFonts w:ascii="Times New Roman" w:hAnsi="Times New Roman"/>
              </w:rPr>
              <w:t>д</w:t>
            </w:r>
            <w:r w:rsidR="00EA40D1" w:rsidRPr="00C31244">
              <w:rPr>
                <w:rFonts w:ascii="Times New Roman" w:hAnsi="Times New Roman"/>
              </w:rPr>
              <w:t xml:space="preserve">ского округа </w:t>
            </w:r>
            <w:r w:rsidR="00E24573" w:rsidRPr="00C3124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3C1A14" w:rsidRPr="00C31244" w:rsidRDefault="003C1A14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</w:pPr>
            <w:r w:rsidRPr="00C31244">
              <w:rPr>
                <w:rFonts w:ascii="Times New Roman" w:hAnsi="Times New Roman"/>
              </w:rPr>
              <w:t>Средства бюджета Мо</w:t>
            </w:r>
            <w:r w:rsidRPr="00C31244">
              <w:rPr>
                <w:rFonts w:ascii="Times New Roman" w:hAnsi="Times New Roman"/>
              </w:rPr>
              <w:t>с</w:t>
            </w:r>
            <w:r w:rsidRPr="00C31244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3543" w:type="dxa"/>
          </w:tcPr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/>
                <w:lang w:val="en-US"/>
              </w:rPr>
            </w:pPr>
            <w:r w:rsidRPr="00C31244">
              <w:rPr>
                <w:rFonts w:ascii="Times New Roman" w:hAnsi="Times New Roman"/>
                <w:lang w:val="en-US"/>
              </w:rPr>
              <w:t xml:space="preserve"> </w:t>
            </w:r>
            <w:r w:rsidRPr="00C31244">
              <w:rPr>
                <w:rFonts w:ascii="Times New Roman" w:hAnsi="Times New Roman"/>
                <w:b/>
                <w:lang w:val="en-US"/>
              </w:rPr>
              <w:t xml:space="preserve">V = Cot + </w:t>
            </w: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Cstr</w:t>
            </w:r>
            <w:proofErr w:type="spellEnd"/>
            <w:r w:rsidRPr="00C31244">
              <w:rPr>
                <w:rFonts w:ascii="Times New Roman" w:hAnsi="Times New Roman"/>
                <w:b/>
                <w:lang w:val="en-US"/>
              </w:rPr>
              <w:t xml:space="preserve"> + Cs + Ct + C</w:t>
            </w:r>
            <w:r w:rsidRPr="00C31244">
              <w:rPr>
                <w:rFonts w:ascii="Times New Roman" w:hAnsi="Times New Roman"/>
                <w:b/>
              </w:rPr>
              <w:t>к</w:t>
            </w:r>
            <w:r w:rsidRPr="00C31244">
              <w:rPr>
                <w:rFonts w:ascii="Times New Roman" w:hAnsi="Times New Roman"/>
                <w:b/>
                <w:lang w:val="en-US"/>
              </w:rPr>
              <w:t xml:space="preserve"> + </w:t>
            </w: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Cp</w:t>
            </w:r>
            <w:proofErr w:type="spellEnd"/>
            <w:r w:rsidRPr="00C31244">
              <w:rPr>
                <w:rFonts w:ascii="Times New Roman" w:hAnsi="Times New Roman"/>
                <w:b/>
                <w:lang w:val="en-US"/>
              </w:rPr>
              <w:t xml:space="preserve"> + </w:t>
            </w:r>
            <w:r w:rsidRPr="00C31244">
              <w:rPr>
                <w:rFonts w:ascii="Times New Roman" w:hAnsi="Times New Roman"/>
                <w:b/>
              </w:rPr>
              <w:t>Со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</w:rPr>
              <w:t>где: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V</w:t>
            </w:r>
            <w:r w:rsidRPr="00C31244">
              <w:rPr>
                <w:rFonts w:ascii="Times New Roman" w:hAnsi="Times New Roman"/>
              </w:rPr>
              <w:t xml:space="preserve"> – объем финансовых ресурсов на реализацию мероприятия;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Cot</w:t>
            </w:r>
            <w:r w:rsidRPr="00C31244">
              <w:rPr>
                <w:rFonts w:ascii="Times New Roman" w:hAnsi="Times New Roman"/>
              </w:rPr>
              <w:t xml:space="preserve"> – объем финансовых ресурсов на оплату труда работников учр</w:t>
            </w:r>
            <w:r w:rsidRPr="00C31244">
              <w:rPr>
                <w:rFonts w:ascii="Times New Roman" w:hAnsi="Times New Roman"/>
              </w:rPr>
              <w:t>е</w:t>
            </w:r>
            <w:r w:rsidRPr="00C31244">
              <w:rPr>
                <w:rFonts w:ascii="Times New Roman" w:hAnsi="Times New Roman"/>
              </w:rPr>
              <w:t>ждения, определенный в соотве</w:t>
            </w:r>
            <w:r w:rsidRPr="00C31244">
              <w:rPr>
                <w:rFonts w:ascii="Times New Roman" w:hAnsi="Times New Roman"/>
              </w:rPr>
              <w:t>т</w:t>
            </w:r>
            <w:r w:rsidRPr="00C31244">
              <w:rPr>
                <w:rFonts w:ascii="Times New Roman" w:hAnsi="Times New Roman"/>
              </w:rPr>
              <w:t>ствии со штатным расписанием учреждения и должностными окладами работников, умноженное на 12 месяцев;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C31244">
              <w:rPr>
                <w:rFonts w:ascii="Times New Roman" w:hAnsi="Times New Roman"/>
                <w:b/>
              </w:rPr>
              <w:t>С</w:t>
            </w:r>
            <w:proofErr w:type="spellStart"/>
            <w:proofErr w:type="gramEnd"/>
            <w:r w:rsidRPr="00C31244">
              <w:rPr>
                <w:rFonts w:ascii="Times New Roman" w:hAnsi="Times New Roman"/>
                <w:b/>
                <w:lang w:val="en-US"/>
              </w:rPr>
              <w:t>str</w:t>
            </w:r>
            <w:proofErr w:type="spellEnd"/>
            <w:r w:rsidRPr="00C31244">
              <w:rPr>
                <w:rFonts w:ascii="Times New Roman" w:hAnsi="Times New Roman"/>
              </w:rPr>
              <w:t xml:space="preserve"> – объем начислений на в</w:t>
            </w:r>
            <w:r w:rsidRPr="00C31244">
              <w:rPr>
                <w:rFonts w:ascii="Times New Roman" w:hAnsi="Times New Roman"/>
              </w:rPr>
              <w:t>ы</w:t>
            </w:r>
            <w:r w:rsidRPr="00C31244">
              <w:rPr>
                <w:rFonts w:ascii="Times New Roman" w:hAnsi="Times New Roman"/>
              </w:rPr>
              <w:t>платы по оплате труда, определе</w:t>
            </w:r>
            <w:r w:rsidRPr="00C31244">
              <w:rPr>
                <w:rFonts w:ascii="Times New Roman" w:hAnsi="Times New Roman"/>
              </w:rPr>
              <w:t>н</w:t>
            </w:r>
            <w:r w:rsidRPr="00C31244">
              <w:rPr>
                <w:rFonts w:ascii="Times New Roman" w:hAnsi="Times New Roman"/>
              </w:rPr>
              <w:t>ный по формуле: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/>
              </w:rPr>
            </w:pP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Cstr</w:t>
            </w:r>
            <w:proofErr w:type="spellEnd"/>
            <w:r w:rsidRPr="00C31244">
              <w:rPr>
                <w:rFonts w:ascii="Times New Roman" w:hAnsi="Times New Roman"/>
                <w:b/>
              </w:rPr>
              <w:t xml:space="preserve"> = </w:t>
            </w:r>
            <w:r w:rsidRPr="00C31244">
              <w:rPr>
                <w:rFonts w:ascii="Times New Roman" w:hAnsi="Times New Roman"/>
                <w:b/>
                <w:lang w:val="en-US"/>
              </w:rPr>
              <w:t>Cot</w:t>
            </w:r>
            <w:r w:rsidRPr="00C31244">
              <w:rPr>
                <w:rFonts w:ascii="Times New Roman" w:hAnsi="Times New Roman"/>
                <w:b/>
              </w:rPr>
              <w:t>*0,302;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Cs</w:t>
            </w:r>
            <w:r w:rsidRPr="00C31244">
              <w:rPr>
                <w:rFonts w:ascii="Times New Roman" w:hAnsi="Times New Roman"/>
              </w:rPr>
              <w:t xml:space="preserve"> – объем средств на оплату услуг связи;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C31244">
              <w:rPr>
                <w:rFonts w:ascii="Times New Roman" w:hAnsi="Times New Roman"/>
                <w:b/>
                <w:lang w:val="en-US"/>
              </w:rPr>
              <w:t>Ct</w:t>
            </w:r>
            <w:r w:rsidRPr="00C31244">
              <w:rPr>
                <w:rFonts w:ascii="Times New Roman" w:hAnsi="Times New Roman"/>
              </w:rPr>
              <w:t xml:space="preserve"> – объем средств на оплату транспортных услуг;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C31244">
              <w:rPr>
                <w:rFonts w:ascii="Times New Roman" w:hAnsi="Times New Roman"/>
                <w:b/>
              </w:rPr>
              <w:t>Ск</w:t>
            </w:r>
            <w:proofErr w:type="spellEnd"/>
            <w:r w:rsidRPr="00C31244">
              <w:rPr>
                <w:rFonts w:ascii="Times New Roman" w:hAnsi="Times New Roman"/>
                <w:b/>
              </w:rPr>
              <w:t xml:space="preserve"> </w:t>
            </w:r>
            <w:r w:rsidRPr="00C31244">
              <w:rPr>
                <w:rFonts w:ascii="Times New Roman" w:hAnsi="Times New Roman"/>
              </w:rPr>
              <w:t>– объем средств на оплату коммунальных услуг;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C31244">
              <w:rPr>
                <w:rFonts w:ascii="Times New Roman" w:hAnsi="Times New Roman"/>
                <w:b/>
                <w:lang w:val="en-US"/>
              </w:rPr>
              <w:t>Cp</w:t>
            </w:r>
            <w:proofErr w:type="spellEnd"/>
            <w:r w:rsidRPr="00C31244">
              <w:rPr>
                <w:rFonts w:ascii="Times New Roman" w:hAnsi="Times New Roman"/>
              </w:rPr>
              <w:t xml:space="preserve"> – объем средств на прочие р</w:t>
            </w:r>
            <w:r w:rsidRPr="00C31244">
              <w:rPr>
                <w:rFonts w:ascii="Times New Roman" w:hAnsi="Times New Roman"/>
              </w:rPr>
              <w:t>а</w:t>
            </w:r>
            <w:r w:rsidRPr="00C31244">
              <w:rPr>
                <w:rFonts w:ascii="Times New Roman" w:hAnsi="Times New Roman"/>
              </w:rPr>
              <w:t>боты и услуги;</w:t>
            </w:r>
          </w:p>
          <w:p w:rsidR="00DB022D" w:rsidRPr="00C31244" w:rsidRDefault="00DB022D" w:rsidP="00C55750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C31244">
              <w:rPr>
                <w:rFonts w:ascii="Times New Roman" w:hAnsi="Times New Roman"/>
                <w:b/>
              </w:rPr>
              <w:t>Со</w:t>
            </w:r>
            <w:proofErr w:type="gramEnd"/>
            <w:r w:rsidRPr="00C31244">
              <w:rPr>
                <w:rFonts w:ascii="Times New Roman" w:hAnsi="Times New Roman"/>
              </w:rPr>
              <w:t xml:space="preserve"> – объем средств  на оплату стоимости основных средств.</w:t>
            </w:r>
          </w:p>
        </w:tc>
        <w:tc>
          <w:tcPr>
            <w:tcW w:w="3261" w:type="dxa"/>
          </w:tcPr>
          <w:p w:rsidR="00DB022D" w:rsidRPr="00086FBC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086FBC">
              <w:rPr>
                <w:rFonts w:ascii="Times New Roman" w:hAnsi="Times New Roman"/>
                <w:b/>
                <w:lang w:eastAsia="ru-RU"/>
              </w:rPr>
              <w:t>Всего–</w:t>
            </w:r>
            <w:r w:rsidR="00785B30" w:rsidRPr="00086FBC">
              <w:rPr>
                <w:rFonts w:ascii="Times New Roman" w:hAnsi="Times New Roman"/>
                <w:b/>
                <w:lang w:eastAsia="ru-RU"/>
              </w:rPr>
              <w:t xml:space="preserve"> 78 026,6 </w:t>
            </w:r>
            <w:r w:rsidRPr="00086FBC">
              <w:rPr>
                <w:rFonts w:ascii="Times New Roman" w:hAnsi="Times New Roman"/>
                <w:b/>
                <w:lang w:eastAsia="ru-RU"/>
              </w:rPr>
              <w:t>тыс. руб.</w:t>
            </w:r>
          </w:p>
          <w:p w:rsidR="00713218" w:rsidRPr="00086FBC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в том числе по годам:    </w:t>
            </w:r>
          </w:p>
          <w:p w:rsidR="00DB022D" w:rsidRPr="00086FBC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   </w:t>
            </w:r>
          </w:p>
          <w:p w:rsidR="00DB022D" w:rsidRPr="00086FBC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2014г.– </w:t>
            </w:r>
            <w:r w:rsidR="00785B30" w:rsidRPr="00086FBC">
              <w:rPr>
                <w:rFonts w:ascii="Times New Roman" w:hAnsi="Times New Roman"/>
                <w:lang w:eastAsia="ru-RU"/>
              </w:rPr>
              <w:t xml:space="preserve">8 181,5 </w:t>
            </w:r>
            <w:r w:rsidRPr="00086FBC">
              <w:rPr>
                <w:rFonts w:ascii="Times New Roman" w:hAnsi="Times New Roman"/>
                <w:lang w:eastAsia="ru-RU"/>
              </w:rPr>
              <w:t xml:space="preserve">тыс. руб.              </w:t>
            </w:r>
          </w:p>
          <w:p w:rsidR="00DB022D" w:rsidRPr="00086FBC" w:rsidRDefault="00DB022D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2015г.– </w:t>
            </w:r>
            <w:r w:rsidR="00785B30" w:rsidRPr="00086FBC">
              <w:rPr>
                <w:rFonts w:ascii="Times New Roman" w:hAnsi="Times New Roman"/>
                <w:lang w:eastAsia="ru-RU"/>
              </w:rPr>
              <w:t xml:space="preserve">15 665,0 </w:t>
            </w:r>
            <w:r w:rsidRPr="00086FBC">
              <w:rPr>
                <w:rFonts w:ascii="Times New Roman" w:hAnsi="Times New Roman"/>
                <w:lang w:eastAsia="ru-RU"/>
              </w:rPr>
              <w:t xml:space="preserve">тыс. руб.                  </w:t>
            </w:r>
          </w:p>
          <w:p w:rsidR="00DB022D" w:rsidRPr="00086FBC" w:rsidRDefault="00AF7866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2016г.– </w:t>
            </w:r>
            <w:r w:rsidR="00785B30" w:rsidRPr="00086FBC">
              <w:rPr>
                <w:rFonts w:ascii="Times New Roman" w:hAnsi="Times New Roman"/>
                <w:lang w:eastAsia="ru-RU"/>
              </w:rPr>
              <w:t xml:space="preserve">27 081,0 </w:t>
            </w:r>
            <w:r w:rsidR="00DB022D" w:rsidRPr="00086FBC">
              <w:rPr>
                <w:rFonts w:ascii="Times New Roman" w:hAnsi="Times New Roman"/>
                <w:lang w:eastAsia="ru-RU"/>
              </w:rPr>
              <w:t>тыс. руб.</w:t>
            </w:r>
          </w:p>
          <w:p w:rsidR="00DB022D" w:rsidRPr="00086FBC" w:rsidRDefault="00AF7866" w:rsidP="00C5575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2017г.– </w:t>
            </w:r>
            <w:r w:rsidR="00785B30" w:rsidRPr="00086FBC">
              <w:rPr>
                <w:rFonts w:ascii="Times New Roman" w:hAnsi="Times New Roman"/>
                <w:lang w:eastAsia="ru-RU"/>
              </w:rPr>
              <w:t>27 099,1</w:t>
            </w:r>
            <w:r w:rsidR="00DB022D" w:rsidRPr="00086FBC">
              <w:rPr>
                <w:rFonts w:ascii="Times New Roman" w:hAnsi="Times New Roman"/>
                <w:lang w:eastAsia="ru-RU"/>
              </w:rPr>
              <w:t>тыс. руб.</w:t>
            </w:r>
          </w:p>
          <w:p w:rsidR="00DB022D" w:rsidRPr="000221DA" w:rsidRDefault="00DB022D" w:rsidP="00D632C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lang w:eastAsia="ru-RU"/>
              </w:rPr>
            </w:pPr>
            <w:r w:rsidRPr="00086FBC">
              <w:rPr>
                <w:rFonts w:ascii="Times New Roman" w:hAnsi="Times New Roman"/>
                <w:lang w:eastAsia="ru-RU"/>
              </w:rPr>
              <w:t xml:space="preserve">2018г. – </w:t>
            </w:r>
            <w:r w:rsidR="00D632C9" w:rsidRPr="00086FBC">
              <w:rPr>
                <w:rFonts w:ascii="Times New Roman" w:hAnsi="Times New Roman"/>
                <w:lang w:eastAsia="ru-RU"/>
              </w:rPr>
              <w:t>0</w:t>
            </w:r>
            <w:r w:rsidRPr="00086FBC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DB022D" w:rsidRPr="000221DA" w:rsidRDefault="00DB022D" w:rsidP="00C5575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color w:val="FF0000"/>
              </w:rPr>
            </w:pPr>
          </w:p>
        </w:tc>
      </w:tr>
      <w:tr w:rsidR="00DB022D" w:rsidRPr="00D77B3B" w:rsidTr="00713218">
        <w:trPr>
          <w:trHeight w:val="20"/>
        </w:trPr>
        <w:tc>
          <w:tcPr>
            <w:tcW w:w="15134" w:type="dxa"/>
            <w:gridSpan w:val="5"/>
          </w:tcPr>
          <w:p w:rsidR="005C7848" w:rsidRPr="00854FF4" w:rsidRDefault="005C7848" w:rsidP="00082755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82755" w:rsidRPr="00854FF4" w:rsidRDefault="001B6067" w:rsidP="00082755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ind w:left="-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4FF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082755" w:rsidRPr="00854FF4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54FF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DB022D" w:rsidRPr="00854FF4">
              <w:rPr>
                <w:rFonts w:ascii="Times New Roman" w:hAnsi="Times New Roman"/>
                <w:b/>
                <w:sz w:val="24"/>
                <w:szCs w:val="24"/>
              </w:rPr>
              <w:t xml:space="preserve"> Подпрограмма «</w:t>
            </w:r>
            <w:r w:rsidR="0015361B" w:rsidRPr="00854FF4">
              <w:rPr>
                <w:rFonts w:ascii="Times New Roman" w:hAnsi="Times New Roman"/>
                <w:b/>
                <w:sz w:val="24"/>
                <w:szCs w:val="24"/>
              </w:rPr>
              <w:t>Управ</w:t>
            </w:r>
            <w:r w:rsidR="00DD363D" w:rsidRPr="00854FF4">
              <w:rPr>
                <w:rFonts w:ascii="Times New Roman" w:hAnsi="Times New Roman"/>
                <w:b/>
                <w:sz w:val="24"/>
                <w:szCs w:val="24"/>
              </w:rPr>
              <w:t>ление муниципальными финансами</w:t>
            </w:r>
            <w:r w:rsidR="000E108F" w:rsidRPr="00854FF4">
              <w:rPr>
                <w:rFonts w:ascii="Times New Roman" w:hAnsi="Times New Roman"/>
                <w:b/>
                <w:sz w:val="24"/>
                <w:szCs w:val="24"/>
              </w:rPr>
              <w:t>».</w:t>
            </w:r>
          </w:p>
        </w:tc>
      </w:tr>
      <w:tr w:rsidR="00DD363D" w:rsidRPr="00D77B3B" w:rsidTr="00713218">
        <w:trPr>
          <w:trHeight w:val="20"/>
        </w:trPr>
        <w:tc>
          <w:tcPr>
            <w:tcW w:w="3369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>Подпрограмма «Управление м</w:t>
            </w:r>
            <w:r w:rsidRPr="00854FF4">
              <w:rPr>
                <w:rFonts w:ascii="Times New Roman" w:hAnsi="Times New Roman"/>
              </w:rPr>
              <w:t>у</w:t>
            </w:r>
            <w:r w:rsidRPr="00854FF4">
              <w:rPr>
                <w:rFonts w:ascii="Times New Roman" w:hAnsi="Times New Roman"/>
              </w:rPr>
              <w:t>ниципальными финансами»</w:t>
            </w:r>
          </w:p>
        </w:tc>
        <w:tc>
          <w:tcPr>
            <w:tcW w:w="2835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 xml:space="preserve">Средства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b/>
                <w:lang w:eastAsia="ru-RU"/>
              </w:rPr>
              <w:t xml:space="preserve">Всего– </w:t>
            </w:r>
            <w:r w:rsidR="00E612E6" w:rsidRPr="00854FF4">
              <w:rPr>
                <w:rFonts w:ascii="Times New Roman" w:hAnsi="Times New Roman"/>
                <w:b/>
                <w:lang w:eastAsia="ru-RU"/>
              </w:rPr>
              <w:t>296 416,8</w:t>
            </w:r>
            <w:r w:rsidRPr="00854FF4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               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2015г.– 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="00E612E6" w:rsidRPr="00854FF4">
              <w:rPr>
                <w:rFonts w:ascii="Times New Roman" w:hAnsi="Times New Roman"/>
              </w:rPr>
              <w:t>79 091,8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Pr="00854FF4">
              <w:rPr>
                <w:rFonts w:ascii="Times New Roman" w:hAnsi="Times New Roman"/>
                <w:lang w:eastAsia="ru-RU"/>
              </w:rPr>
              <w:t>тыс. руб.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2016г.–  </w:t>
            </w:r>
            <w:r w:rsidR="00E612E6" w:rsidRPr="00854FF4">
              <w:rPr>
                <w:rFonts w:ascii="Times New Roman" w:hAnsi="Times New Roman"/>
                <w:lang w:eastAsia="ru-RU"/>
              </w:rPr>
              <w:t>74 175,0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Pr="00854FF4">
              <w:rPr>
                <w:rFonts w:ascii="Times New Roman" w:hAnsi="Times New Roman"/>
                <w:lang w:eastAsia="ru-RU"/>
              </w:rPr>
              <w:t>тыс. руб.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2017г. – </w:t>
            </w:r>
            <w:r w:rsidR="00E612E6" w:rsidRPr="00854FF4">
              <w:rPr>
                <w:rFonts w:ascii="Times New Roman" w:hAnsi="Times New Roman"/>
                <w:lang w:eastAsia="ru-RU"/>
              </w:rPr>
              <w:t>71 575,0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Pr="00854FF4">
              <w:rPr>
                <w:rFonts w:ascii="Times New Roman" w:hAnsi="Times New Roman"/>
                <w:lang w:eastAsia="ru-RU"/>
              </w:rPr>
              <w:t>тыс. руб.</w:t>
            </w:r>
          </w:p>
          <w:p w:rsidR="00DD363D" w:rsidRPr="00854FF4" w:rsidRDefault="00DD363D" w:rsidP="00E612E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2018г. – </w:t>
            </w:r>
            <w:r w:rsidR="00E612E6" w:rsidRPr="00854FF4">
              <w:rPr>
                <w:rFonts w:ascii="Times New Roman" w:hAnsi="Times New Roman"/>
              </w:rPr>
              <w:t>71 575,0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Pr="00854FF4">
              <w:rPr>
                <w:rFonts w:ascii="Times New Roman" w:hAnsi="Times New Roman"/>
                <w:lang w:eastAsia="ru-RU"/>
              </w:rPr>
              <w:t>тыс. руб.</w:t>
            </w:r>
          </w:p>
        </w:tc>
        <w:tc>
          <w:tcPr>
            <w:tcW w:w="2126" w:type="dxa"/>
          </w:tcPr>
          <w:p w:rsidR="00DD363D" w:rsidRPr="000221DA" w:rsidRDefault="00DD363D" w:rsidP="00C55750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</w:tr>
      <w:tr w:rsidR="00EE7599" w:rsidRPr="00D77B3B" w:rsidTr="00713218">
        <w:trPr>
          <w:trHeight w:val="20"/>
        </w:trPr>
        <w:tc>
          <w:tcPr>
            <w:tcW w:w="3369" w:type="dxa"/>
          </w:tcPr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b/>
              </w:rPr>
              <w:t>Задача 2</w:t>
            </w:r>
          </w:p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Cs/>
              </w:rPr>
              <w:t>Обеспечение сбалансированн</w:t>
            </w:r>
            <w:r w:rsidRPr="00854FF4">
              <w:rPr>
                <w:rFonts w:ascii="Times New Roman" w:hAnsi="Times New Roman"/>
                <w:bCs/>
              </w:rPr>
              <w:t>о</w:t>
            </w:r>
            <w:r w:rsidRPr="00854FF4">
              <w:rPr>
                <w:rFonts w:ascii="Times New Roman" w:hAnsi="Times New Roman"/>
                <w:bCs/>
              </w:rPr>
              <w:lastRenderedPageBreak/>
              <w:t xml:space="preserve">сти и устойчивости бюджета </w:t>
            </w:r>
            <w:r w:rsidR="00EA40D1" w:rsidRPr="00854FF4">
              <w:rPr>
                <w:rFonts w:ascii="Times New Roman" w:hAnsi="Times New Roman"/>
                <w:bCs/>
              </w:rPr>
              <w:t>г</w:t>
            </w:r>
            <w:r w:rsidR="00EA40D1" w:rsidRPr="00854FF4">
              <w:rPr>
                <w:rFonts w:ascii="Times New Roman" w:hAnsi="Times New Roman"/>
                <w:bCs/>
              </w:rPr>
              <w:t>о</w:t>
            </w:r>
            <w:r w:rsidR="00EA40D1" w:rsidRPr="00854FF4">
              <w:rPr>
                <w:rFonts w:ascii="Times New Roman" w:hAnsi="Times New Roman"/>
                <w:bCs/>
              </w:rPr>
              <w:t xml:space="preserve">родского округа </w:t>
            </w:r>
            <w:r w:rsidR="00E24573" w:rsidRPr="00854FF4">
              <w:rPr>
                <w:rFonts w:ascii="Times New Roman" w:hAnsi="Times New Roman"/>
                <w:bCs/>
              </w:rPr>
              <w:t xml:space="preserve">  Королёв Мо</w:t>
            </w:r>
            <w:r w:rsidR="00E24573" w:rsidRPr="00854FF4">
              <w:rPr>
                <w:rFonts w:ascii="Times New Roman" w:hAnsi="Times New Roman"/>
                <w:bCs/>
              </w:rPr>
              <w:t>с</w:t>
            </w:r>
            <w:r w:rsidR="00E24573" w:rsidRPr="00854FF4">
              <w:rPr>
                <w:rFonts w:ascii="Times New Roman" w:hAnsi="Times New Roman"/>
                <w:bCs/>
              </w:rPr>
              <w:t>ковской области</w:t>
            </w:r>
            <w:r w:rsidRPr="00854FF4">
              <w:rPr>
                <w:rFonts w:ascii="Times New Roman" w:hAnsi="Times New Roman"/>
              </w:rPr>
              <w:t xml:space="preserve"> Королёва</w:t>
            </w:r>
          </w:p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EE7599" w:rsidRPr="00854FF4" w:rsidRDefault="00EE7599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835" w:type="dxa"/>
          </w:tcPr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lastRenderedPageBreak/>
              <w:t xml:space="preserve">Средства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</w:t>
            </w:r>
            <w:r w:rsidR="00E24573" w:rsidRPr="00854FF4">
              <w:rPr>
                <w:rFonts w:ascii="Times New Roman" w:hAnsi="Times New Roman"/>
              </w:rPr>
              <w:lastRenderedPageBreak/>
              <w:t>Московской области</w:t>
            </w:r>
          </w:p>
          <w:p w:rsidR="00EE7599" w:rsidRPr="00854FF4" w:rsidRDefault="00EE7599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</w:tcPr>
          <w:p w:rsidR="00EE7599" w:rsidRPr="00854FF4" w:rsidRDefault="00EE7599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EE7599" w:rsidRPr="00854FF4" w:rsidRDefault="00EE7599" w:rsidP="00EE7599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b/>
                <w:lang w:eastAsia="ru-RU"/>
              </w:rPr>
              <w:t>Всего –</w:t>
            </w:r>
            <w:r w:rsidR="00AE3B25" w:rsidRPr="00854FF4">
              <w:rPr>
                <w:rFonts w:ascii="Times New Roman" w:hAnsi="Times New Roman"/>
                <w:b/>
                <w:lang w:eastAsia="ru-RU"/>
              </w:rPr>
              <w:t>4 300,0</w:t>
            </w:r>
            <w:r w:rsidRPr="00854FF4">
              <w:rPr>
                <w:rFonts w:ascii="Times New Roman" w:hAnsi="Times New Roman"/>
                <w:b/>
                <w:lang w:eastAsia="ru-RU"/>
              </w:rPr>
              <w:t xml:space="preserve"> тыс. руб. </w:t>
            </w:r>
          </w:p>
          <w:p w:rsidR="00EE7599" w:rsidRPr="00854FF4" w:rsidRDefault="00EE7599" w:rsidP="00EE7599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EE7599" w:rsidRPr="00854FF4" w:rsidRDefault="00EE7599" w:rsidP="00EE7599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</w:p>
          <w:p w:rsidR="00EE7599" w:rsidRPr="00854FF4" w:rsidRDefault="00EE7599" w:rsidP="00EE7599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2015г.–  </w:t>
            </w:r>
            <w:r w:rsidR="00AE3B25" w:rsidRPr="00854FF4">
              <w:rPr>
                <w:rFonts w:ascii="Times New Roman" w:hAnsi="Times New Roman"/>
                <w:lang w:eastAsia="ru-RU"/>
              </w:rPr>
              <w:t>1 075,0</w:t>
            </w:r>
            <w:r w:rsidRPr="00854FF4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EE7599" w:rsidRPr="00854FF4" w:rsidRDefault="00EE7599" w:rsidP="00EE7599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2016г.–  </w:t>
            </w:r>
            <w:r w:rsidR="00AE3B25" w:rsidRPr="00854FF4">
              <w:rPr>
                <w:rFonts w:ascii="Times New Roman" w:hAnsi="Times New Roman"/>
                <w:lang w:eastAsia="ru-RU"/>
              </w:rPr>
              <w:t>1 075,</w:t>
            </w:r>
            <w:r w:rsidRPr="00854FF4">
              <w:rPr>
                <w:rFonts w:ascii="Times New Roman" w:hAnsi="Times New Roman"/>
                <w:lang w:eastAsia="ru-RU"/>
              </w:rPr>
              <w:t>0 тыс. руб.</w:t>
            </w:r>
          </w:p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2017г.–   </w:t>
            </w:r>
            <w:r w:rsidR="00AE3B25" w:rsidRPr="00854FF4">
              <w:rPr>
                <w:rFonts w:ascii="Times New Roman" w:hAnsi="Times New Roman"/>
                <w:lang w:eastAsia="ru-RU"/>
              </w:rPr>
              <w:t>1 075</w:t>
            </w:r>
            <w:r w:rsidRPr="00854FF4">
              <w:rPr>
                <w:rFonts w:ascii="Times New Roman" w:hAnsi="Times New Roman"/>
                <w:lang w:eastAsia="ru-RU"/>
              </w:rPr>
              <w:t>,0 тыс. руб.</w:t>
            </w:r>
          </w:p>
          <w:p w:rsidR="00EE7599" w:rsidRPr="00854FF4" w:rsidRDefault="00EE7599" w:rsidP="00AE3B2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2018г.–   </w:t>
            </w:r>
            <w:r w:rsidR="00AE3B25" w:rsidRPr="00854FF4">
              <w:rPr>
                <w:rFonts w:ascii="Times New Roman" w:hAnsi="Times New Roman"/>
                <w:lang w:eastAsia="ru-RU"/>
              </w:rPr>
              <w:t>1 075</w:t>
            </w:r>
            <w:r w:rsidRPr="00854FF4">
              <w:rPr>
                <w:rFonts w:ascii="Times New Roman" w:hAnsi="Times New Roman"/>
                <w:lang w:eastAsia="ru-RU"/>
              </w:rPr>
              <w:t>,0 тыс. руб.</w:t>
            </w:r>
          </w:p>
        </w:tc>
        <w:tc>
          <w:tcPr>
            <w:tcW w:w="2126" w:type="dxa"/>
          </w:tcPr>
          <w:p w:rsidR="00EE7599" w:rsidRPr="000221DA" w:rsidRDefault="00EE7599" w:rsidP="00C55750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</w:tr>
      <w:tr w:rsidR="00DD363D" w:rsidRPr="00D77B3B" w:rsidTr="00713218">
        <w:trPr>
          <w:trHeight w:val="20"/>
        </w:trPr>
        <w:tc>
          <w:tcPr>
            <w:tcW w:w="3369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b/>
              </w:rPr>
              <w:lastRenderedPageBreak/>
              <w:t>Мероприятие 2.5.</w:t>
            </w:r>
          </w:p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 xml:space="preserve">Финансовое обеспечение непредвиденных </w:t>
            </w:r>
            <w:proofErr w:type="gramStart"/>
            <w:r w:rsidRPr="00854FF4">
              <w:rPr>
                <w:rFonts w:ascii="Times New Roman" w:hAnsi="Times New Roman"/>
              </w:rPr>
              <w:t>расходов бю</w:t>
            </w:r>
            <w:r w:rsidRPr="00854FF4">
              <w:rPr>
                <w:rFonts w:ascii="Times New Roman" w:hAnsi="Times New Roman"/>
              </w:rPr>
              <w:t>д</w:t>
            </w:r>
            <w:r w:rsidRPr="00854FF4">
              <w:rPr>
                <w:rFonts w:ascii="Times New Roman" w:hAnsi="Times New Roman"/>
              </w:rPr>
              <w:t xml:space="preserve">жета </w:t>
            </w:r>
            <w:r w:rsidR="00EA40D1" w:rsidRPr="00854FF4">
              <w:rPr>
                <w:rFonts w:ascii="Times New Roman" w:hAnsi="Times New Roman"/>
              </w:rPr>
              <w:t xml:space="preserve">городского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</w:t>
            </w:r>
            <w:r w:rsidR="00E24573" w:rsidRPr="00854FF4">
              <w:rPr>
                <w:rFonts w:ascii="Times New Roman" w:hAnsi="Times New Roman"/>
              </w:rPr>
              <w:t>о</w:t>
            </w:r>
            <w:r w:rsidR="00E24573" w:rsidRPr="00854FF4">
              <w:rPr>
                <w:rFonts w:ascii="Times New Roman" w:hAnsi="Times New Roman"/>
              </w:rPr>
              <w:t>лёв Московской области</w:t>
            </w:r>
            <w:proofErr w:type="gramEnd"/>
          </w:p>
        </w:tc>
        <w:tc>
          <w:tcPr>
            <w:tcW w:w="2835" w:type="dxa"/>
          </w:tcPr>
          <w:p w:rsidR="00EE7599" w:rsidRPr="00854FF4" w:rsidRDefault="00EE7599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 xml:space="preserve">Средства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Московской области</w:t>
            </w:r>
          </w:p>
          <w:p w:rsidR="00DD363D" w:rsidRPr="00854FF4" w:rsidRDefault="00DD363D" w:rsidP="00EE759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</w:tcPr>
          <w:p w:rsidR="00FF70F8" w:rsidRPr="00854FF4" w:rsidRDefault="00DD363D" w:rsidP="007253BC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>п. 3 статьи 81 Бюджетного кодекса Российской федерации:  размер резервных фондов исполнител</w:t>
            </w:r>
            <w:r w:rsidRPr="00854FF4">
              <w:rPr>
                <w:rFonts w:ascii="Times New Roman" w:hAnsi="Times New Roman"/>
              </w:rPr>
              <w:t>ь</w:t>
            </w:r>
            <w:r w:rsidRPr="00854FF4">
              <w:rPr>
                <w:rFonts w:ascii="Times New Roman" w:hAnsi="Times New Roman"/>
              </w:rPr>
              <w:t>ных органов государственной вл</w:t>
            </w:r>
            <w:r w:rsidRPr="00854FF4">
              <w:rPr>
                <w:rFonts w:ascii="Times New Roman" w:hAnsi="Times New Roman"/>
              </w:rPr>
              <w:t>а</w:t>
            </w:r>
            <w:r w:rsidRPr="00854FF4">
              <w:rPr>
                <w:rFonts w:ascii="Times New Roman" w:hAnsi="Times New Roman"/>
              </w:rPr>
              <w:t>сти (местных администраций) устанавливается законами (реш</w:t>
            </w:r>
            <w:r w:rsidRPr="00854FF4">
              <w:rPr>
                <w:rFonts w:ascii="Times New Roman" w:hAnsi="Times New Roman"/>
              </w:rPr>
              <w:t>е</w:t>
            </w:r>
            <w:r w:rsidRPr="00854FF4">
              <w:rPr>
                <w:rFonts w:ascii="Times New Roman" w:hAnsi="Times New Roman"/>
              </w:rPr>
              <w:t>ниями) о соответствующих бю</w:t>
            </w:r>
            <w:r w:rsidRPr="00854FF4">
              <w:rPr>
                <w:rFonts w:ascii="Times New Roman" w:hAnsi="Times New Roman"/>
              </w:rPr>
              <w:t>д</w:t>
            </w:r>
            <w:r w:rsidRPr="00854FF4">
              <w:rPr>
                <w:rFonts w:ascii="Times New Roman" w:hAnsi="Times New Roman"/>
              </w:rPr>
              <w:t>жетах и не может превышать 3 процента утвержденного указа</w:t>
            </w:r>
            <w:r w:rsidRPr="00854FF4">
              <w:rPr>
                <w:rFonts w:ascii="Times New Roman" w:hAnsi="Times New Roman"/>
              </w:rPr>
              <w:t>н</w:t>
            </w:r>
            <w:r w:rsidRPr="00854FF4">
              <w:rPr>
                <w:rFonts w:ascii="Times New Roman" w:hAnsi="Times New Roman"/>
              </w:rPr>
              <w:t>ными законами (решениями) о</w:t>
            </w:r>
            <w:r w:rsidRPr="00854FF4">
              <w:rPr>
                <w:rFonts w:ascii="Times New Roman" w:hAnsi="Times New Roman"/>
              </w:rPr>
              <w:t>б</w:t>
            </w:r>
            <w:r w:rsidRPr="00854FF4">
              <w:rPr>
                <w:rFonts w:ascii="Times New Roman" w:hAnsi="Times New Roman"/>
              </w:rPr>
              <w:t>щего объема расходов</w:t>
            </w:r>
          </w:p>
          <w:p w:rsidR="00DD363D" w:rsidRPr="00854FF4" w:rsidRDefault="00DD363D" w:rsidP="007253BC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854FF4">
              <w:rPr>
                <w:rFonts w:ascii="Times New Roman" w:hAnsi="Times New Roman"/>
                <w:b/>
              </w:rPr>
              <w:t>Рф</w:t>
            </w:r>
            <w:proofErr w:type="spellEnd"/>
            <w:r w:rsidRPr="00854FF4">
              <w:rPr>
                <w:rFonts w:ascii="Times New Roman" w:hAnsi="Times New Roman"/>
              </w:rPr>
              <w:t xml:space="preserve"> = ∑бюджета х 3%</w:t>
            </w:r>
          </w:p>
          <w:p w:rsidR="00DD363D" w:rsidRPr="00854FF4" w:rsidRDefault="00DD363D" w:rsidP="007253BC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DD363D" w:rsidRPr="00854FF4" w:rsidRDefault="00DD363D" w:rsidP="007253BC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/>
              </w:rPr>
              <w:t>∑бюджет</w:t>
            </w:r>
            <w:proofErr w:type="gramStart"/>
            <w:r w:rsidRPr="00854FF4">
              <w:rPr>
                <w:rFonts w:ascii="Times New Roman" w:hAnsi="Times New Roman"/>
                <w:b/>
              </w:rPr>
              <w:t>а</w:t>
            </w:r>
            <w:r w:rsidRPr="00854FF4">
              <w:rPr>
                <w:rFonts w:ascii="Times New Roman" w:hAnsi="Times New Roman"/>
              </w:rPr>
              <w:t>-</w:t>
            </w:r>
            <w:proofErr w:type="gramEnd"/>
            <w:r w:rsidRPr="00854FF4">
              <w:rPr>
                <w:rFonts w:ascii="Times New Roman" w:hAnsi="Times New Roman"/>
              </w:rPr>
              <w:t xml:space="preserve"> сумма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Моско</w:t>
            </w:r>
            <w:r w:rsidR="00E24573" w:rsidRPr="00854FF4">
              <w:rPr>
                <w:rFonts w:ascii="Times New Roman" w:hAnsi="Times New Roman"/>
              </w:rPr>
              <w:t>в</w:t>
            </w:r>
            <w:r w:rsidR="00E24573" w:rsidRPr="00854FF4">
              <w:rPr>
                <w:rFonts w:ascii="Times New Roman" w:hAnsi="Times New Roman"/>
              </w:rPr>
              <w:t>ской области</w:t>
            </w:r>
            <w:r w:rsidRPr="00854FF4">
              <w:rPr>
                <w:rFonts w:ascii="Times New Roman" w:hAnsi="Times New Roman"/>
              </w:rPr>
              <w:t>;</w:t>
            </w:r>
          </w:p>
          <w:p w:rsidR="00EF6E9A" w:rsidRPr="00854FF4" w:rsidRDefault="00DD363D" w:rsidP="00E418E4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/>
              </w:rPr>
              <w:t>3%</w:t>
            </w:r>
            <w:r w:rsidRPr="00854FF4">
              <w:rPr>
                <w:rFonts w:ascii="Times New Roman" w:hAnsi="Times New Roman"/>
              </w:rPr>
              <w:t xml:space="preserve"> - в соответствии с Бюджетным кодексом РФ</w:t>
            </w:r>
          </w:p>
        </w:tc>
        <w:tc>
          <w:tcPr>
            <w:tcW w:w="3261" w:type="dxa"/>
          </w:tcPr>
          <w:p w:rsidR="00342D41" w:rsidRPr="00854FF4" w:rsidRDefault="00342D41" w:rsidP="00342D4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b/>
                <w:lang w:eastAsia="ru-RU"/>
              </w:rPr>
              <w:t xml:space="preserve">Всего –4 300,0 тыс. руб. </w:t>
            </w:r>
          </w:p>
          <w:p w:rsidR="00342D41" w:rsidRPr="00854FF4" w:rsidRDefault="00342D41" w:rsidP="00342D4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342D41" w:rsidRPr="00854FF4" w:rsidRDefault="00342D41" w:rsidP="00342D4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</w:p>
          <w:p w:rsidR="00342D41" w:rsidRPr="00854FF4" w:rsidRDefault="00342D41" w:rsidP="00342D4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2015г.–  1 075,0 тыс. руб.</w:t>
            </w:r>
          </w:p>
          <w:p w:rsidR="00342D41" w:rsidRPr="00854FF4" w:rsidRDefault="00342D41" w:rsidP="00342D4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2016г.–  1 075,0 тыс. руб.</w:t>
            </w:r>
          </w:p>
          <w:p w:rsidR="00342D41" w:rsidRPr="00854FF4" w:rsidRDefault="00342D41" w:rsidP="00342D4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2017г.–   1 075,0 тыс. руб.</w:t>
            </w:r>
          </w:p>
          <w:p w:rsidR="00FF70F8" w:rsidRPr="00854FF4" w:rsidRDefault="00342D41" w:rsidP="00342D4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lang w:eastAsia="ru-RU"/>
              </w:rPr>
              <w:t>2018г.–   1 075,0 тыс. руб.</w:t>
            </w:r>
          </w:p>
        </w:tc>
        <w:tc>
          <w:tcPr>
            <w:tcW w:w="2126" w:type="dxa"/>
          </w:tcPr>
          <w:p w:rsidR="00DD363D" w:rsidRPr="000221DA" w:rsidRDefault="00DD363D" w:rsidP="00C55750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</w:tr>
      <w:tr w:rsidR="00DD363D" w:rsidRPr="00D77B3B" w:rsidTr="00713218">
        <w:trPr>
          <w:trHeight w:val="20"/>
        </w:trPr>
        <w:tc>
          <w:tcPr>
            <w:tcW w:w="3369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b/>
              </w:rPr>
              <w:t>Задача 3</w:t>
            </w:r>
          </w:p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Cs/>
                <w:szCs w:val="20"/>
              </w:rPr>
              <w:t>Совершенствование системы управления муниципальным долгом</w:t>
            </w:r>
            <w:r w:rsidRPr="00854FF4">
              <w:rPr>
                <w:rFonts w:ascii="Times New Roman" w:hAnsi="Times New Roman"/>
              </w:rPr>
              <w:t xml:space="preserve"> </w:t>
            </w:r>
            <w:r w:rsidR="00EA40D1" w:rsidRPr="00854FF4">
              <w:rPr>
                <w:rFonts w:ascii="Times New Roman" w:hAnsi="Times New Roman"/>
                <w:bCs/>
              </w:rPr>
              <w:t xml:space="preserve">городского округа </w:t>
            </w:r>
            <w:r w:rsidR="00E24573" w:rsidRPr="00854FF4">
              <w:rPr>
                <w:rFonts w:ascii="Times New Roman" w:hAnsi="Times New Roman"/>
                <w:bCs/>
              </w:rPr>
              <w:t xml:space="preserve">  К</w:t>
            </w:r>
            <w:r w:rsidR="00E24573" w:rsidRPr="00854FF4">
              <w:rPr>
                <w:rFonts w:ascii="Times New Roman" w:hAnsi="Times New Roman"/>
                <w:bCs/>
              </w:rPr>
              <w:t>о</w:t>
            </w:r>
            <w:r w:rsidR="00E24573" w:rsidRPr="00854FF4">
              <w:rPr>
                <w:rFonts w:ascii="Times New Roman" w:hAnsi="Times New Roman"/>
                <w:bCs/>
              </w:rPr>
              <w:t>ролёв Московской области</w:t>
            </w:r>
          </w:p>
          <w:p w:rsidR="00DD363D" w:rsidRPr="00854FF4" w:rsidRDefault="00DD363D" w:rsidP="00DC6305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2835" w:type="dxa"/>
          </w:tcPr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</w:pPr>
            <w:r w:rsidRPr="00854FF4">
              <w:rPr>
                <w:rFonts w:ascii="Times New Roman" w:hAnsi="Times New Roman"/>
              </w:rPr>
              <w:t xml:space="preserve">Средства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Московской области</w:t>
            </w:r>
          </w:p>
        </w:tc>
        <w:tc>
          <w:tcPr>
            <w:tcW w:w="3543" w:type="dxa"/>
          </w:tcPr>
          <w:p w:rsidR="00DD363D" w:rsidRPr="00854FF4" w:rsidRDefault="00DD363D" w:rsidP="00DD363D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261" w:type="dxa"/>
          </w:tcPr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b/>
                <w:lang w:eastAsia="ru-RU"/>
              </w:rPr>
              <w:t xml:space="preserve">Всего– </w:t>
            </w:r>
            <w:r w:rsidR="00342D41" w:rsidRPr="00854FF4">
              <w:rPr>
                <w:rFonts w:ascii="Times New Roman" w:hAnsi="Times New Roman"/>
                <w:b/>
                <w:lang w:eastAsia="ru-RU"/>
              </w:rPr>
              <w:t>292 116,8</w:t>
            </w:r>
            <w:r w:rsidRPr="00854FF4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</w:p>
          <w:p w:rsidR="00DD363D" w:rsidRPr="00854FF4" w:rsidRDefault="00C32472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2015г.– </w:t>
            </w:r>
            <w:r w:rsidR="00342D41" w:rsidRPr="00854FF4">
              <w:rPr>
                <w:rFonts w:ascii="Times New Roman" w:hAnsi="Times New Roman"/>
                <w:lang w:eastAsia="ru-RU"/>
              </w:rPr>
              <w:t xml:space="preserve">78 016,8 </w:t>
            </w:r>
            <w:r w:rsidR="00DD363D" w:rsidRPr="00854FF4">
              <w:rPr>
                <w:rFonts w:ascii="Times New Roman" w:hAnsi="Times New Roman"/>
                <w:lang w:eastAsia="ru-RU"/>
              </w:rPr>
              <w:t>тыс. руб.</w:t>
            </w:r>
          </w:p>
          <w:p w:rsidR="00DD363D" w:rsidRPr="00854FF4" w:rsidRDefault="00DD363D" w:rsidP="007253B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2016г.– </w:t>
            </w:r>
            <w:r w:rsidR="00342D41" w:rsidRPr="00854FF4">
              <w:rPr>
                <w:rFonts w:ascii="Times New Roman" w:hAnsi="Times New Roman"/>
                <w:lang w:eastAsia="ru-RU"/>
              </w:rPr>
              <w:t>73 100,0</w:t>
            </w:r>
            <w:r w:rsidRPr="00854FF4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DD363D" w:rsidRPr="00854FF4" w:rsidRDefault="00DD363D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2017г. – </w:t>
            </w:r>
            <w:r w:rsidR="00342D41" w:rsidRPr="00854FF4">
              <w:rPr>
                <w:rFonts w:ascii="Times New Roman" w:hAnsi="Times New Roman"/>
                <w:lang w:eastAsia="ru-RU"/>
              </w:rPr>
              <w:t>70 500,0</w:t>
            </w:r>
            <w:r w:rsidRPr="00854FF4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DD363D" w:rsidRPr="00854FF4" w:rsidRDefault="00DD363D" w:rsidP="00342D41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2018г. – </w:t>
            </w:r>
            <w:r w:rsidR="00342D41" w:rsidRPr="00854FF4">
              <w:rPr>
                <w:rFonts w:ascii="Times New Roman" w:hAnsi="Times New Roman"/>
                <w:lang w:eastAsia="ru-RU"/>
              </w:rPr>
              <w:t>70 500,0</w:t>
            </w:r>
            <w:r w:rsidRPr="00854FF4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DD363D" w:rsidRPr="000221DA" w:rsidRDefault="00DD363D" w:rsidP="00C55750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</w:tr>
      <w:tr w:rsidR="00D94B60" w:rsidRPr="00D77B3B" w:rsidTr="00713218">
        <w:trPr>
          <w:trHeight w:val="20"/>
        </w:trPr>
        <w:tc>
          <w:tcPr>
            <w:tcW w:w="3369" w:type="dxa"/>
          </w:tcPr>
          <w:p w:rsidR="00D94B60" w:rsidRPr="00854FF4" w:rsidRDefault="00D94B60" w:rsidP="00D94B6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b/>
              </w:rPr>
              <w:t>Мероприятие 3.2.</w:t>
            </w:r>
          </w:p>
          <w:p w:rsidR="00D94B60" w:rsidRPr="00854FF4" w:rsidRDefault="00D94B60" w:rsidP="00D94B6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szCs w:val="20"/>
              </w:rPr>
              <w:t>Обеспечение своевременности и полноты исполнения долговых обязательств</w:t>
            </w:r>
          </w:p>
        </w:tc>
        <w:tc>
          <w:tcPr>
            <w:tcW w:w="2835" w:type="dxa"/>
          </w:tcPr>
          <w:p w:rsidR="00D94B60" w:rsidRPr="00854FF4" w:rsidRDefault="00D94B60" w:rsidP="007253BC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</w:rPr>
              <w:t xml:space="preserve">Средства бюджета </w:t>
            </w:r>
            <w:r w:rsidR="00EA40D1" w:rsidRPr="00854FF4">
              <w:rPr>
                <w:rFonts w:ascii="Times New Roman" w:hAnsi="Times New Roman"/>
              </w:rPr>
              <w:t>горо</w:t>
            </w:r>
            <w:r w:rsidR="00EA40D1" w:rsidRPr="00854FF4">
              <w:rPr>
                <w:rFonts w:ascii="Times New Roman" w:hAnsi="Times New Roman"/>
              </w:rPr>
              <w:t>д</w:t>
            </w:r>
            <w:r w:rsidR="00EA40D1" w:rsidRPr="00854FF4">
              <w:rPr>
                <w:rFonts w:ascii="Times New Roman" w:hAnsi="Times New Roman"/>
              </w:rPr>
              <w:t xml:space="preserve">ского округа </w:t>
            </w:r>
            <w:r w:rsidR="00E24573" w:rsidRPr="00854FF4">
              <w:rPr>
                <w:rFonts w:ascii="Times New Roman" w:hAnsi="Times New Roman"/>
              </w:rPr>
              <w:t xml:space="preserve">  Королёв Московской области</w:t>
            </w:r>
          </w:p>
        </w:tc>
        <w:tc>
          <w:tcPr>
            <w:tcW w:w="3543" w:type="dxa"/>
          </w:tcPr>
          <w:p w:rsidR="00D94B60" w:rsidRPr="00854FF4" w:rsidRDefault="00D94B60" w:rsidP="00D94B60">
            <w:pPr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854FF4">
              <w:rPr>
                <w:rFonts w:ascii="Times New Roman" w:hAnsi="Times New Roman"/>
                <w:b/>
              </w:rPr>
              <w:t>Рп</w:t>
            </w:r>
            <w:proofErr w:type="spellEnd"/>
            <w:r w:rsidRPr="00854FF4">
              <w:rPr>
                <w:rFonts w:ascii="Times New Roman" w:hAnsi="Times New Roman"/>
                <w:b/>
              </w:rPr>
              <w:t>=∑</w:t>
            </w:r>
            <w:r w:rsidRPr="00854FF4">
              <w:rPr>
                <w:rFonts w:ascii="Times New Roman" w:hAnsi="Times New Roman"/>
              </w:rPr>
              <w:t xml:space="preserve">кредита х </w:t>
            </w:r>
            <w:r w:rsidRPr="00854FF4">
              <w:rPr>
                <w:rFonts w:ascii="Times New Roman" w:hAnsi="Times New Roman"/>
                <w:lang w:val="en-US"/>
              </w:rPr>
              <w:t>C</w:t>
            </w:r>
            <w:r w:rsidRPr="00854FF4">
              <w:rPr>
                <w:rFonts w:ascii="Times New Roman" w:hAnsi="Times New Roman"/>
              </w:rPr>
              <w:t>%</w:t>
            </w:r>
            <w:proofErr w:type="gramStart"/>
            <w:r w:rsidRPr="00854FF4">
              <w:rPr>
                <w:rFonts w:ascii="Times New Roman" w:hAnsi="Times New Roman"/>
              </w:rPr>
              <w:t xml:space="preserve"> :</w:t>
            </w:r>
            <w:proofErr w:type="gramEnd"/>
            <w:r w:rsidRPr="00854FF4">
              <w:rPr>
                <w:rFonts w:ascii="Times New Roman" w:hAnsi="Times New Roman"/>
              </w:rPr>
              <w:t xml:space="preserve"> 365 х </w:t>
            </w:r>
            <w:r w:rsidRPr="00854FF4">
              <w:rPr>
                <w:rFonts w:ascii="Times New Roman" w:hAnsi="Times New Roman"/>
                <w:lang w:val="en-US"/>
              </w:rPr>
              <w:t>N</w:t>
            </w:r>
          </w:p>
          <w:p w:rsidR="00D94B60" w:rsidRPr="00854FF4" w:rsidRDefault="00D94B60" w:rsidP="00D94B60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  <w:p w:rsidR="00D94B60" w:rsidRPr="00854FF4" w:rsidRDefault="00D94B60" w:rsidP="00D94B60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/>
              </w:rPr>
              <w:t>∑ кредита</w:t>
            </w:r>
            <w:r w:rsidRPr="00854FF4">
              <w:rPr>
                <w:rFonts w:ascii="Times New Roman" w:hAnsi="Times New Roman"/>
              </w:rPr>
              <w:t xml:space="preserve">  – необходимый объем финансовых ресурсов;</w:t>
            </w:r>
          </w:p>
          <w:p w:rsidR="00D94B60" w:rsidRPr="00854FF4" w:rsidRDefault="00D94B60" w:rsidP="00D94B60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854FF4">
              <w:rPr>
                <w:rFonts w:ascii="Times New Roman" w:hAnsi="Times New Roman"/>
                <w:b/>
              </w:rPr>
              <w:t>С</w:t>
            </w:r>
            <w:proofErr w:type="gramEnd"/>
            <w:r w:rsidRPr="00854FF4">
              <w:rPr>
                <w:rFonts w:ascii="Times New Roman" w:hAnsi="Times New Roman"/>
                <w:b/>
              </w:rPr>
              <w:t>%</w:t>
            </w:r>
            <w:r w:rsidRPr="00854FF4">
              <w:rPr>
                <w:rFonts w:ascii="Times New Roman" w:hAnsi="Times New Roman"/>
              </w:rPr>
              <w:t xml:space="preserve"> – % </w:t>
            </w:r>
            <w:proofErr w:type="gramStart"/>
            <w:r w:rsidRPr="00854FF4">
              <w:rPr>
                <w:rFonts w:ascii="Times New Roman" w:hAnsi="Times New Roman"/>
              </w:rPr>
              <w:t>за</w:t>
            </w:r>
            <w:proofErr w:type="gramEnd"/>
            <w:r w:rsidRPr="00854FF4">
              <w:rPr>
                <w:rFonts w:ascii="Times New Roman" w:hAnsi="Times New Roman"/>
              </w:rPr>
              <w:t xml:space="preserve"> пользование финанс</w:t>
            </w:r>
            <w:r w:rsidRPr="00854FF4">
              <w:rPr>
                <w:rFonts w:ascii="Times New Roman" w:hAnsi="Times New Roman"/>
              </w:rPr>
              <w:t>о</w:t>
            </w:r>
            <w:r w:rsidRPr="00854FF4">
              <w:rPr>
                <w:rFonts w:ascii="Times New Roman" w:hAnsi="Times New Roman"/>
              </w:rPr>
              <w:t>выми ресурсами;</w:t>
            </w:r>
          </w:p>
          <w:p w:rsidR="00D94B60" w:rsidRPr="00854FF4" w:rsidRDefault="00D94B60" w:rsidP="00D94B60">
            <w:pPr>
              <w:spacing w:after="0" w:line="240" w:lineRule="auto"/>
              <w:rPr>
                <w:rFonts w:ascii="Times New Roman" w:hAnsi="Times New Roman"/>
              </w:rPr>
            </w:pPr>
            <w:r w:rsidRPr="00854FF4">
              <w:rPr>
                <w:rFonts w:ascii="Times New Roman" w:hAnsi="Times New Roman"/>
                <w:b/>
              </w:rPr>
              <w:t xml:space="preserve">365 </w:t>
            </w:r>
            <w:r w:rsidRPr="00854FF4">
              <w:rPr>
                <w:rFonts w:ascii="Times New Roman" w:hAnsi="Times New Roman"/>
              </w:rPr>
              <w:t>– количество дней в году;</w:t>
            </w:r>
          </w:p>
          <w:p w:rsidR="00270660" w:rsidRPr="00854FF4" w:rsidRDefault="00D94B60" w:rsidP="00A11CC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854FF4">
              <w:rPr>
                <w:rFonts w:ascii="Times New Roman" w:hAnsi="Times New Roman"/>
                <w:b/>
                <w:lang w:val="en-US"/>
              </w:rPr>
              <w:lastRenderedPageBreak/>
              <w:t>N</w:t>
            </w:r>
            <w:r w:rsidRPr="00854FF4">
              <w:rPr>
                <w:rFonts w:ascii="Times New Roman" w:hAnsi="Times New Roman"/>
              </w:rPr>
              <w:t xml:space="preserve"> – </w:t>
            </w:r>
            <w:proofErr w:type="gramStart"/>
            <w:r w:rsidRPr="00854FF4">
              <w:rPr>
                <w:rFonts w:ascii="Times New Roman" w:hAnsi="Times New Roman"/>
              </w:rPr>
              <w:t>количество</w:t>
            </w:r>
            <w:proofErr w:type="gramEnd"/>
            <w:r w:rsidRPr="00854FF4">
              <w:rPr>
                <w:rFonts w:ascii="Times New Roman" w:hAnsi="Times New Roman"/>
              </w:rPr>
              <w:t xml:space="preserve"> дней в месяце.</w:t>
            </w:r>
            <w:r w:rsidR="00A11CC6" w:rsidRPr="00854FF4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3261" w:type="dxa"/>
          </w:tcPr>
          <w:p w:rsidR="0014678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b/>
                <w:lang w:eastAsia="ru-RU"/>
              </w:rPr>
              <w:lastRenderedPageBreak/>
              <w:t>Всего– 292 116,8 тыс. руб.</w:t>
            </w:r>
          </w:p>
          <w:p w:rsidR="0014678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14678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</w:p>
          <w:p w:rsidR="0014678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2015г.– 78 016,8 тыс. руб.</w:t>
            </w:r>
          </w:p>
          <w:p w:rsidR="0014678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2016г.– 73 100,0 тыс. руб.</w:t>
            </w:r>
          </w:p>
          <w:p w:rsidR="00146780" w:rsidRPr="00854FF4" w:rsidRDefault="00146780" w:rsidP="00146780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2017г. – 70 500,0 тыс. руб.</w:t>
            </w:r>
          </w:p>
          <w:p w:rsidR="00D94B60" w:rsidRPr="00854FF4" w:rsidRDefault="00146780" w:rsidP="0014678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854FF4">
              <w:rPr>
                <w:rFonts w:ascii="Times New Roman" w:hAnsi="Times New Roman"/>
                <w:lang w:eastAsia="ru-RU"/>
              </w:rPr>
              <w:t>2018г. – 70 500,0 тыс. руб.</w:t>
            </w:r>
          </w:p>
        </w:tc>
        <w:tc>
          <w:tcPr>
            <w:tcW w:w="2126" w:type="dxa"/>
          </w:tcPr>
          <w:p w:rsidR="00D94B60" w:rsidRPr="000221DA" w:rsidRDefault="00D94B60" w:rsidP="00C55750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</w:tc>
      </w:tr>
      <w:tr w:rsidR="00DD363D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D274D9" w:rsidRPr="000221DA" w:rsidRDefault="00D274D9" w:rsidP="005C76AA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</w:p>
          <w:p w:rsidR="00EA5168" w:rsidRPr="0051471A" w:rsidRDefault="00DD363D" w:rsidP="00EA5168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3</w:t>
            </w:r>
            <w:r w:rsidR="006D201D"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.</w:t>
            </w:r>
            <w:r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Подпрограмма «Развитие информационно-коммуникационных технологий для повышения</w:t>
            </w:r>
          </w:p>
          <w:p w:rsidR="00DD363D" w:rsidRPr="000221DA" w:rsidRDefault="00DD363D" w:rsidP="00EA5168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eastAsia="en-US"/>
              </w:rPr>
            </w:pPr>
            <w:r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эффективности процессов управления и создания благоприятных условий жизни</w:t>
            </w:r>
            <w:r w:rsidR="008D3112"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 и ведения бизнеса</w:t>
            </w:r>
            <w:r w:rsidRPr="0051471A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».</w:t>
            </w: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744DDD" w:rsidRDefault="0051471A" w:rsidP="0011203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Подпрограмма «Развитие информационно-коммуникационных техн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логий для повышения э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ф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фективности процессов управления и создания бл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744DDD">
              <w:rPr>
                <w:rFonts w:ascii="Times New Roman" w:hAnsi="Times New Roman"/>
                <w:b/>
                <w:sz w:val="24"/>
                <w:szCs w:val="24"/>
              </w:rPr>
              <w:t>гоприятных условий жизни и ведения бизнеса»</w:t>
            </w:r>
          </w:p>
        </w:tc>
        <w:tc>
          <w:tcPr>
            <w:tcW w:w="2835" w:type="dxa"/>
          </w:tcPr>
          <w:p w:rsidR="0051471A" w:rsidRPr="00744DDD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4DDD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  <w:r w:rsidRPr="00744DDD">
              <w:rPr>
                <w:rFonts w:ascii="Times New Roman" w:hAnsi="Times New Roman"/>
                <w:sz w:val="24"/>
                <w:szCs w:val="24"/>
              </w:rPr>
              <w:t xml:space="preserve"> Московской области</w:t>
            </w:r>
          </w:p>
          <w:p w:rsidR="0051471A" w:rsidRPr="00744DDD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4DDD"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 w:rsidRPr="00744DDD">
              <w:rPr>
                <w:rFonts w:ascii="Times New Roman" w:hAnsi="Times New Roman"/>
                <w:sz w:val="24"/>
                <w:szCs w:val="24"/>
              </w:rPr>
              <w:t>с</w:t>
            </w:r>
            <w:r w:rsidRPr="00744DDD"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  <w:r w:rsidR="007134A6">
              <w:rPr>
                <w:rFonts w:ascii="Times New Roman" w:hAnsi="Times New Roman"/>
                <w:sz w:val="24"/>
                <w:szCs w:val="24"/>
              </w:rPr>
              <w:t>*</w:t>
            </w:r>
          </w:p>
        </w:tc>
        <w:tc>
          <w:tcPr>
            <w:tcW w:w="3543" w:type="dxa"/>
          </w:tcPr>
          <w:p w:rsidR="0051471A" w:rsidRPr="00744DDD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744DD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  3</w:t>
            </w:r>
            <w:r w:rsidR="007134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228,0</w:t>
            </w:r>
            <w:r w:rsidRPr="0044207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</w:t>
            </w:r>
            <w:r w:rsidRPr="00744D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руб.</w:t>
            </w:r>
          </w:p>
          <w:p w:rsidR="0051471A" w:rsidRPr="00744DD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44D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 том числе по годам: </w:t>
            </w:r>
          </w:p>
          <w:p w:rsidR="0051471A" w:rsidRPr="00744DD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44D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</w:t>
            </w:r>
          </w:p>
          <w:p w:rsidR="0051471A" w:rsidRPr="0065089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>2015г.–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13 381,5</w:t>
            </w: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</w:t>
            </w:r>
          </w:p>
          <w:p w:rsidR="0051471A" w:rsidRPr="0065089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6 615,5 </w:t>
            </w: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65089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>2017г.–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34A6">
              <w:rPr>
                <w:rFonts w:ascii="Times New Roman" w:hAnsi="Times New Roman"/>
                <w:sz w:val="24"/>
                <w:szCs w:val="24"/>
                <w:lang w:eastAsia="ru-RU"/>
              </w:rPr>
              <w:t>8 6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15,5 </w:t>
            </w: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744DDD" w:rsidRDefault="0051471A" w:rsidP="007134A6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</w:rPr>
            </w:pP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>2018г.–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134A6">
              <w:rPr>
                <w:rFonts w:ascii="Times New Roman" w:hAnsi="Times New Roman"/>
                <w:sz w:val="24"/>
                <w:szCs w:val="24"/>
                <w:lang w:eastAsia="ru-RU"/>
              </w:rPr>
              <w:t>8 6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  <w:r w:rsidRPr="0065089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66549B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Задача 1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Развитие и обеспечение функционирования базовой информационно-технологической инфр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структуры органов местного самоуправления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городского округа Королёв</w:t>
            </w:r>
            <w:r w:rsidRPr="000E237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Московской области (ОМСУ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городского округа Королёв</w:t>
            </w:r>
            <w:r w:rsidRPr="000E237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Московской области)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 w:rsidR="00695A8B">
              <w:rPr>
                <w:rFonts w:ascii="Times New Roman" w:eastAsia="Times New Roman" w:hAnsi="Times New Roman"/>
                <w:b/>
              </w:rPr>
              <w:t>6 577,8</w:t>
            </w: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D6038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D60383">
              <w:rPr>
                <w:rFonts w:ascii="Times New Roman" w:eastAsia="Times New Roman" w:hAnsi="Times New Roman"/>
              </w:rPr>
              <w:t>1 677,8</w:t>
            </w: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D6038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D60383">
              <w:rPr>
                <w:rFonts w:ascii="Times New Roman" w:eastAsia="Times New Roman" w:hAnsi="Times New Roman"/>
              </w:rPr>
              <w:t>1 100</w:t>
            </w: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D6038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D60383">
              <w:rPr>
                <w:rFonts w:ascii="Times New Roman" w:eastAsia="Times New Roman" w:hAnsi="Times New Roman"/>
              </w:rPr>
              <w:t xml:space="preserve">1 </w:t>
            </w:r>
            <w:r w:rsidR="00695A8B">
              <w:rPr>
                <w:rFonts w:ascii="Times New Roman" w:eastAsia="Times New Roman" w:hAnsi="Times New Roman"/>
              </w:rPr>
              <w:t>9</w:t>
            </w:r>
            <w:r w:rsidRPr="00D60383">
              <w:rPr>
                <w:rFonts w:ascii="Times New Roman" w:eastAsia="Times New Roman" w:hAnsi="Times New Roman"/>
              </w:rPr>
              <w:t>00</w:t>
            </w: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302AE0" w:rsidRDefault="0051471A" w:rsidP="00695A8B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D60383">
              <w:rPr>
                <w:rFonts w:ascii="Times New Roman" w:eastAsia="Times New Roman" w:hAnsi="Times New Roman"/>
              </w:rPr>
              <w:t xml:space="preserve">1 </w:t>
            </w:r>
            <w:r w:rsidR="00695A8B">
              <w:rPr>
                <w:rFonts w:ascii="Times New Roman" w:eastAsia="Times New Roman" w:hAnsi="Times New Roman"/>
              </w:rPr>
              <w:t>9</w:t>
            </w:r>
            <w:r w:rsidRPr="00D60383">
              <w:rPr>
                <w:rFonts w:ascii="Times New Roman" w:eastAsia="Times New Roman" w:hAnsi="Times New Roman"/>
              </w:rPr>
              <w:t>00</w:t>
            </w:r>
            <w:r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 w:rsidR="00C63E64" w:rsidRPr="00D6038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Приобретение, техническое обслуживание и ремонт ко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м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пьютерного и сетевого обор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у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дования, организационной техники для использования в ОМСУ </w:t>
            </w:r>
            <w:r>
              <w:rPr>
                <w:rFonts w:ascii="Times New Roman" w:hAnsi="Times New Roman"/>
                <w:sz w:val="24"/>
                <w:szCs w:val="24"/>
              </w:rPr>
              <w:t>городского округа К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ролёв</w:t>
            </w:r>
            <w:r w:rsidRPr="000E237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Московской области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134519" w:rsidP="009859FE">
            <w:pPr>
              <w:pStyle w:val="Default"/>
              <w:rPr>
                <w:i/>
                <w:color w:val="auto"/>
              </w:rPr>
            </w:pPr>
            <w:r w:rsidRPr="00134519">
              <w:rPr>
                <w:color w:val="auto"/>
              </w:rPr>
              <w:fldChar w:fldCharType="begin"/>
            </w:r>
            <w:r w:rsidRPr="00134519">
              <w:rPr>
                <w:color w:val="auto"/>
              </w:rPr>
              <w:instrText xml:space="preserve"> QUOTE </w:instrText>
            </w:r>
            <w:r w:rsidR="00356841">
              <w:rPr>
                <w:position w:val="-9"/>
              </w:rPr>
              <w:pict>
                <v:shape id="_x0000_i1083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298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563298&quot; wsp:rsidP=&quot;0056329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instrText xml:space="preserve"> </w:instrText>
            </w:r>
            <w:r w:rsidRPr="00134519">
              <w:rPr>
                <w:color w:val="auto"/>
              </w:rPr>
              <w:fldChar w:fldCharType="separate"/>
            </w:r>
            <w:r w:rsidR="00356841">
              <w:rPr>
                <w:position w:val="-9"/>
              </w:rPr>
              <w:pict>
                <v:shape id="_x0000_i1084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298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563298&quot; wsp:rsidP=&quot;00563298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fldChar w:fldCharType="end"/>
            </w:r>
            <w:r w:rsidR="0051471A" w:rsidRPr="00FB5D4C">
              <w:rPr>
                <w:color w:val="auto"/>
              </w:rPr>
              <w:t>где: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Собщ</w:t>
            </w:r>
            <w:proofErr w:type="spellEnd"/>
            <w:r w:rsidRPr="00FB5D4C">
              <w:rPr>
                <w:color w:val="auto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r w:rsidRPr="00FB5D4C">
              <w:rPr>
                <w:color w:val="auto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ТЗ</w:t>
            </w:r>
            <w:proofErr w:type="gramStart"/>
            <w:r w:rsidRPr="00FB5D4C">
              <w:rPr>
                <w:color w:val="auto"/>
              </w:rPr>
              <w:t>i</w:t>
            </w:r>
            <w:proofErr w:type="spellEnd"/>
            <w:proofErr w:type="gramEnd"/>
            <w:r w:rsidRPr="00FB5D4C">
              <w:rPr>
                <w:color w:val="auto"/>
              </w:rPr>
              <w:t xml:space="preserve"> – Трудозатраты на выпо</w:t>
            </w:r>
            <w:r w:rsidRPr="00FB5D4C">
              <w:rPr>
                <w:color w:val="auto"/>
              </w:rPr>
              <w:t>л</w:t>
            </w:r>
            <w:r w:rsidRPr="00FB5D4C">
              <w:rPr>
                <w:color w:val="auto"/>
              </w:rPr>
              <w:t xml:space="preserve">нение i-й работы;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proofErr w:type="gramStart"/>
            <w:r w:rsidRPr="00FB5D4C">
              <w:rPr>
                <w:color w:val="auto"/>
              </w:rPr>
              <w:t>C</w:t>
            </w:r>
            <w:proofErr w:type="gramEnd"/>
            <w:r w:rsidRPr="00FB5D4C">
              <w:rPr>
                <w:color w:val="auto"/>
              </w:rPr>
              <w:t>нч</w:t>
            </w:r>
            <w:proofErr w:type="spellEnd"/>
            <w:r w:rsidRPr="00FB5D4C">
              <w:rPr>
                <w:color w:val="auto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b/>
              </w:rPr>
              <w:t> 377,8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eastAsia="Times New Roman" w:hAnsi="Times New Roman"/>
              </w:rPr>
              <w:t xml:space="preserve">1 177,8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eastAsia="Times New Roman" w:hAnsi="Times New Roman"/>
              </w:rPr>
              <w:t>600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eastAsia="Times New Roman" w:hAnsi="Times New Roman"/>
              </w:rPr>
              <w:t>800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>
              <w:rPr>
                <w:rFonts w:ascii="Times New Roman" w:eastAsia="Times New Roman" w:hAnsi="Times New Roman"/>
              </w:rPr>
              <w:t>800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уб</w:t>
            </w:r>
            <w:r w:rsidR="00C63E6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t>Мероприятия 2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Приобретение специализирова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>ных локальных прикладных пр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lastRenderedPageBreak/>
              <w:t>граммных продуктов, обновл</w:t>
            </w:r>
            <w:r w:rsidRPr="00FB5D4C">
              <w:rPr>
                <w:rFonts w:ascii="Times New Roman" w:hAnsi="Times New Roman"/>
              </w:rPr>
              <w:t>е</w:t>
            </w:r>
            <w:r w:rsidRPr="00FB5D4C">
              <w:rPr>
                <w:rFonts w:ascii="Times New Roman" w:hAnsi="Times New Roman"/>
              </w:rPr>
              <w:t>ний к ним, а также прав доступа к справочным и информацио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 xml:space="preserve">ным банкам данных для нужд ОМСУ </w:t>
            </w:r>
            <w:r>
              <w:rPr>
                <w:rFonts w:ascii="Times New Roman" w:hAnsi="Times New Roman"/>
              </w:rPr>
              <w:t>городского округа Кор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лёв</w:t>
            </w:r>
            <w:r w:rsidRPr="000E2374">
              <w:rPr>
                <w:rFonts w:ascii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</w:rPr>
              <w:t>Московской области (СПС, бухгалтерский и кадровый учет)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1 3</w:t>
            </w:r>
            <w:r w:rsidRPr="00302AE0">
              <w:rPr>
                <w:rFonts w:ascii="Times New Roman" w:eastAsia="Times New Roman" w:hAnsi="Times New Roman"/>
                <w:b/>
              </w:rPr>
              <w:t>00,0</w:t>
            </w: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</w:t>
            </w: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302AE0">
              <w:rPr>
                <w:rFonts w:ascii="Times New Roman" w:eastAsia="Times New Roman" w:hAnsi="Times New Roman"/>
              </w:rPr>
              <w:t>100</w:t>
            </w:r>
            <w:r>
              <w:rPr>
                <w:rFonts w:ascii="Times New Roman" w:eastAsia="Times New Roman" w:hAnsi="Times New Roman"/>
              </w:rPr>
              <w:t xml:space="preserve"> </w:t>
            </w: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2016г.– </w:t>
            </w:r>
            <w:r>
              <w:rPr>
                <w:rFonts w:ascii="Times New Roman" w:eastAsia="Times New Roman" w:hAnsi="Times New Roman"/>
              </w:rPr>
              <w:t>200</w:t>
            </w: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eastAsia="Times New Roman" w:hAnsi="Times New Roman"/>
              </w:rPr>
              <w:t xml:space="preserve">500 </w:t>
            </w: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302AE0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</w:rPr>
              <w:t>500</w:t>
            </w:r>
            <w:r w:rsidRPr="00302AE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 w:rsidR="004D1C7D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lastRenderedPageBreak/>
              <w:t>Мероприятия 3</w:t>
            </w:r>
          </w:p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</w:rPr>
              <w:t>Создание, модернизация, разв</w:t>
            </w:r>
            <w:r w:rsidRPr="00FB5D4C">
              <w:rPr>
                <w:rFonts w:ascii="Times New Roman" w:hAnsi="Times New Roman"/>
              </w:rPr>
              <w:t>и</w:t>
            </w:r>
            <w:r w:rsidRPr="00FB5D4C">
              <w:rPr>
                <w:rFonts w:ascii="Times New Roman" w:hAnsi="Times New Roman"/>
              </w:rPr>
              <w:t>тие и техническое обслуживание локальных вычислительных с</w:t>
            </w:r>
            <w:r w:rsidRPr="00FB5D4C">
              <w:rPr>
                <w:rFonts w:ascii="Times New Roman" w:hAnsi="Times New Roman"/>
              </w:rPr>
              <w:t>е</w:t>
            </w:r>
            <w:r w:rsidRPr="00FB5D4C">
              <w:rPr>
                <w:rFonts w:ascii="Times New Roman" w:hAnsi="Times New Roman"/>
              </w:rPr>
              <w:t xml:space="preserve">тей (ЛВС)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="007E2F4B">
              <w:rPr>
                <w:rFonts w:ascii="Times New Roman" w:eastAsia="Times New Roman" w:hAnsi="Times New Roman"/>
                <w:b/>
              </w:rPr>
              <w:t>1 500,0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FB5D4C">
              <w:rPr>
                <w:rFonts w:ascii="Times New Roman" w:eastAsia="Times New Roman" w:hAnsi="Times New Roman"/>
              </w:rPr>
              <w:t>300,0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FB5D4C">
              <w:rPr>
                <w:rFonts w:ascii="Times New Roman" w:eastAsia="Times New Roman" w:hAnsi="Times New Roman"/>
              </w:rPr>
              <w:t>00,0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="007E2F4B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FB5D4C">
              <w:rPr>
                <w:rFonts w:ascii="Times New Roman" w:eastAsia="Times New Roman" w:hAnsi="Times New Roman"/>
              </w:rPr>
              <w:t>00,0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7E2F4B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="007E2F4B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FB5D4C">
              <w:rPr>
                <w:rFonts w:ascii="Times New Roman" w:eastAsia="Times New Roman" w:hAnsi="Times New Roman"/>
              </w:rPr>
              <w:t>00,0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 w:rsidR="007E2F4B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t>Мероприятия 4</w:t>
            </w:r>
          </w:p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</w:rPr>
              <w:t>Приобретение прав использов</w:t>
            </w:r>
            <w:r w:rsidRPr="00FB5D4C">
              <w:rPr>
                <w:rFonts w:ascii="Times New Roman" w:hAnsi="Times New Roman"/>
              </w:rPr>
              <w:t>а</w:t>
            </w:r>
            <w:r w:rsidRPr="00FB5D4C">
              <w:rPr>
                <w:rFonts w:ascii="Times New Roman" w:hAnsi="Times New Roman"/>
              </w:rPr>
              <w:t>ния на рабочих местах работн</w:t>
            </w:r>
            <w:r w:rsidRPr="00FB5D4C">
              <w:rPr>
                <w:rFonts w:ascii="Times New Roman" w:hAnsi="Times New Roman"/>
              </w:rPr>
              <w:t>и</w:t>
            </w:r>
            <w:r w:rsidRPr="00FB5D4C">
              <w:rPr>
                <w:rFonts w:ascii="Times New Roman" w:hAnsi="Times New Roman"/>
              </w:rPr>
              <w:t>ков стандартного пакета лице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>зионного базового общесисте</w:t>
            </w:r>
            <w:r w:rsidRPr="00FB5D4C">
              <w:rPr>
                <w:rFonts w:ascii="Times New Roman" w:hAnsi="Times New Roman"/>
              </w:rPr>
              <w:t>м</w:t>
            </w:r>
            <w:r w:rsidRPr="00FB5D4C">
              <w:rPr>
                <w:rFonts w:ascii="Times New Roman" w:hAnsi="Times New Roman"/>
              </w:rPr>
              <w:t>ного и прикладного лицензио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>ного программного обеспечения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 w:rsidRPr="00F207A6">
              <w:rPr>
                <w:rFonts w:ascii="Times New Roman" w:eastAsia="Times New Roman" w:hAnsi="Times New Roman"/>
              </w:rPr>
              <w:t xml:space="preserve"> </w:t>
            </w:r>
            <w:r w:rsidRPr="008E478B">
              <w:rPr>
                <w:rFonts w:ascii="Times New Roman" w:eastAsia="Times New Roman" w:hAnsi="Times New Roman"/>
                <w:b/>
              </w:rPr>
              <w:t>400,0</w:t>
            </w: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</w:t>
            </w: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F207A6">
              <w:rPr>
                <w:rFonts w:ascii="Times New Roman" w:eastAsia="Times New Roman" w:hAnsi="Times New Roman"/>
              </w:rPr>
              <w:t xml:space="preserve">100,0 </w:t>
            </w: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F207A6">
              <w:rPr>
                <w:rFonts w:ascii="Times New Roman" w:eastAsia="Times New Roman" w:hAnsi="Times New Roman"/>
              </w:rPr>
              <w:t>100,0</w:t>
            </w: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F207A6">
              <w:rPr>
                <w:rFonts w:ascii="Times New Roman" w:eastAsia="Times New Roman" w:hAnsi="Times New Roman"/>
              </w:rPr>
              <w:t>100,0</w:t>
            </w: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F207A6">
              <w:rPr>
                <w:rFonts w:ascii="Times New Roman" w:eastAsia="Times New Roman" w:hAnsi="Times New Roman"/>
              </w:rPr>
              <w:t>100,0</w:t>
            </w: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 w:rsidR="00046652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FB5D4C">
              <w:rPr>
                <w:rFonts w:ascii="Times New Roman" w:hAnsi="Times New Roman"/>
                <w:b/>
                <w:bCs/>
              </w:rPr>
              <w:t xml:space="preserve">Задача </w:t>
            </w:r>
            <w:r>
              <w:rPr>
                <w:rFonts w:ascii="Times New Roman" w:hAnsi="Times New Roman"/>
                <w:b/>
                <w:bCs/>
              </w:rPr>
              <w:t>2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>Создание, развитие и технич</w:t>
            </w:r>
            <w:r w:rsidRPr="00FB5D4C">
              <w:rPr>
                <w:rFonts w:ascii="Times New Roman" w:hAnsi="Times New Roman"/>
                <w:b/>
              </w:rPr>
              <w:t>е</w:t>
            </w:r>
            <w:r w:rsidRPr="00FB5D4C">
              <w:rPr>
                <w:rFonts w:ascii="Times New Roman" w:hAnsi="Times New Roman"/>
                <w:b/>
              </w:rPr>
              <w:t>ское обслуживание единой и</w:t>
            </w:r>
            <w:r w:rsidRPr="00FB5D4C">
              <w:rPr>
                <w:rFonts w:ascii="Times New Roman" w:hAnsi="Times New Roman"/>
                <w:b/>
              </w:rPr>
              <w:t>н</w:t>
            </w:r>
            <w:r w:rsidRPr="00FB5D4C">
              <w:rPr>
                <w:rFonts w:ascii="Times New Roman" w:hAnsi="Times New Roman"/>
                <w:b/>
              </w:rPr>
              <w:t>формац</w:t>
            </w:r>
            <w:r w:rsidR="00C63E64">
              <w:rPr>
                <w:rFonts w:ascii="Times New Roman" w:hAnsi="Times New Roman"/>
                <w:b/>
              </w:rPr>
              <w:t>ионно-технологической и телеком</w:t>
            </w:r>
            <w:r w:rsidRPr="00FB5D4C">
              <w:rPr>
                <w:rFonts w:ascii="Times New Roman" w:hAnsi="Times New Roman"/>
                <w:b/>
              </w:rPr>
              <w:t>муникационной и</w:t>
            </w:r>
            <w:r w:rsidRPr="00FB5D4C">
              <w:rPr>
                <w:rFonts w:ascii="Times New Roman" w:hAnsi="Times New Roman"/>
                <w:b/>
              </w:rPr>
              <w:t>н</w:t>
            </w:r>
            <w:r w:rsidRPr="00FB5D4C">
              <w:rPr>
                <w:rFonts w:ascii="Times New Roman" w:hAnsi="Times New Roman"/>
                <w:b/>
              </w:rPr>
              <w:t xml:space="preserve">фраструктуры ОМСУ </w:t>
            </w:r>
            <w:r>
              <w:rPr>
                <w:rFonts w:ascii="Times New Roman" w:hAnsi="Times New Roman"/>
                <w:b/>
              </w:rPr>
              <w:t>горо</w:t>
            </w:r>
            <w:r>
              <w:rPr>
                <w:rFonts w:ascii="Times New Roman" w:hAnsi="Times New Roman"/>
                <w:b/>
              </w:rPr>
              <w:t>д</w:t>
            </w:r>
            <w:r>
              <w:rPr>
                <w:rFonts w:ascii="Times New Roman" w:hAnsi="Times New Roman"/>
                <w:b/>
              </w:rPr>
              <w:t>ского округа Королёв</w:t>
            </w:r>
            <w:r w:rsidRPr="000E2374">
              <w:rPr>
                <w:rFonts w:ascii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b/>
              </w:rPr>
              <w:t>Моско</w:t>
            </w:r>
            <w:r w:rsidRPr="00FB5D4C">
              <w:rPr>
                <w:rFonts w:ascii="Times New Roman" w:hAnsi="Times New Roman"/>
                <w:b/>
              </w:rPr>
              <w:t>в</w:t>
            </w:r>
            <w:r w:rsidRPr="00FB5D4C">
              <w:rPr>
                <w:rFonts w:ascii="Times New Roman" w:hAnsi="Times New Roman"/>
                <w:b/>
              </w:rPr>
              <w:t>ской области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835" w:type="dxa"/>
          </w:tcPr>
          <w:p w:rsidR="00A9214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Pr="00A9214A" w:rsidRDefault="00A9214A" w:rsidP="00A9214A">
            <w:pPr>
              <w:rPr>
                <w:rFonts w:ascii="Times New Roman" w:hAnsi="Times New Roman"/>
                <w:sz w:val="24"/>
                <w:szCs w:val="24"/>
              </w:rPr>
            </w:pPr>
            <w:r w:rsidRPr="00A9214A">
              <w:rPr>
                <w:rFonts w:ascii="Times New Roman" w:eastAsia="Times New Roman" w:hAnsi="Times New Roman"/>
                <w:color w:val="000000"/>
              </w:rPr>
              <w:t>Средства бюджета Мо</w:t>
            </w:r>
            <w:r w:rsidRPr="00A9214A">
              <w:rPr>
                <w:rFonts w:ascii="Times New Roman" w:eastAsia="Times New Roman" w:hAnsi="Times New Roman"/>
                <w:color w:val="000000"/>
              </w:rPr>
              <w:t>с</w:t>
            </w:r>
            <w:r w:rsidRPr="00A9214A">
              <w:rPr>
                <w:rFonts w:ascii="Times New Roman" w:eastAsia="Times New Roman" w:hAnsi="Times New Roman"/>
                <w:color w:val="000000"/>
              </w:rPr>
              <w:t>ковской области</w:t>
            </w:r>
            <w:r w:rsidR="002E1D07">
              <w:rPr>
                <w:rFonts w:ascii="Times New Roman" w:eastAsia="Times New Roman" w:hAnsi="Times New Roman"/>
                <w:color w:val="000000"/>
              </w:rPr>
              <w:t>*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303E2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6303E2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</w:t>
            </w:r>
            <w:r w:rsidRPr="006303E2">
              <w:rPr>
                <w:rFonts w:ascii="Times New Roman" w:eastAsia="Times New Roman" w:hAnsi="Times New Roman"/>
                <w:b/>
              </w:rPr>
              <w:t>1</w:t>
            </w:r>
            <w:r w:rsidR="00A9214A" w:rsidRPr="006303E2">
              <w:rPr>
                <w:rFonts w:ascii="Times New Roman" w:eastAsia="Times New Roman" w:hAnsi="Times New Roman"/>
                <w:b/>
              </w:rPr>
              <w:t> 666,5</w:t>
            </w:r>
            <w:r w:rsidRPr="006303E2">
              <w:rPr>
                <w:rFonts w:ascii="Times New Roman" w:hAnsi="Times New Roman"/>
                <w:b/>
                <w:sz w:val="24"/>
                <w:szCs w:val="24"/>
              </w:rPr>
              <w:t xml:space="preserve"> тыс. руб. в том числе по годам: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6303E2">
              <w:rPr>
                <w:rFonts w:ascii="Times New Roman" w:eastAsia="Times New Roman" w:hAnsi="Times New Roman"/>
              </w:rPr>
              <w:t>430,0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="00A9214A" w:rsidRPr="006303E2">
              <w:rPr>
                <w:rFonts w:ascii="Times New Roman" w:eastAsia="Times New Roman" w:hAnsi="Times New Roman"/>
              </w:rPr>
              <w:t>385</w:t>
            </w:r>
            <w:r w:rsidRPr="006303E2">
              <w:rPr>
                <w:rFonts w:ascii="Times New Roman" w:eastAsia="Times New Roman" w:hAnsi="Times New Roman"/>
              </w:rPr>
              <w:t>,0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="00A9214A" w:rsidRPr="006303E2">
              <w:rPr>
                <w:rFonts w:ascii="Times New Roman" w:eastAsia="Times New Roman" w:hAnsi="Times New Roman"/>
              </w:rPr>
              <w:t>425,5</w:t>
            </w:r>
            <w:r w:rsidRPr="006303E2">
              <w:rPr>
                <w:rFonts w:ascii="Times New Roman" w:eastAsia="Times New Roman" w:hAnsi="Times New Roman"/>
              </w:rPr>
              <w:t xml:space="preserve"> 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="00A9214A" w:rsidRPr="006303E2">
              <w:rPr>
                <w:rFonts w:ascii="Times New Roman" w:eastAsia="Times New Roman" w:hAnsi="Times New Roman"/>
              </w:rPr>
              <w:t>425,5</w:t>
            </w:r>
            <w:r w:rsidRPr="006303E2">
              <w:rPr>
                <w:rFonts w:ascii="Times New Roman" w:eastAsia="Times New Roman" w:hAnsi="Times New Roman"/>
              </w:rPr>
              <w:t xml:space="preserve"> 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51471A" w:rsidRPr="00FB5D4C" w:rsidRDefault="0051471A" w:rsidP="009859F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Подключение администраций городских округов и муниц</w:t>
            </w:r>
            <w:r w:rsidRPr="00FB5D4C">
              <w:rPr>
                <w:rFonts w:ascii="Times New Roman" w:hAnsi="Times New Roman"/>
              </w:rPr>
              <w:t>и</w:t>
            </w:r>
            <w:r w:rsidRPr="00FB5D4C">
              <w:rPr>
                <w:rFonts w:ascii="Times New Roman" w:hAnsi="Times New Roman"/>
              </w:rPr>
              <w:t xml:space="preserve">пальных районов, городских и сельских поселений к единой интегрированной </w:t>
            </w:r>
            <w:proofErr w:type="spellStart"/>
            <w:r w:rsidRPr="00FB5D4C">
              <w:rPr>
                <w:rFonts w:ascii="Times New Roman" w:hAnsi="Times New Roman"/>
              </w:rPr>
              <w:t>мультисерви</w:t>
            </w:r>
            <w:r w:rsidRPr="00FB5D4C">
              <w:rPr>
                <w:rFonts w:ascii="Times New Roman" w:hAnsi="Times New Roman"/>
              </w:rPr>
              <w:t>с</w:t>
            </w:r>
            <w:r w:rsidRPr="00FB5D4C">
              <w:rPr>
                <w:rFonts w:ascii="Times New Roman" w:hAnsi="Times New Roman"/>
              </w:rPr>
              <w:t>ной</w:t>
            </w:r>
            <w:proofErr w:type="spellEnd"/>
            <w:r w:rsidRPr="00FB5D4C">
              <w:rPr>
                <w:rFonts w:ascii="Times New Roman" w:hAnsi="Times New Roman"/>
              </w:rPr>
              <w:t xml:space="preserve"> телекоммуникационной сети Правительства Московской о</w:t>
            </w:r>
            <w:r w:rsidRPr="00FB5D4C">
              <w:rPr>
                <w:rFonts w:ascii="Times New Roman" w:hAnsi="Times New Roman"/>
              </w:rPr>
              <w:t>б</w:t>
            </w:r>
            <w:r w:rsidRPr="00FB5D4C">
              <w:rPr>
                <w:rFonts w:ascii="Times New Roman" w:hAnsi="Times New Roman"/>
              </w:rPr>
              <w:lastRenderedPageBreak/>
              <w:t xml:space="preserve">ласти для нужд ОМСУ </w:t>
            </w:r>
            <w:r>
              <w:rPr>
                <w:rFonts w:ascii="Times New Roman" w:hAnsi="Times New Roman"/>
              </w:rPr>
              <w:t>городск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го округа Королёв</w:t>
            </w:r>
            <w:r w:rsidRPr="00FB5D4C">
              <w:rPr>
                <w:rFonts w:ascii="Times New Roman" w:hAnsi="Times New Roman"/>
              </w:rPr>
              <w:t xml:space="preserve"> и обеспечения работы в ней, с учетом субсидии из бюджета Московской области</w:t>
            </w:r>
          </w:p>
        </w:tc>
        <w:tc>
          <w:tcPr>
            <w:tcW w:w="2835" w:type="dxa"/>
          </w:tcPr>
          <w:p w:rsidR="0051471A" w:rsidRPr="00EA4BFF" w:rsidRDefault="0051471A" w:rsidP="00046652">
            <w:pPr>
              <w:tabs>
                <w:tab w:val="left" w:pos="2268"/>
              </w:tabs>
              <w:spacing w:line="240" w:lineRule="auto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 w:rsidRPr="00FB5D4C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lastRenderedPageBreak/>
              <w:t xml:space="preserve">Средства бюджета </w:t>
            </w: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г</w:t>
            </w: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о</w:t>
            </w: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родского округа Королёв</w:t>
            </w:r>
          </w:p>
          <w:p w:rsidR="0051471A" w:rsidRPr="00FC388F" w:rsidRDefault="0051471A" w:rsidP="00046652">
            <w:pPr>
              <w:tabs>
                <w:tab w:val="left" w:pos="2268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Средства бюджета Мо</w:t>
            </w: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с</w:t>
            </w:r>
            <w:r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ковской области</w:t>
            </w:r>
            <w:r w:rsidR="002E1D07">
              <w:rPr>
                <w:rFonts w:ascii="Times New Roman" w:eastAsia="MS Mincho" w:hAnsi="Times New Roman"/>
                <w:sz w:val="24"/>
                <w:szCs w:val="24"/>
                <w:lang w:eastAsia="ja-JP"/>
              </w:rPr>
              <w:t>*</w:t>
            </w:r>
          </w:p>
        </w:tc>
        <w:tc>
          <w:tcPr>
            <w:tcW w:w="3543" w:type="dxa"/>
          </w:tcPr>
          <w:p w:rsidR="0051471A" w:rsidRPr="00FB5D4C" w:rsidRDefault="00134519" w:rsidP="009859FE">
            <w:pPr>
              <w:pStyle w:val="Default"/>
              <w:rPr>
                <w:i/>
                <w:color w:val="auto"/>
              </w:rPr>
            </w:pPr>
            <w:r w:rsidRPr="00134519">
              <w:rPr>
                <w:color w:val="auto"/>
              </w:rPr>
              <w:fldChar w:fldCharType="begin"/>
            </w:r>
            <w:r w:rsidRPr="00134519">
              <w:rPr>
                <w:color w:val="auto"/>
              </w:rPr>
              <w:instrText xml:space="preserve"> QUOTE </w:instrText>
            </w:r>
            <w:r w:rsidR="00356841">
              <w:rPr>
                <w:position w:val="-9"/>
              </w:rPr>
              <w:pict>
                <v:shape id="_x0000_i1085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04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1A2B04&quot; wsp:rsidP=&quot;001A2B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instrText xml:space="preserve"> </w:instrText>
            </w:r>
            <w:r w:rsidRPr="00134519">
              <w:rPr>
                <w:color w:val="auto"/>
              </w:rPr>
              <w:fldChar w:fldCharType="separate"/>
            </w:r>
            <w:r w:rsidR="00356841">
              <w:rPr>
                <w:position w:val="-9"/>
              </w:rPr>
              <w:pict>
                <v:shape id="_x0000_i1086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04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1A2B04&quot; wsp:rsidP=&quot;001A2B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fldChar w:fldCharType="end"/>
            </w:r>
            <w:r w:rsidR="0051471A" w:rsidRPr="00FB5D4C">
              <w:rPr>
                <w:color w:val="auto"/>
              </w:rPr>
              <w:t>где: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Собщ</w:t>
            </w:r>
            <w:proofErr w:type="spellEnd"/>
            <w:r w:rsidRPr="00FB5D4C">
              <w:rPr>
                <w:color w:val="auto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r w:rsidRPr="00FB5D4C">
              <w:rPr>
                <w:color w:val="auto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ТЗ</w:t>
            </w:r>
            <w:proofErr w:type="gramStart"/>
            <w:r w:rsidRPr="00FB5D4C">
              <w:rPr>
                <w:color w:val="auto"/>
              </w:rPr>
              <w:t>i</w:t>
            </w:r>
            <w:proofErr w:type="spellEnd"/>
            <w:proofErr w:type="gramEnd"/>
            <w:r w:rsidRPr="00FB5D4C">
              <w:rPr>
                <w:color w:val="auto"/>
              </w:rPr>
              <w:t xml:space="preserve"> – Трудозатраты на выпо</w:t>
            </w:r>
            <w:r w:rsidRPr="00FB5D4C">
              <w:rPr>
                <w:color w:val="auto"/>
              </w:rPr>
              <w:t>л</w:t>
            </w:r>
            <w:r w:rsidRPr="00FB5D4C">
              <w:rPr>
                <w:color w:val="auto"/>
              </w:rPr>
              <w:t xml:space="preserve">нение i-й работы; </w:t>
            </w:r>
          </w:p>
          <w:p w:rsidR="0051471A" w:rsidRPr="00FB5D4C" w:rsidRDefault="0051471A" w:rsidP="009859FE">
            <w:pPr>
              <w:tabs>
                <w:tab w:val="left" w:pos="2268"/>
              </w:tabs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FB5D4C">
              <w:rPr>
                <w:rFonts w:ascii="Times New Roman" w:hAnsi="Times New Roman"/>
                <w:sz w:val="24"/>
                <w:szCs w:val="24"/>
              </w:rPr>
              <w:t>C</w:t>
            </w:r>
            <w:proofErr w:type="gramEnd"/>
            <w:r w:rsidRPr="00FB5D4C">
              <w:rPr>
                <w:rFonts w:ascii="Times New Roman" w:hAnsi="Times New Roman"/>
                <w:sz w:val="24"/>
                <w:szCs w:val="24"/>
              </w:rPr>
              <w:t>нч</w:t>
            </w:r>
            <w:proofErr w:type="spell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303E2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6303E2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</w:t>
            </w:r>
            <w:r w:rsidR="006F3F53" w:rsidRPr="006303E2">
              <w:rPr>
                <w:rFonts w:ascii="Times New Roman" w:eastAsia="Times New Roman" w:hAnsi="Times New Roman"/>
                <w:b/>
              </w:rPr>
              <w:t>826,5</w:t>
            </w:r>
            <w:r w:rsidRPr="006303E2">
              <w:rPr>
                <w:rFonts w:ascii="Times New Roman" w:hAnsi="Times New Roman"/>
                <w:b/>
                <w:sz w:val="24"/>
                <w:szCs w:val="24"/>
              </w:rPr>
              <w:t xml:space="preserve"> тыс. руб. в том числе по годам: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6303E2">
              <w:rPr>
                <w:rFonts w:ascii="Times New Roman" w:eastAsia="Times New Roman" w:hAnsi="Times New Roman"/>
              </w:rPr>
              <w:t>210,0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="006F3F53" w:rsidRPr="006303E2">
              <w:rPr>
                <w:rFonts w:ascii="Times New Roman" w:eastAsia="Times New Roman" w:hAnsi="Times New Roman"/>
              </w:rPr>
              <w:t>205,5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="006F3F53" w:rsidRPr="006303E2">
              <w:rPr>
                <w:rFonts w:ascii="Times New Roman" w:eastAsia="Times New Roman" w:hAnsi="Times New Roman"/>
              </w:rPr>
              <w:t>205,5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303E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="006F3F53" w:rsidRPr="006303E2">
              <w:rPr>
                <w:rFonts w:ascii="Times New Roman" w:eastAsia="Times New Roman" w:hAnsi="Times New Roman"/>
              </w:rPr>
              <w:t>205,5</w:t>
            </w:r>
            <w:r w:rsidRPr="006303E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6303E2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266090" w:rsidRDefault="0051471A" w:rsidP="009859FE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266090">
              <w:rPr>
                <w:rFonts w:ascii="Times New Roman" w:hAnsi="Times New Roman"/>
                <w:b/>
              </w:rPr>
              <w:lastRenderedPageBreak/>
              <w:t>Мероприятие 2</w:t>
            </w:r>
          </w:p>
          <w:p w:rsidR="0051471A" w:rsidRPr="00266090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</w:rPr>
              <w:t>Создание, развитие и технич</w:t>
            </w:r>
            <w:r w:rsidRPr="00266090">
              <w:rPr>
                <w:rFonts w:ascii="Times New Roman" w:hAnsi="Times New Roman"/>
              </w:rPr>
              <w:t>е</w:t>
            </w:r>
            <w:r w:rsidRPr="00266090">
              <w:rPr>
                <w:rFonts w:ascii="Times New Roman" w:hAnsi="Times New Roman"/>
              </w:rPr>
              <w:t>ское обслуживание единой и</w:t>
            </w:r>
            <w:r w:rsidRPr="00266090">
              <w:rPr>
                <w:rFonts w:ascii="Times New Roman" w:hAnsi="Times New Roman"/>
              </w:rPr>
              <w:t>н</w:t>
            </w:r>
            <w:r w:rsidR="00C63E64">
              <w:rPr>
                <w:rFonts w:ascii="Times New Roman" w:hAnsi="Times New Roman"/>
              </w:rPr>
              <w:t>фраструктуры ин</w:t>
            </w:r>
            <w:r w:rsidRPr="00266090">
              <w:rPr>
                <w:rFonts w:ascii="Times New Roman" w:hAnsi="Times New Roman"/>
              </w:rPr>
              <w:t>формационно-технологического обесп</w:t>
            </w:r>
            <w:r w:rsidR="00C63E64">
              <w:rPr>
                <w:rFonts w:ascii="Times New Roman" w:hAnsi="Times New Roman"/>
              </w:rPr>
              <w:t>ечения функционирования информа</w:t>
            </w:r>
            <w:r w:rsidRPr="00266090">
              <w:rPr>
                <w:rFonts w:ascii="Times New Roman" w:hAnsi="Times New Roman"/>
              </w:rPr>
              <w:t>ц</w:t>
            </w:r>
            <w:r w:rsidRPr="00266090">
              <w:rPr>
                <w:rFonts w:ascii="Times New Roman" w:hAnsi="Times New Roman"/>
              </w:rPr>
              <w:t>и</w:t>
            </w:r>
            <w:r w:rsidRPr="00266090">
              <w:rPr>
                <w:rFonts w:ascii="Times New Roman" w:hAnsi="Times New Roman"/>
              </w:rPr>
              <w:t xml:space="preserve">онных систем для нужд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</w:p>
        </w:tc>
        <w:tc>
          <w:tcPr>
            <w:tcW w:w="2835" w:type="dxa"/>
          </w:tcPr>
          <w:p w:rsidR="0051471A" w:rsidRPr="00266090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266090" w:rsidRDefault="00134519" w:rsidP="009859FE">
            <w:pPr>
              <w:pStyle w:val="Default"/>
              <w:rPr>
                <w:i/>
                <w:color w:val="auto"/>
              </w:rPr>
            </w:pPr>
            <w:r w:rsidRPr="00134519">
              <w:rPr>
                <w:color w:val="auto"/>
              </w:rPr>
              <w:fldChar w:fldCharType="begin"/>
            </w:r>
            <w:r w:rsidRPr="00134519">
              <w:rPr>
                <w:color w:val="auto"/>
              </w:rPr>
              <w:instrText xml:space="preserve"> QUOTE </w:instrText>
            </w:r>
            <w:r w:rsidR="00356841">
              <w:rPr>
                <w:position w:val="-9"/>
              </w:rPr>
              <w:pict>
                <v:shape id="_x0000_i1087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2D0E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C2D0E&quot; wsp:rsidP=&quot;000C2D0E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instrText xml:space="preserve"> </w:instrText>
            </w:r>
            <w:r w:rsidRPr="00134519">
              <w:rPr>
                <w:color w:val="auto"/>
              </w:rPr>
              <w:fldChar w:fldCharType="separate"/>
            </w:r>
            <w:r w:rsidR="00356841">
              <w:rPr>
                <w:position w:val="-9"/>
              </w:rPr>
              <w:pict>
                <v:shape id="_x0000_i1088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2D0E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C2D0E&quot; wsp:rsidP=&quot;000C2D0E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fldChar w:fldCharType="end"/>
            </w:r>
            <w:r w:rsidR="0051471A" w:rsidRPr="00266090">
              <w:rPr>
                <w:color w:val="auto"/>
              </w:rPr>
              <w:t>где:</w:t>
            </w:r>
          </w:p>
          <w:p w:rsidR="0051471A" w:rsidRPr="00266090" w:rsidRDefault="0051471A" w:rsidP="009859FE">
            <w:pPr>
              <w:pStyle w:val="Default"/>
              <w:rPr>
                <w:color w:val="auto"/>
              </w:rPr>
            </w:pPr>
            <w:r w:rsidRPr="00266090">
              <w:rPr>
                <w:color w:val="auto"/>
              </w:rPr>
              <w:t xml:space="preserve">С </w:t>
            </w:r>
            <w:proofErr w:type="gramStart"/>
            <w:r w:rsidRPr="00266090">
              <w:rPr>
                <w:color w:val="auto"/>
              </w:rPr>
              <w:t>общ</w:t>
            </w:r>
            <w:proofErr w:type="gramEnd"/>
            <w:r w:rsidRPr="00266090">
              <w:rPr>
                <w:color w:val="auto"/>
              </w:rPr>
              <w:t xml:space="preserve"> – общая стоимость р</w:t>
            </w:r>
            <w:r w:rsidRPr="00266090">
              <w:rPr>
                <w:color w:val="auto"/>
              </w:rPr>
              <w:t>а</w:t>
            </w:r>
            <w:r w:rsidRPr="00266090">
              <w:rPr>
                <w:color w:val="auto"/>
              </w:rPr>
              <w:t xml:space="preserve">бот; </w:t>
            </w:r>
          </w:p>
          <w:p w:rsidR="0051471A" w:rsidRPr="00266090" w:rsidRDefault="0051471A" w:rsidP="009859FE">
            <w:pPr>
              <w:pStyle w:val="Default"/>
              <w:rPr>
                <w:color w:val="auto"/>
              </w:rPr>
            </w:pPr>
            <w:r w:rsidRPr="00266090">
              <w:rPr>
                <w:color w:val="auto"/>
              </w:rPr>
              <w:t xml:space="preserve">N – число выполняемых работ; </w:t>
            </w:r>
          </w:p>
          <w:p w:rsidR="0051471A" w:rsidRPr="00266090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266090">
              <w:rPr>
                <w:color w:val="auto"/>
              </w:rPr>
              <w:t>ТЗ</w:t>
            </w:r>
            <w:proofErr w:type="gramStart"/>
            <w:r w:rsidRPr="00266090">
              <w:rPr>
                <w:color w:val="auto"/>
              </w:rPr>
              <w:t>i</w:t>
            </w:r>
            <w:proofErr w:type="spellEnd"/>
            <w:proofErr w:type="gramEnd"/>
            <w:r w:rsidRPr="00266090">
              <w:rPr>
                <w:color w:val="auto"/>
              </w:rPr>
              <w:t xml:space="preserve"> – Трудозатраты на выпо</w:t>
            </w:r>
            <w:r w:rsidRPr="00266090">
              <w:rPr>
                <w:color w:val="auto"/>
              </w:rPr>
              <w:t>л</w:t>
            </w:r>
            <w:r w:rsidRPr="00266090">
              <w:rPr>
                <w:color w:val="auto"/>
              </w:rPr>
              <w:t xml:space="preserve">нение i-й работы; </w:t>
            </w:r>
          </w:p>
          <w:p w:rsidR="0051471A" w:rsidRPr="00266090" w:rsidRDefault="0051471A" w:rsidP="009859FE">
            <w:pPr>
              <w:pStyle w:val="Default"/>
              <w:rPr>
                <w:color w:val="auto"/>
              </w:rPr>
            </w:pPr>
            <w:proofErr w:type="spellStart"/>
            <w:proofErr w:type="gramStart"/>
            <w:r w:rsidRPr="00266090">
              <w:rPr>
                <w:color w:val="auto"/>
              </w:rPr>
              <w:t>C</w:t>
            </w:r>
            <w:proofErr w:type="gramEnd"/>
            <w:r w:rsidRPr="00266090">
              <w:rPr>
                <w:color w:val="auto"/>
              </w:rPr>
              <w:t>нч</w:t>
            </w:r>
            <w:proofErr w:type="spellEnd"/>
            <w:r w:rsidRPr="00266090">
              <w:rPr>
                <w:color w:val="auto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266090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66090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266090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</w:t>
            </w:r>
            <w:r>
              <w:rPr>
                <w:rFonts w:ascii="Times New Roman" w:eastAsia="Times New Roman" w:hAnsi="Times New Roman"/>
                <w:b/>
              </w:rPr>
              <w:t>840</w:t>
            </w:r>
            <w:r w:rsidRPr="00FC388F">
              <w:rPr>
                <w:rFonts w:ascii="Times New Roman" w:eastAsia="Times New Roman" w:hAnsi="Times New Roman"/>
                <w:b/>
              </w:rPr>
              <w:t>,0</w:t>
            </w:r>
            <w:r w:rsidRPr="00266090">
              <w:rPr>
                <w:rFonts w:ascii="Times New Roman" w:hAnsi="Times New Roman"/>
                <w:b/>
                <w:sz w:val="24"/>
                <w:szCs w:val="24"/>
              </w:rPr>
              <w:t xml:space="preserve"> тыс. руб. в том числе по годам:</w:t>
            </w:r>
          </w:p>
          <w:p w:rsidR="0051471A" w:rsidRPr="00266090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  <w:sz w:val="24"/>
                <w:szCs w:val="24"/>
              </w:rPr>
              <w:t>2015г. – 2</w:t>
            </w:r>
            <w:r w:rsidRPr="00266090">
              <w:rPr>
                <w:rFonts w:ascii="Times New Roman" w:eastAsia="Times New Roman" w:hAnsi="Times New Roman"/>
              </w:rPr>
              <w:t>20,0</w:t>
            </w:r>
            <w:r w:rsidRPr="00266090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266090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266090">
              <w:rPr>
                <w:rFonts w:ascii="Times New Roman" w:eastAsia="Times New Roman" w:hAnsi="Times New Roman"/>
              </w:rPr>
              <w:t>180,0</w:t>
            </w:r>
            <w:r w:rsidRPr="00266090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266090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  <w:sz w:val="24"/>
                <w:szCs w:val="24"/>
              </w:rPr>
              <w:t>2017г. – 2</w:t>
            </w:r>
            <w:r w:rsidRPr="00266090">
              <w:rPr>
                <w:rFonts w:ascii="Times New Roman" w:eastAsia="Times New Roman" w:hAnsi="Times New Roman"/>
              </w:rPr>
              <w:t>20,0</w:t>
            </w:r>
            <w:r w:rsidRPr="00266090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6090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266090">
              <w:rPr>
                <w:rFonts w:ascii="Times New Roman" w:eastAsia="Times New Roman" w:hAnsi="Times New Roman"/>
              </w:rPr>
              <w:t>220,0</w:t>
            </w:r>
            <w:r w:rsidRPr="00266090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3D7965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D7965">
              <w:rPr>
                <w:rFonts w:ascii="Times New Roman" w:hAnsi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51471A" w:rsidRPr="003D7965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D7965">
              <w:rPr>
                <w:rFonts w:ascii="Times New Roman" w:hAnsi="Times New Roman"/>
                <w:b/>
              </w:rPr>
              <w:t>Обеспечение защиты инфо</w:t>
            </w:r>
            <w:r w:rsidRPr="003D7965">
              <w:rPr>
                <w:rFonts w:ascii="Times New Roman" w:hAnsi="Times New Roman"/>
                <w:b/>
              </w:rPr>
              <w:t>р</w:t>
            </w:r>
            <w:r w:rsidRPr="003D7965">
              <w:rPr>
                <w:rFonts w:ascii="Times New Roman" w:hAnsi="Times New Roman"/>
                <w:b/>
              </w:rPr>
              <w:t>мации, безопасности информ</w:t>
            </w:r>
            <w:r w:rsidRPr="003D7965">
              <w:rPr>
                <w:rFonts w:ascii="Times New Roman" w:hAnsi="Times New Roman"/>
                <w:b/>
              </w:rPr>
              <w:t>а</w:t>
            </w:r>
            <w:r w:rsidRPr="003D7965">
              <w:rPr>
                <w:rFonts w:ascii="Times New Roman" w:hAnsi="Times New Roman"/>
                <w:b/>
              </w:rPr>
              <w:t>ционных систем и баз данных, содержащих конфиденциал</w:t>
            </w:r>
            <w:r w:rsidRPr="003D7965">
              <w:rPr>
                <w:rFonts w:ascii="Times New Roman" w:hAnsi="Times New Roman"/>
                <w:b/>
              </w:rPr>
              <w:t>ь</w:t>
            </w:r>
            <w:r w:rsidRPr="003D7965">
              <w:rPr>
                <w:rFonts w:ascii="Times New Roman" w:hAnsi="Times New Roman"/>
                <w:b/>
              </w:rPr>
              <w:t>ную информацию, в том числе персональные данные насел</w:t>
            </w:r>
            <w:r w:rsidRPr="003D7965">
              <w:rPr>
                <w:rFonts w:ascii="Times New Roman" w:hAnsi="Times New Roman"/>
                <w:b/>
              </w:rPr>
              <w:t>е</w:t>
            </w:r>
            <w:r w:rsidRPr="003D7965">
              <w:rPr>
                <w:rFonts w:ascii="Times New Roman" w:hAnsi="Times New Roman"/>
                <w:b/>
              </w:rPr>
              <w:t>ния муниципального образ</w:t>
            </w:r>
            <w:r w:rsidRPr="003D7965">
              <w:rPr>
                <w:rFonts w:ascii="Times New Roman" w:hAnsi="Times New Roman"/>
                <w:b/>
              </w:rPr>
              <w:t>о</w:t>
            </w:r>
            <w:r w:rsidRPr="003D7965">
              <w:rPr>
                <w:rFonts w:ascii="Times New Roman" w:hAnsi="Times New Roman"/>
                <w:b/>
              </w:rPr>
              <w:t>вания, включая проведение аттестации муниципальных информационных систем на соответствие требованиям по информационной безопасности и защите данных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</w:t>
            </w:r>
            <w:r>
              <w:rPr>
                <w:rFonts w:ascii="Times New Roman" w:eastAsia="Times New Roman" w:hAnsi="Times New Roman"/>
                <w:b/>
              </w:rPr>
              <w:t>2 000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 тыс.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046652">
              <w:rPr>
                <w:rFonts w:ascii="Times New Roman" w:eastAsia="Times New Roman" w:hAnsi="Times New Roman"/>
              </w:rPr>
              <w:t>1 100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046652">
              <w:rPr>
                <w:rFonts w:ascii="Times New Roman" w:eastAsia="Times New Roman" w:hAnsi="Times New Roman"/>
              </w:rPr>
              <w:t>300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 xml:space="preserve">300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300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Приобретение антивирусного программного обеспечения для защиты компьютерного обор</w:t>
            </w:r>
            <w:r w:rsidRPr="00FB5D4C">
              <w:rPr>
                <w:rFonts w:ascii="Times New Roman" w:hAnsi="Times New Roman"/>
              </w:rPr>
              <w:t>у</w:t>
            </w:r>
            <w:r w:rsidRPr="00FB5D4C">
              <w:rPr>
                <w:rFonts w:ascii="Times New Roman" w:hAnsi="Times New Roman"/>
              </w:rPr>
              <w:t>дования, используемого на раб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 xml:space="preserve">чих местах работников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134519" w:rsidP="009859FE">
            <w:pPr>
              <w:pStyle w:val="Default"/>
              <w:rPr>
                <w:i/>
                <w:color w:val="auto"/>
              </w:rPr>
            </w:pPr>
            <w:r w:rsidRPr="00134519">
              <w:rPr>
                <w:color w:val="auto"/>
              </w:rPr>
              <w:fldChar w:fldCharType="begin"/>
            </w:r>
            <w:r w:rsidRPr="00134519">
              <w:rPr>
                <w:color w:val="auto"/>
              </w:rPr>
              <w:instrText xml:space="preserve"> QUOTE </w:instrText>
            </w:r>
            <w:r w:rsidR="00356841">
              <w:rPr>
                <w:position w:val="-9"/>
              </w:rPr>
              <w:pict>
                <v:shape id="_x0000_i1089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039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25039&quot; wsp:rsidP=&quot;0002503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instrText xml:space="preserve"> </w:instrText>
            </w:r>
            <w:r w:rsidRPr="00134519">
              <w:rPr>
                <w:color w:val="auto"/>
              </w:rPr>
              <w:fldChar w:fldCharType="separate"/>
            </w:r>
            <w:r w:rsidR="00356841">
              <w:rPr>
                <w:position w:val="-9"/>
              </w:rPr>
              <w:pict>
                <v:shape id="_x0000_i1090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039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25039&quot; wsp:rsidP=&quot;0002503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fldChar w:fldCharType="end"/>
            </w:r>
            <w:r w:rsidR="0051471A" w:rsidRPr="00FB5D4C">
              <w:rPr>
                <w:color w:val="auto"/>
              </w:rPr>
              <w:t>где: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Собщ</w:t>
            </w:r>
            <w:proofErr w:type="spellEnd"/>
            <w:r w:rsidRPr="00FB5D4C">
              <w:rPr>
                <w:color w:val="auto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r w:rsidRPr="00FB5D4C">
              <w:rPr>
                <w:color w:val="auto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ТЗ</w:t>
            </w:r>
            <w:proofErr w:type="gramStart"/>
            <w:r w:rsidRPr="00FB5D4C">
              <w:rPr>
                <w:color w:val="auto"/>
              </w:rPr>
              <w:t>i</w:t>
            </w:r>
            <w:proofErr w:type="spellEnd"/>
            <w:proofErr w:type="gramEnd"/>
            <w:r w:rsidRPr="00FB5D4C">
              <w:rPr>
                <w:color w:val="auto"/>
              </w:rPr>
              <w:t xml:space="preserve"> – Трудозатраты на выпо</w:t>
            </w:r>
            <w:r w:rsidRPr="00FB5D4C">
              <w:rPr>
                <w:color w:val="auto"/>
              </w:rPr>
              <w:t>л</w:t>
            </w:r>
            <w:r w:rsidRPr="00FB5D4C">
              <w:rPr>
                <w:color w:val="auto"/>
              </w:rPr>
              <w:t xml:space="preserve">нение i-й работы;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proofErr w:type="gramStart"/>
            <w:r w:rsidRPr="00FB5D4C">
              <w:rPr>
                <w:color w:val="auto"/>
              </w:rPr>
              <w:t>C</w:t>
            </w:r>
            <w:proofErr w:type="gramEnd"/>
            <w:r w:rsidRPr="00FB5D4C">
              <w:rPr>
                <w:color w:val="auto"/>
              </w:rPr>
              <w:t>нч</w:t>
            </w:r>
            <w:proofErr w:type="spellEnd"/>
            <w:r w:rsidRPr="00FB5D4C">
              <w:rPr>
                <w:color w:val="auto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</w:t>
            </w:r>
            <w:r w:rsidRPr="00FB5D4C">
              <w:rPr>
                <w:rFonts w:ascii="Times New Roman" w:eastAsia="Times New Roman" w:hAnsi="Times New Roman"/>
                <w:b/>
              </w:rPr>
              <w:t> </w:t>
            </w:r>
            <w:r>
              <w:rPr>
                <w:rFonts w:ascii="Times New Roman" w:eastAsia="Times New Roman" w:hAnsi="Times New Roman"/>
                <w:b/>
              </w:rPr>
              <w:t>7</w:t>
            </w:r>
            <w:r w:rsidRPr="00FB5D4C">
              <w:rPr>
                <w:rFonts w:ascii="Times New Roman" w:eastAsia="Times New Roman" w:hAnsi="Times New Roman"/>
                <w:b/>
              </w:rPr>
              <w:t>00,0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 тыс.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046652">
              <w:rPr>
                <w:rFonts w:ascii="Times New Roman" w:eastAsia="Times New Roman" w:hAnsi="Times New Roman"/>
              </w:rPr>
              <w:t>400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046652">
              <w:rPr>
                <w:rFonts w:ascii="Times New Roman" w:eastAsia="Times New Roman" w:hAnsi="Times New Roman"/>
              </w:rPr>
              <w:t>100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>100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100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Мероприятие 2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Приобретение, установка, настройка и техническое обсл</w:t>
            </w:r>
            <w:r w:rsidRPr="00FB5D4C">
              <w:rPr>
                <w:rFonts w:ascii="Times New Roman" w:hAnsi="Times New Roman"/>
              </w:rPr>
              <w:t>у</w:t>
            </w:r>
            <w:r w:rsidRPr="00FB5D4C">
              <w:rPr>
                <w:rFonts w:ascii="Times New Roman" w:hAnsi="Times New Roman"/>
              </w:rPr>
              <w:lastRenderedPageBreak/>
              <w:t>живание сертифицированных по требованиям безопасности и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>формации технических, пр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>граммных и программно-технических средств защиты конфиденциальной информации и персональных данных, в том числе шифровальных (крипт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>графических) средств защиты информации, содержащихся в муниципальных ИС в соотве</w:t>
            </w:r>
            <w:r w:rsidRPr="00FB5D4C">
              <w:rPr>
                <w:rFonts w:ascii="Times New Roman" w:hAnsi="Times New Roman"/>
              </w:rPr>
              <w:t>т</w:t>
            </w:r>
            <w:r w:rsidRPr="00FB5D4C">
              <w:rPr>
                <w:rFonts w:ascii="Times New Roman" w:hAnsi="Times New Roman"/>
              </w:rPr>
              <w:t>ствии с установленными треб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>ваниями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1. Проведение аттестационных испытаний информационных систем персональных данных </w:t>
            </w:r>
            <w:r w:rsidRPr="00FB5D4C">
              <w:rPr>
                <w:rFonts w:ascii="Times New Roman" w:hAnsi="Times New Roman"/>
                <w:sz w:val="24"/>
                <w:szCs w:val="24"/>
              </w:rPr>
              <w:lastRenderedPageBreak/>
              <w:t>на соответствие требованиям безопасности информации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1. Проведение периодического (ежегодного) контроля состо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я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ния защиты информации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2016 год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2. Проведение периодического (ежегодного) контроля состо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я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ния защиты информации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</w:pPr>
            <w:r w:rsidRPr="00FB5D4C">
              <w:rPr>
                <w:rFonts w:ascii="Times New Roman" w:hAnsi="Times New Roman"/>
                <w:sz w:val="24"/>
                <w:szCs w:val="24"/>
              </w:rPr>
              <w:t>3. Проведение периодического (ежегодного) контроля состо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я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ния защиты информации </w:t>
            </w: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</w:t>
            </w:r>
            <w:r w:rsidRPr="00CA3568">
              <w:rPr>
                <w:rFonts w:ascii="Times New Roman" w:hAnsi="Times New Roman"/>
                <w:b/>
                <w:sz w:val="24"/>
                <w:szCs w:val="24"/>
              </w:rPr>
              <w:t xml:space="preserve">–  </w:t>
            </w:r>
            <w:r w:rsidRPr="00CA3568">
              <w:rPr>
                <w:rFonts w:ascii="Times New Roman" w:eastAsia="Times New Roman" w:hAnsi="Times New Roman"/>
                <w:b/>
              </w:rPr>
              <w:t>600</w:t>
            </w:r>
            <w:r w:rsidR="008E2755">
              <w:rPr>
                <w:rFonts w:ascii="Times New Roman" w:eastAsia="Times New Roman" w:hAnsi="Times New Roman"/>
                <w:b/>
              </w:rPr>
              <w:t>,0</w:t>
            </w:r>
            <w:r w:rsidRPr="00B46744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тыс.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046652">
              <w:rPr>
                <w:rFonts w:ascii="Times New Roman" w:eastAsia="Times New Roman" w:hAnsi="Times New Roman"/>
              </w:rPr>
              <w:t>300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lastRenderedPageBreak/>
              <w:t>2016г. – 1</w:t>
            </w:r>
            <w:r w:rsidRPr="00046652">
              <w:rPr>
                <w:rFonts w:ascii="Times New Roman" w:eastAsia="Times New Roman" w:hAnsi="Times New Roman"/>
                <w:sz w:val="24"/>
                <w:szCs w:val="24"/>
              </w:rPr>
              <w:t>00</w:t>
            </w:r>
            <w:r w:rsidR="008E2755">
              <w:rPr>
                <w:rFonts w:ascii="Times New Roman" w:eastAsia="Times New Roman" w:hAnsi="Times New Roman"/>
                <w:sz w:val="24"/>
                <w:szCs w:val="24"/>
              </w:rPr>
              <w:t>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>100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100</w:t>
            </w:r>
            <w:r w:rsidR="008E2755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before="60" w:after="6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lastRenderedPageBreak/>
              <w:t>Мероприятие 3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 xml:space="preserve">Обеспечение работников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  <w:r w:rsidRPr="00FB5D4C">
              <w:rPr>
                <w:rFonts w:ascii="Times New Roman" w:hAnsi="Times New Roman"/>
              </w:rPr>
              <w:t xml:space="preserve"> сре</w:t>
            </w:r>
            <w:r w:rsidRPr="00FB5D4C">
              <w:rPr>
                <w:rFonts w:ascii="Times New Roman" w:hAnsi="Times New Roman"/>
              </w:rPr>
              <w:t>д</w:t>
            </w:r>
            <w:r w:rsidRPr="00FB5D4C">
              <w:rPr>
                <w:rFonts w:ascii="Times New Roman" w:hAnsi="Times New Roman"/>
              </w:rPr>
              <w:t>ствами электронной подписи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 </w:t>
            </w:r>
            <w:r w:rsidRPr="00CA356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Pr="00CA3568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00,0 </w:t>
            </w:r>
            <w:r w:rsidRPr="00CA3568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207A6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4</w:t>
            </w:r>
            <w:r w:rsidRPr="00046652">
              <w:rPr>
                <w:rFonts w:ascii="Times New Roman" w:eastAsia="Times New Roman" w:hAnsi="Times New Roman"/>
                <w:sz w:val="24"/>
                <w:szCs w:val="24"/>
              </w:rPr>
              <w:t>00,0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046652">
              <w:rPr>
                <w:rFonts w:ascii="Times New Roman" w:eastAsia="Times New Roman" w:hAnsi="Times New Roman"/>
              </w:rPr>
              <w:t>100,0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 xml:space="preserve">100,0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8B6A6D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100,0</w:t>
            </w:r>
            <w:r w:rsidRPr="00F207A6">
              <w:rPr>
                <w:rFonts w:ascii="Times New Roman" w:hAnsi="Times New Roman"/>
                <w:sz w:val="24"/>
                <w:szCs w:val="24"/>
              </w:rPr>
              <w:t xml:space="preserve"> тыс. руб.</w:t>
            </w:r>
            <w:r w:rsidR="008B6A6D"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>Внедрение систем электронн</w:t>
            </w:r>
            <w:r w:rsidRPr="00FB5D4C">
              <w:rPr>
                <w:rFonts w:ascii="Times New Roman" w:hAnsi="Times New Roman"/>
                <w:b/>
              </w:rPr>
              <w:t>о</w:t>
            </w:r>
            <w:r w:rsidRPr="00FB5D4C">
              <w:rPr>
                <w:rFonts w:ascii="Times New Roman" w:hAnsi="Times New Roman"/>
                <w:b/>
              </w:rPr>
              <w:t>го документооборота для обе</w:t>
            </w:r>
            <w:r w:rsidRPr="00FB5D4C">
              <w:rPr>
                <w:rFonts w:ascii="Times New Roman" w:hAnsi="Times New Roman"/>
                <w:b/>
              </w:rPr>
              <w:t>с</w:t>
            </w:r>
            <w:r w:rsidRPr="00FB5D4C">
              <w:rPr>
                <w:rFonts w:ascii="Times New Roman" w:hAnsi="Times New Roman"/>
                <w:b/>
              </w:rPr>
              <w:t xml:space="preserve">печения деятельности ОМСУ </w:t>
            </w:r>
            <w:r>
              <w:rPr>
                <w:rFonts w:ascii="Times New Roman" w:hAnsi="Times New Roman"/>
                <w:b/>
              </w:rPr>
              <w:t>городского округа Королёв</w:t>
            </w:r>
            <w:r w:rsidRPr="000E2374">
              <w:rPr>
                <w:rFonts w:ascii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b/>
              </w:rPr>
              <w:t>Московской области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 </w:t>
            </w:r>
            <w:r>
              <w:rPr>
                <w:rFonts w:ascii="Times New Roman" w:eastAsia="Times New Roman" w:hAnsi="Times New Roman"/>
                <w:b/>
              </w:rPr>
              <w:t>1600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тыс.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Pr="00046652">
              <w:rPr>
                <w:rFonts w:ascii="Times New Roman" w:eastAsia="Times New Roman" w:hAnsi="Times New Roman"/>
              </w:rPr>
              <w:t>400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046652">
              <w:rPr>
                <w:rFonts w:ascii="Times New Roman" w:eastAsia="Times New Roman" w:hAnsi="Times New Roman"/>
              </w:rPr>
              <w:t>400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>400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400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Развитие, модернизация и те</w:t>
            </w:r>
            <w:r w:rsidRPr="00FB5D4C">
              <w:rPr>
                <w:rFonts w:ascii="Times New Roman" w:hAnsi="Times New Roman"/>
              </w:rPr>
              <w:t>х</w:t>
            </w:r>
            <w:r w:rsidRPr="00FB5D4C">
              <w:rPr>
                <w:rFonts w:ascii="Times New Roman" w:hAnsi="Times New Roman"/>
              </w:rPr>
              <w:t xml:space="preserve">ническая поддержка систем электронного документооборота и ведения электронного архива (СЭД) в ОМСУ </w:t>
            </w:r>
            <w:r>
              <w:rPr>
                <w:rFonts w:ascii="Times New Roman" w:hAnsi="Times New Roman"/>
              </w:rPr>
              <w:t>городского окр</w:t>
            </w:r>
            <w:r>
              <w:rPr>
                <w:rFonts w:ascii="Times New Roman" w:hAnsi="Times New Roman"/>
              </w:rPr>
              <w:t>у</w:t>
            </w:r>
            <w:r>
              <w:rPr>
                <w:rFonts w:ascii="Times New Roman" w:hAnsi="Times New Roman"/>
              </w:rPr>
              <w:t>га Королёв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134519" w:rsidP="009859FE">
            <w:pPr>
              <w:pStyle w:val="Default"/>
              <w:rPr>
                <w:i/>
                <w:color w:val="auto"/>
              </w:rPr>
            </w:pPr>
            <w:r w:rsidRPr="00134519">
              <w:rPr>
                <w:color w:val="auto"/>
              </w:rPr>
              <w:fldChar w:fldCharType="begin"/>
            </w:r>
            <w:r w:rsidRPr="00134519">
              <w:rPr>
                <w:color w:val="auto"/>
              </w:rPr>
              <w:instrText xml:space="preserve"> QUOTE </w:instrText>
            </w:r>
            <w:r w:rsidR="00356841">
              <w:rPr>
                <w:position w:val="-9"/>
              </w:rPr>
              <w:pict>
                <v:shape id="_x0000_i1091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57C1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057C1&quot; wsp:rsidP=&quot;000057C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instrText xml:space="preserve"> </w:instrText>
            </w:r>
            <w:r w:rsidRPr="00134519">
              <w:rPr>
                <w:color w:val="auto"/>
              </w:rPr>
              <w:fldChar w:fldCharType="separate"/>
            </w:r>
            <w:r w:rsidR="00356841">
              <w:rPr>
                <w:position w:val="-9"/>
              </w:rPr>
              <w:pict>
                <v:shape id="_x0000_i1092" type="#_x0000_t75" style="width:112.8pt;height:15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57C1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0057C1&quot; wsp:rsidP=&quot;000057C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Р±С‰&lt;/m:t&gt;&lt;/m:r&gt;&lt;/m:sub&gt;&lt;/m:sSub&gt;&lt;m:r&gt;&lt;w:rPr&gt;&lt;w:rFonts w:ascii=&quot;Cambria Math&quot; w:h-ansi=&quot;Cambria Math&quot;/&gt;&lt;wx:font wx:val=&quot;Cambria Math&quot;/&gt;&lt;w:i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/w:rPr&gt;&lt;/m:ctrlPr&gt;&lt;/m:naryPr&gt;&lt;m:sub&gt;&lt;m:r&gt;&lt;w:rPr&gt;&lt;w:rFonts w:ascii=&quot;Cambria Math&quot; w:h-ansi=&quot;Cambria Math&quot;/&gt;&lt;wx:font wx:val=&quot;Cambria Math&quot;/&gt;&lt;w:i/&gt;&lt;w:lang w:val=&quot;EN-US&quot;/&gt;&lt;/w:rPr&gt;&lt;m:t&gt;i&lt;/m:t&gt;&lt;/m:r&gt;&lt;m:r&gt;&lt;w:rPr&gt;&lt;w:rFonts w:ascii=&quot;Cambria Math&quot; w:h-ansi=&quot;Cambria Math&quot;/&gt;&lt;wx:font wx:val=&quot;Cambria Math&quot;/&gt;&lt;w:i/&gt;&lt;/w:rPr&gt;&lt;m:t&gt;=1&lt;/m:t&gt;&lt;/m:r&gt;&lt;/m:sub&gt;&lt;m:sup&gt;&lt;m:r&gt;&lt;w:rPr&gt;&lt;w:rFonts w:ascii=&quot;Cambria Math&quot; w:h-ansi=&quot;Cambria Math&quot;/&gt;&lt;wx:font wx:val=&quot;Cambria Math&quot;/&gt;&lt;w:i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РўР—&lt;/m:t&gt;&lt;/m:r&gt;&lt;/m:e&gt;&lt;m:sub&gt;&lt;m:r&gt;&lt;w:rPr&gt;&lt;w:rFonts w:ascii=&quot;Cambria Math&quot; w:h-ansi=&quot;Cambria Math&quot;/&gt;&lt;wx:font wx:val=&quot;Cambria Math&quot;/&gt;&lt;w:i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/w:rPr&gt;&lt;m:t&gt;*&lt;/m:t&gt;&lt;/m:r&gt;&lt;m:sSub&gt;&lt;m:sSubPr&gt;&lt;m:ctrlPr&gt;&lt;w:rPr&gt;&lt;w:rFonts w:ascii=&quot;Cambria Math&quot; w:h-ansi=&quot;Cambria Math&quot;/&gt;&lt;wx:font wx:val=&quot;Cambria Math&quot;/&gt;&lt;w:i/&gt;&lt;w:lang w:val=&quot;EN-US&quot;/&gt;&lt;/w:rPr&gt;&lt;/m:ctrlPr&gt;&lt;/m:sSubPr&gt;&lt;m:e&gt;&lt;m:r&gt;&lt;w:rPr&gt;&lt;w:rFonts w:ascii=&quot;Cambria Math&quot; w:h-ansi=&quot;Cambria Math&quot;/&gt;&lt;wx:font wx:val=&quot;Cambria Math&quot;/&gt;&lt;w:i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2" o:title="" chromakey="white"/>
                </v:shape>
              </w:pict>
            </w:r>
            <w:r w:rsidRPr="00134519">
              <w:rPr>
                <w:color w:val="auto"/>
              </w:rPr>
              <w:fldChar w:fldCharType="end"/>
            </w:r>
            <w:r w:rsidR="0051471A" w:rsidRPr="00FB5D4C">
              <w:rPr>
                <w:color w:val="auto"/>
              </w:rPr>
              <w:t>где: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Собщ</w:t>
            </w:r>
            <w:proofErr w:type="spellEnd"/>
            <w:r w:rsidRPr="00FB5D4C">
              <w:rPr>
                <w:color w:val="auto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r w:rsidRPr="00FB5D4C">
              <w:rPr>
                <w:color w:val="auto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r w:rsidRPr="00FB5D4C">
              <w:rPr>
                <w:color w:val="auto"/>
              </w:rPr>
              <w:t>ТЗ</w:t>
            </w:r>
            <w:proofErr w:type="gramStart"/>
            <w:r w:rsidRPr="00FB5D4C">
              <w:rPr>
                <w:color w:val="auto"/>
              </w:rPr>
              <w:t>i</w:t>
            </w:r>
            <w:proofErr w:type="spellEnd"/>
            <w:proofErr w:type="gramEnd"/>
            <w:r w:rsidRPr="00FB5D4C">
              <w:rPr>
                <w:color w:val="auto"/>
              </w:rPr>
              <w:t xml:space="preserve"> – Трудозатраты на выпо</w:t>
            </w:r>
            <w:r w:rsidRPr="00FB5D4C">
              <w:rPr>
                <w:color w:val="auto"/>
              </w:rPr>
              <w:t>л</w:t>
            </w:r>
            <w:r w:rsidRPr="00FB5D4C">
              <w:rPr>
                <w:color w:val="auto"/>
              </w:rPr>
              <w:t xml:space="preserve">нение i-й работы; </w:t>
            </w:r>
          </w:p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  <w:proofErr w:type="spellStart"/>
            <w:proofErr w:type="gramStart"/>
            <w:r w:rsidRPr="00FB5D4C">
              <w:rPr>
                <w:color w:val="auto"/>
              </w:rPr>
              <w:t>C</w:t>
            </w:r>
            <w:proofErr w:type="gramEnd"/>
            <w:r w:rsidRPr="00FB5D4C">
              <w:rPr>
                <w:color w:val="auto"/>
              </w:rPr>
              <w:t>нч</w:t>
            </w:r>
            <w:proofErr w:type="spellEnd"/>
            <w:r w:rsidRPr="00FB5D4C">
              <w:rPr>
                <w:color w:val="auto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 </w:t>
            </w:r>
            <w:r>
              <w:rPr>
                <w:rFonts w:ascii="Times New Roman" w:eastAsia="Times New Roman" w:hAnsi="Times New Roman"/>
                <w:b/>
              </w:rPr>
              <w:t>480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тыс. руб. в том числе по годам: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2015г. – </w:t>
            </w:r>
            <w:r w:rsidR="006177A2">
              <w:rPr>
                <w:rFonts w:ascii="Times New Roman" w:eastAsia="Times New Roman" w:hAnsi="Times New Roman"/>
              </w:rPr>
              <w:t>120,0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046652">
              <w:rPr>
                <w:rFonts w:ascii="Times New Roman" w:eastAsia="Times New Roman" w:hAnsi="Times New Roman"/>
              </w:rPr>
              <w:t>120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04665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046652">
              <w:rPr>
                <w:rFonts w:ascii="Times New Roman" w:eastAsia="Times New Roman" w:hAnsi="Times New Roman"/>
              </w:rPr>
              <w:t>120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046652">
              <w:rPr>
                <w:rFonts w:ascii="Times New Roman" w:eastAsia="Times New Roman" w:hAnsi="Times New Roman"/>
              </w:rPr>
              <w:t xml:space="preserve"> </w:t>
            </w:r>
            <w:r w:rsidRPr="0004665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8B6A6D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65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046652">
              <w:rPr>
                <w:rFonts w:ascii="Times New Roman" w:eastAsia="Times New Roman" w:hAnsi="Times New Roman"/>
              </w:rPr>
              <w:t>120</w:t>
            </w:r>
            <w:r w:rsidR="006177A2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тыс. руб.</w:t>
            </w:r>
            <w:r w:rsidR="008B6A6D" w:rsidRPr="00FB5D4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t>Мероприятие 2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 xml:space="preserve">Внедрение и консультационная </w:t>
            </w:r>
            <w:r w:rsidRPr="00FB5D4C">
              <w:rPr>
                <w:rFonts w:ascii="Times New Roman" w:hAnsi="Times New Roman"/>
              </w:rPr>
              <w:lastRenderedPageBreak/>
              <w:t>поддержка межведомственной системы электронного докуме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 xml:space="preserve">тооборота Московской области в ОМСУ </w:t>
            </w:r>
            <w:r>
              <w:rPr>
                <w:rFonts w:ascii="Times New Roman" w:hAnsi="Times New Roman"/>
              </w:rPr>
              <w:t>городского округа Кор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pStyle w:val="Default"/>
              <w:rPr>
                <w:color w:val="auto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tabs>
                <w:tab w:val="left" w:pos="2268"/>
              </w:tabs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softHyphen/>
              <w:t xml:space="preserve"> –  </w:t>
            </w:r>
            <w:r>
              <w:rPr>
                <w:rFonts w:ascii="Times New Roman" w:eastAsia="Times New Roman" w:hAnsi="Times New Roman"/>
                <w:b/>
              </w:rPr>
              <w:t>1 120</w:t>
            </w:r>
            <w:r w:rsidRPr="00F30A4B">
              <w:rPr>
                <w:rFonts w:ascii="Times New Roman" w:eastAsia="Times New Roman" w:hAnsi="Times New Roman"/>
                <w:b/>
              </w:rPr>
              <w:t xml:space="preserve"> </w:t>
            </w:r>
            <w:r w:rsidRPr="00F30A4B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>. руб. в том числе по годам:</w:t>
            </w:r>
          </w:p>
          <w:p w:rsidR="0051471A" w:rsidRPr="00F103D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2015г. – </w:t>
            </w:r>
            <w:r w:rsidRPr="00F103D2">
              <w:rPr>
                <w:rFonts w:ascii="Times New Roman" w:eastAsia="Times New Roman" w:hAnsi="Times New Roman"/>
              </w:rPr>
              <w:t>280</w:t>
            </w:r>
            <w:r w:rsidR="00F103D2">
              <w:rPr>
                <w:rFonts w:ascii="Times New Roman" w:eastAsia="Times New Roman" w:hAnsi="Times New Roman"/>
              </w:rPr>
              <w:t>,0</w:t>
            </w:r>
            <w:r w:rsidRPr="00F103D2">
              <w:rPr>
                <w:rFonts w:ascii="Times New Roman" w:eastAsia="Times New Roman" w:hAnsi="Times New Roman"/>
              </w:rPr>
              <w:t xml:space="preserve"> </w:t>
            </w:r>
            <w:r w:rsidRPr="00F103D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103D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03D2">
              <w:rPr>
                <w:rFonts w:ascii="Times New Roman" w:hAnsi="Times New Roman"/>
                <w:sz w:val="24"/>
                <w:szCs w:val="24"/>
              </w:rPr>
              <w:t xml:space="preserve">2016г. – </w:t>
            </w:r>
            <w:r w:rsidRPr="00F103D2">
              <w:rPr>
                <w:rFonts w:ascii="Times New Roman" w:eastAsia="Times New Roman" w:hAnsi="Times New Roman"/>
              </w:rPr>
              <w:t>280</w:t>
            </w:r>
            <w:r w:rsidR="00F103D2">
              <w:rPr>
                <w:rFonts w:ascii="Times New Roman" w:eastAsia="Times New Roman" w:hAnsi="Times New Roman"/>
              </w:rPr>
              <w:t>,0</w:t>
            </w:r>
            <w:r w:rsidRPr="00F103D2">
              <w:rPr>
                <w:rFonts w:ascii="Times New Roman" w:eastAsia="Times New Roman" w:hAnsi="Times New Roman"/>
              </w:rPr>
              <w:t xml:space="preserve"> </w:t>
            </w:r>
            <w:r w:rsidRPr="00F103D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103D2" w:rsidRDefault="0051471A" w:rsidP="009859FE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103D2">
              <w:rPr>
                <w:rFonts w:ascii="Times New Roman" w:hAnsi="Times New Roman"/>
                <w:sz w:val="24"/>
                <w:szCs w:val="24"/>
              </w:rPr>
              <w:t xml:space="preserve">2017г. – </w:t>
            </w:r>
            <w:r w:rsidRPr="00F103D2">
              <w:rPr>
                <w:rFonts w:ascii="Times New Roman" w:eastAsia="Times New Roman" w:hAnsi="Times New Roman"/>
              </w:rPr>
              <w:t>280</w:t>
            </w:r>
            <w:r w:rsidR="00F103D2">
              <w:rPr>
                <w:rFonts w:ascii="Times New Roman" w:eastAsia="Times New Roman" w:hAnsi="Times New Roman"/>
              </w:rPr>
              <w:t>,0</w:t>
            </w:r>
            <w:r w:rsidRPr="00F103D2">
              <w:rPr>
                <w:rFonts w:ascii="Times New Roman" w:eastAsia="Times New Roman" w:hAnsi="Times New Roman"/>
              </w:rPr>
              <w:t xml:space="preserve"> </w:t>
            </w:r>
            <w:r w:rsidRPr="00F103D2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  <w:p w:rsidR="0051471A" w:rsidRPr="00FB5D4C" w:rsidRDefault="0051471A" w:rsidP="008B6A6D">
            <w:pPr>
              <w:tabs>
                <w:tab w:val="left" w:pos="226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103D2">
              <w:rPr>
                <w:rFonts w:ascii="Times New Roman" w:hAnsi="Times New Roman"/>
                <w:sz w:val="24"/>
                <w:szCs w:val="24"/>
              </w:rPr>
              <w:t xml:space="preserve">2018г. – </w:t>
            </w:r>
            <w:r w:rsidRPr="00F103D2">
              <w:rPr>
                <w:rFonts w:ascii="Times New Roman" w:eastAsia="Times New Roman" w:hAnsi="Times New Roman"/>
              </w:rPr>
              <w:t>280</w:t>
            </w:r>
            <w:r w:rsidR="00F103D2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тыс. руб.</w:t>
            </w:r>
            <w:r w:rsidR="008B6A6D"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 xml:space="preserve">Задача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5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>Создание, развитие и сопр</w:t>
            </w:r>
            <w:r w:rsidRPr="00FB5D4C">
              <w:rPr>
                <w:rFonts w:ascii="Times New Roman" w:hAnsi="Times New Roman"/>
                <w:b/>
              </w:rPr>
              <w:t>о</w:t>
            </w:r>
            <w:r w:rsidRPr="00FB5D4C">
              <w:rPr>
                <w:rFonts w:ascii="Times New Roman" w:hAnsi="Times New Roman"/>
                <w:b/>
              </w:rPr>
              <w:t>вождение муниципальных и</w:t>
            </w:r>
            <w:r w:rsidRPr="00FB5D4C">
              <w:rPr>
                <w:rFonts w:ascii="Times New Roman" w:hAnsi="Times New Roman"/>
                <w:b/>
              </w:rPr>
              <w:t>н</w:t>
            </w:r>
            <w:r w:rsidRPr="00FB5D4C">
              <w:rPr>
                <w:rFonts w:ascii="Times New Roman" w:hAnsi="Times New Roman"/>
                <w:b/>
              </w:rPr>
              <w:t>формационных систем обесп</w:t>
            </w:r>
            <w:r w:rsidRPr="00FB5D4C">
              <w:rPr>
                <w:rFonts w:ascii="Times New Roman" w:hAnsi="Times New Roman"/>
                <w:b/>
              </w:rPr>
              <w:t>е</w:t>
            </w:r>
            <w:r w:rsidRPr="00FB5D4C">
              <w:rPr>
                <w:rFonts w:ascii="Times New Roman" w:hAnsi="Times New Roman"/>
                <w:b/>
              </w:rPr>
              <w:t xml:space="preserve">чения деятельности ОМСУ </w:t>
            </w:r>
            <w:r>
              <w:rPr>
                <w:rFonts w:ascii="Times New Roman" w:hAnsi="Times New Roman"/>
                <w:b/>
              </w:rPr>
              <w:t>городского округа Королёв</w:t>
            </w:r>
          </w:p>
        </w:tc>
        <w:tc>
          <w:tcPr>
            <w:tcW w:w="2835" w:type="dxa"/>
          </w:tcPr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Федерального бюджета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073009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7300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 w:rsidR="00F103D2">
              <w:rPr>
                <w:rFonts w:ascii="Times New Roman" w:eastAsia="Times New Roman" w:hAnsi="Times New Roman"/>
                <w:b/>
              </w:rPr>
              <w:t>19 472,0</w:t>
            </w:r>
            <w:r w:rsidRPr="00073009">
              <w:rPr>
                <w:rFonts w:ascii="Times New Roman" w:eastAsia="Times New Roman" w:hAnsi="Times New Roman"/>
                <w:b/>
              </w:rPr>
              <w:t xml:space="preserve"> </w:t>
            </w:r>
            <w:r w:rsidRPr="0007300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073009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7300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073009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7300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6861A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7300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6861AC">
              <w:rPr>
                <w:rFonts w:ascii="Times New Roman" w:eastAsia="Times New Roman" w:hAnsi="Times New Roman"/>
              </w:rPr>
              <w:t>5</w:t>
            </w:r>
            <w:r w:rsidR="006861AC">
              <w:rPr>
                <w:rFonts w:ascii="Times New Roman" w:eastAsia="Times New Roman" w:hAnsi="Times New Roman"/>
              </w:rPr>
              <w:t> </w:t>
            </w:r>
            <w:r w:rsidRPr="006861AC">
              <w:rPr>
                <w:rFonts w:ascii="Times New Roman" w:eastAsia="Times New Roman" w:hAnsi="Times New Roman"/>
              </w:rPr>
              <w:t>602</w:t>
            </w:r>
            <w:r w:rsidR="006861AC">
              <w:rPr>
                <w:rFonts w:ascii="Times New Roman" w:eastAsia="Times New Roman" w:hAnsi="Times New Roman"/>
              </w:rPr>
              <w:t>,0</w:t>
            </w:r>
            <w:r w:rsidRPr="006861AC">
              <w:rPr>
                <w:rFonts w:ascii="Times New Roman" w:eastAsia="Times New Roman" w:hAnsi="Times New Roman"/>
              </w:rPr>
              <w:t xml:space="preserve">  тыс.</w:t>
            </w:r>
            <w:r w:rsidR="00C63E64" w:rsidRPr="006861AC">
              <w:rPr>
                <w:rFonts w:ascii="Times New Roman" w:eastAsia="Times New Roman" w:hAnsi="Times New Roman"/>
              </w:rPr>
              <w:t xml:space="preserve"> </w:t>
            </w:r>
            <w:r w:rsidRPr="006861AC">
              <w:rPr>
                <w:rFonts w:ascii="Times New Roman" w:eastAsia="Times New Roman" w:hAnsi="Times New Roman"/>
              </w:rPr>
              <w:t>руб.</w:t>
            </w: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           </w:t>
            </w:r>
          </w:p>
          <w:p w:rsidR="0051471A" w:rsidRPr="006861A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2016г.– 3</w:t>
            </w:r>
            <w:r w:rsidR="006861AC">
              <w:rPr>
                <w:rFonts w:ascii="Times New Roman" w:eastAsia="Times New Roman" w:hAnsi="Times New Roman"/>
              </w:rPr>
              <w:t> </w:t>
            </w:r>
            <w:r w:rsidRPr="006861AC">
              <w:rPr>
                <w:rFonts w:ascii="Times New Roman" w:eastAsia="Times New Roman" w:hAnsi="Times New Roman"/>
              </w:rPr>
              <w:t>850</w:t>
            </w:r>
            <w:r w:rsidR="006861AC">
              <w:rPr>
                <w:rFonts w:ascii="Times New Roman" w:eastAsia="Times New Roman" w:hAnsi="Times New Roman"/>
              </w:rPr>
              <w:t>,0</w:t>
            </w:r>
            <w:r w:rsidRPr="006861AC">
              <w:rPr>
                <w:rFonts w:ascii="Times New Roman" w:eastAsia="Times New Roman" w:hAnsi="Times New Roman"/>
              </w:rPr>
              <w:t xml:space="preserve"> </w:t>
            </w: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6861A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="00F103D2"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6861AC">
              <w:rPr>
                <w:rFonts w:ascii="Times New Roman" w:hAnsi="Times New Roman"/>
                <w:sz w:val="24"/>
                <w:szCs w:val="24"/>
                <w:lang w:eastAsia="ru-RU"/>
              </w:rPr>
              <w:t> </w:t>
            </w:r>
            <w:r w:rsidR="00F103D2"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6861AC">
              <w:rPr>
                <w:rFonts w:ascii="Times New Roman" w:eastAsia="Times New Roman" w:hAnsi="Times New Roman"/>
              </w:rPr>
              <w:t>10</w:t>
            </w:r>
            <w:r w:rsidR="006861AC">
              <w:rPr>
                <w:rFonts w:ascii="Times New Roman" w:eastAsia="Times New Roman" w:hAnsi="Times New Roman"/>
              </w:rPr>
              <w:t>,0</w:t>
            </w:r>
            <w:r w:rsidRPr="006861AC">
              <w:rPr>
                <w:rFonts w:ascii="Times New Roman" w:eastAsia="Times New Roman" w:hAnsi="Times New Roman"/>
              </w:rPr>
              <w:t xml:space="preserve"> </w:t>
            </w: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073009" w:rsidRDefault="0051471A" w:rsidP="00F103D2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="00F103D2"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6861AC">
              <w:rPr>
                <w:rFonts w:ascii="Times New Roman" w:hAnsi="Times New Roman"/>
                <w:sz w:val="24"/>
                <w:szCs w:val="24"/>
                <w:lang w:eastAsia="ru-RU"/>
              </w:rPr>
              <w:t> </w:t>
            </w:r>
            <w:r w:rsidR="00F103D2"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6861AC">
              <w:rPr>
                <w:rFonts w:ascii="Times New Roman" w:eastAsia="Times New Roman" w:hAnsi="Times New Roman"/>
              </w:rPr>
              <w:t>10</w:t>
            </w:r>
            <w:r w:rsidR="006861AC">
              <w:rPr>
                <w:rFonts w:ascii="Times New Roman" w:eastAsia="Times New Roman" w:hAnsi="Times New Roman"/>
              </w:rPr>
              <w:t>,0</w:t>
            </w:r>
            <w:r w:rsidRPr="006861AC">
              <w:rPr>
                <w:rFonts w:ascii="Times New Roman" w:eastAsia="Times New Roman" w:hAnsi="Times New Roman"/>
              </w:rPr>
              <w:t xml:space="preserve"> </w:t>
            </w:r>
            <w:r w:rsidRPr="006861AC">
              <w:rPr>
                <w:rFonts w:ascii="Times New Roman" w:hAnsi="Times New Roman"/>
                <w:sz w:val="24"/>
                <w:szCs w:val="24"/>
                <w:lang w:eastAsia="ru-RU"/>
              </w:rPr>
              <w:t>т</w:t>
            </w:r>
            <w:r w:rsidRPr="00073009">
              <w:rPr>
                <w:rFonts w:ascii="Times New Roman" w:hAnsi="Times New Roman"/>
                <w:sz w:val="24"/>
                <w:szCs w:val="24"/>
                <w:lang w:eastAsia="ru-RU"/>
              </w:rPr>
              <w:t>ыс. руб</w:t>
            </w:r>
            <w:r w:rsidR="00C63E6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Разработка и публикация перв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 xml:space="preserve">очередных наборов открытых данных на официальном сайте ОМСУ </w:t>
            </w:r>
            <w:r>
              <w:rPr>
                <w:rFonts w:ascii="Times New Roman" w:hAnsi="Times New Roman"/>
              </w:rPr>
              <w:t>городского округа Кор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Всего–</w:t>
            </w:r>
            <w:r>
              <w:rPr>
                <w:rFonts w:ascii="Times New Roman" w:eastAsia="Times New Roman" w:hAnsi="Times New Roman"/>
                <w:b/>
              </w:rPr>
              <w:t>52</w:t>
            </w:r>
            <w:r w:rsidRPr="00E8431C">
              <w:rPr>
                <w:rFonts w:ascii="Times New Roman" w:eastAsia="Times New Roman" w:hAnsi="Times New Roman"/>
                <w:b/>
              </w:rPr>
              <w:t xml:space="preserve">0,0 </w:t>
            </w:r>
            <w:r w:rsidRPr="00E8431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eastAsia="Times New Roman" w:hAnsi="Times New Roman"/>
              </w:rPr>
              <w:t>150</w:t>
            </w:r>
            <w:r w:rsidR="00013E69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eastAsia="Times New Roman" w:hAnsi="Times New Roman"/>
              </w:rPr>
              <w:t>150</w:t>
            </w:r>
            <w:r w:rsidR="00013E69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eastAsia="Times New Roman" w:hAnsi="Times New Roman"/>
              </w:rPr>
              <w:t>110</w:t>
            </w:r>
            <w:r w:rsidR="00013E69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>
              <w:rPr>
                <w:rFonts w:ascii="Times New Roman" w:eastAsia="Times New Roman" w:hAnsi="Times New Roman"/>
              </w:rPr>
              <w:t>110</w:t>
            </w:r>
            <w:r w:rsidR="00013E69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2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Разработка, развитие и технич</w:t>
            </w:r>
            <w:r w:rsidRPr="00FB5D4C">
              <w:rPr>
                <w:rFonts w:ascii="Times New Roman" w:hAnsi="Times New Roman"/>
              </w:rPr>
              <w:t>е</w:t>
            </w:r>
            <w:r w:rsidRPr="00FB5D4C">
              <w:rPr>
                <w:rFonts w:ascii="Times New Roman" w:hAnsi="Times New Roman"/>
              </w:rPr>
              <w:t>ская поддержка автоматизир</w:t>
            </w:r>
            <w:r w:rsidRPr="00FB5D4C">
              <w:rPr>
                <w:rFonts w:ascii="Times New Roman" w:hAnsi="Times New Roman"/>
              </w:rPr>
              <w:t>о</w:t>
            </w:r>
            <w:r w:rsidRPr="00FB5D4C">
              <w:rPr>
                <w:rFonts w:ascii="Times New Roman" w:hAnsi="Times New Roman"/>
              </w:rPr>
              <w:t>ванных систем управления бю</w:t>
            </w:r>
            <w:r w:rsidRPr="00FB5D4C">
              <w:rPr>
                <w:rFonts w:ascii="Times New Roman" w:hAnsi="Times New Roman"/>
              </w:rPr>
              <w:t>д</w:t>
            </w:r>
            <w:r w:rsidRPr="00FB5D4C">
              <w:rPr>
                <w:rFonts w:ascii="Times New Roman" w:hAnsi="Times New Roman"/>
              </w:rPr>
              <w:t xml:space="preserve">жетными процессами ОМСУ </w:t>
            </w:r>
            <w:r>
              <w:rPr>
                <w:rFonts w:ascii="Times New Roman" w:hAnsi="Times New Roman"/>
              </w:rPr>
              <w:t>городского округа Королёв</w:t>
            </w:r>
            <w:r w:rsidRPr="00FB5D4C">
              <w:rPr>
                <w:rFonts w:ascii="Times New Roman" w:hAnsi="Times New Roman"/>
              </w:rPr>
              <w:t>, с учетом субсидии из бюджета Московской области</w:t>
            </w:r>
          </w:p>
        </w:tc>
        <w:tc>
          <w:tcPr>
            <w:tcW w:w="2835" w:type="dxa"/>
          </w:tcPr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  <w:r w:rsidR="002E1D07">
              <w:rPr>
                <w:rFonts w:ascii="Times New Roman" w:hAnsi="Times New Roman"/>
                <w:sz w:val="24"/>
                <w:szCs w:val="24"/>
              </w:rPr>
              <w:t>*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>
              <w:rPr>
                <w:rFonts w:ascii="Times New Roman" w:eastAsia="Times New Roman" w:hAnsi="Times New Roman"/>
                <w:b/>
              </w:rPr>
              <w:t>9</w:t>
            </w:r>
            <w:r w:rsidR="00CC1A6F">
              <w:rPr>
                <w:rFonts w:ascii="Times New Roman" w:eastAsia="Times New Roman" w:hAnsi="Times New Roman"/>
                <w:b/>
              </w:rPr>
              <w:t> </w:t>
            </w:r>
            <w:r>
              <w:rPr>
                <w:rFonts w:ascii="Times New Roman" w:eastAsia="Times New Roman" w:hAnsi="Times New Roman"/>
                <w:b/>
              </w:rPr>
              <w:t>952</w:t>
            </w:r>
            <w:r w:rsidR="00CC1A6F">
              <w:rPr>
                <w:rFonts w:ascii="Times New Roman" w:eastAsia="Times New Roman" w:hAnsi="Times New Roman"/>
                <w:b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E91802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E91802">
              <w:rPr>
                <w:rFonts w:ascii="Times New Roman" w:eastAsia="Times New Roman" w:hAnsi="Times New Roman"/>
              </w:rPr>
              <w:t xml:space="preserve">5 452,0 </w:t>
            </w: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E91802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E91802">
              <w:rPr>
                <w:rFonts w:ascii="Times New Roman" w:eastAsia="Times New Roman" w:hAnsi="Times New Roman"/>
              </w:rPr>
              <w:t>1</w:t>
            </w:r>
            <w:r w:rsidR="00CC1A6F">
              <w:rPr>
                <w:rFonts w:ascii="Times New Roman" w:eastAsia="Times New Roman" w:hAnsi="Times New Roman"/>
              </w:rPr>
              <w:t> </w:t>
            </w:r>
            <w:r w:rsidRPr="00E91802">
              <w:rPr>
                <w:rFonts w:ascii="Times New Roman" w:eastAsia="Times New Roman" w:hAnsi="Times New Roman"/>
              </w:rPr>
              <w:t>500</w:t>
            </w:r>
            <w:r w:rsidR="00CC1A6F">
              <w:rPr>
                <w:rFonts w:ascii="Times New Roman" w:eastAsia="Times New Roman" w:hAnsi="Times New Roman"/>
              </w:rPr>
              <w:t>,0</w:t>
            </w:r>
            <w:r w:rsidRPr="00E91802">
              <w:rPr>
                <w:rFonts w:ascii="Times New Roman" w:eastAsia="Times New Roman" w:hAnsi="Times New Roman"/>
              </w:rPr>
              <w:t xml:space="preserve"> </w:t>
            </w: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E91802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E91802">
              <w:rPr>
                <w:rFonts w:ascii="Times New Roman" w:eastAsia="Times New Roman" w:hAnsi="Times New Roman"/>
              </w:rPr>
              <w:t>1</w:t>
            </w:r>
            <w:r w:rsidR="00CC1A6F">
              <w:rPr>
                <w:rFonts w:ascii="Times New Roman" w:eastAsia="Times New Roman" w:hAnsi="Times New Roman"/>
              </w:rPr>
              <w:t> </w:t>
            </w:r>
            <w:r w:rsidRPr="00E91802">
              <w:rPr>
                <w:rFonts w:ascii="Times New Roman" w:eastAsia="Times New Roman" w:hAnsi="Times New Roman"/>
              </w:rPr>
              <w:t>500</w:t>
            </w:r>
            <w:r w:rsidR="00CC1A6F">
              <w:rPr>
                <w:rFonts w:ascii="Times New Roman" w:eastAsia="Times New Roman" w:hAnsi="Times New Roman"/>
              </w:rPr>
              <w:t>,0</w:t>
            </w:r>
            <w:r w:rsidRPr="00E91802">
              <w:rPr>
                <w:rFonts w:ascii="Times New Roman" w:eastAsia="Times New Roman" w:hAnsi="Times New Roman"/>
              </w:rPr>
              <w:t xml:space="preserve"> т</w:t>
            </w: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>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E91802">
              <w:rPr>
                <w:rFonts w:ascii="Times New Roman" w:eastAsia="Times New Roman" w:hAnsi="Times New Roman"/>
              </w:rPr>
              <w:t>1</w:t>
            </w:r>
            <w:r w:rsidR="00CC1A6F">
              <w:rPr>
                <w:rFonts w:ascii="Times New Roman" w:eastAsia="Times New Roman" w:hAnsi="Times New Roman"/>
              </w:rPr>
              <w:t> </w:t>
            </w:r>
            <w:r w:rsidRPr="00E91802">
              <w:rPr>
                <w:rFonts w:ascii="Times New Roman" w:eastAsia="Times New Roman" w:hAnsi="Times New Roman"/>
              </w:rPr>
              <w:t>500</w:t>
            </w:r>
            <w:r w:rsidR="00CC1A6F">
              <w:rPr>
                <w:rFonts w:ascii="Times New Roman" w:eastAsia="Times New Roman" w:hAnsi="Times New Roman"/>
              </w:rPr>
              <w:t>,0</w:t>
            </w:r>
            <w:r w:rsidRPr="00E91802">
              <w:rPr>
                <w:rFonts w:ascii="Times New Roman" w:eastAsia="Times New Roman" w:hAnsi="Times New Roman"/>
              </w:rPr>
              <w:t xml:space="preserve"> </w:t>
            </w:r>
            <w:r w:rsidRPr="00E91802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="00E44DE6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3</w:t>
            </w:r>
          </w:p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Создание, развитие и подде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жание работы информацио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 xml:space="preserve">ных систем Администрации </w:t>
            </w:r>
            <w:r w:rsidR="00A43672" w:rsidRPr="00394CC5">
              <w:rPr>
                <w:rFonts w:ascii="Times New Roman" w:eastAsia="Times New Roman" w:hAnsi="Times New Roman"/>
              </w:rPr>
              <w:t>городского округа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301FD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–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CC1A6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000</w:t>
            </w:r>
            <w:r w:rsidR="00CC1A6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200</w:t>
            </w:r>
            <w:r w:rsidR="00CC1A6F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CC1A6F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CC1A6F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4</w:t>
            </w:r>
          </w:p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Создание, развитие и подде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жание работы системы мон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торинга информационных р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сурсов и систем безопасности</w:t>
            </w:r>
          </w:p>
        </w:tc>
        <w:tc>
          <w:tcPr>
            <w:tcW w:w="2835" w:type="dxa"/>
          </w:tcPr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301F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–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800</w:t>
            </w:r>
            <w:r w:rsidR="00D042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в том числе по годам: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Мероприятие 5</w:t>
            </w:r>
          </w:p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Создание и развитие ситуац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ED63EE">
              <w:rPr>
                <w:rFonts w:ascii="Times New Roman" w:eastAsia="Times New Roman" w:hAnsi="Times New Roman"/>
                <w:sz w:val="24"/>
                <w:szCs w:val="24"/>
              </w:rPr>
              <w:t>онного центра</w:t>
            </w:r>
          </w:p>
          <w:p w:rsidR="0051471A" w:rsidRPr="00ED63EE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301FD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ED63EE" w:rsidRDefault="00D042F3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2</w:t>
            </w:r>
            <w:r w:rsidR="0051471A"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5147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800</w:t>
            </w:r>
            <w:r w:rsidR="00CC1A6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,0</w:t>
            </w:r>
            <w:r w:rsidR="0051471A"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CC1A6F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400</w:t>
            </w:r>
            <w:r w:rsidR="00CC1A6F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D63EE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Pr="00ED63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6</w:t>
            </w:r>
          </w:p>
          <w:p w:rsidR="0051471A" w:rsidRPr="000301FD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Поставка аппаратно-программного комплекса г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родского мониторинга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301FD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D78E8">
              <w:rPr>
                <w:rFonts w:ascii="Times New Roman" w:hAnsi="Times New Roman"/>
                <w:sz w:val="24"/>
                <w:szCs w:val="24"/>
              </w:rPr>
              <w:t>Согласно предварительного сметного расчета на выполн</w:t>
            </w:r>
            <w:r w:rsidRPr="002D78E8">
              <w:rPr>
                <w:rFonts w:ascii="Times New Roman" w:hAnsi="Times New Roman"/>
                <w:sz w:val="24"/>
                <w:szCs w:val="24"/>
              </w:rPr>
              <w:t>е</w:t>
            </w:r>
            <w:r w:rsidRPr="002D78E8">
              <w:rPr>
                <w:rFonts w:ascii="Times New Roman" w:hAnsi="Times New Roman"/>
                <w:sz w:val="24"/>
                <w:szCs w:val="24"/>
              </w:rPr>
              <w:t>ние работ на приобретение и оплату работ</w:t>
            </w:r>
          </w:p>
        </w:tc>
        <w:tc>
          <w:tcPr>
            <w:tcW w:w="3261" w:type="dxa"/>
          </w:tcPr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gram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– 2</w:t>
            </w:r>
            <w:r w:rsidR="00D042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4</w:t>
            </w:r>
            <w:r w:rsidRPr="00030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,0</w:t>
            </w:r>
            <w:r w:rsidRPr="00030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0 тыс. руб.                  </w:t>
            </w:r>
          </w:p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0301FD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D042F3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0301F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7</w:t>
            </w:r>
          </w:p>
          <w:p w:rsidR="0051471A" w:rsidRPr="000301FD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>Обеспечение органов местн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>го самоуправления и подв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>е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 xml:space="preserve">домственных учреждений цифровой связью на основе 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IP</w:t>
            </w:r>
            <w:r w:rsidRPr="000301FD">
              <w:rPr>
                <w:rFonts w:ascii="Times New Roman" w:eastAsia="Times New Roman" w:hAnsi="Times New Roman"/>
                <w:sz w:val="24"/>
                <w:szCs w:val="24"/>
              </w:rPr>
              <w:t>-телефонии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301FD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D78E8">
              <w:rPr>
                <w:rFonts w:ascii="Times New Roman" w:hAnsi="Times New Roman"/>
                <w:sz w:val="24"/>
                <w:szCs w:val="24"/>
              </w:rPr>
              <w:t>Согласно предварительного сметного расчета на выполн</w:t>
            </w:r>
            <w:r w:rsidRPr="002D78E8">
              <w:rPr>
                <w:rFonts w:ascii="Times New Roman" w:hAnsi="Times New Roman"/>
                <w:sz w:val="24"/>
                <w:szCs w:val="24"/>
              </w:rPr>
              <w:t>е</w:t>
            </w:r>
            <w:r w:rsidRPr="002D78E8">
              <w:rPr>
                <w:rFonts w:ascii="Times New Roman" w:hAnsi="Times New Roman"/>
                <w:sz w:val="24"/>
                <w:szCs w:val="24"/>
              </w:rPr>
              <w:t>ние работ на приобретение и оплату работ</w:t>
            </w:r>
          </w:p>
        </w:tc>
        <w:tc>
          <w:tcPr>
            <w:tcW w:w="3261" w:type="dxa"/>
          </w:tcPr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gramEnd"/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– 2</w:t>
            </w:r>
            <w:r w:rsidR="00D042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</w:t>
            </w:r>
            <w:r w:rsidRPr="001753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,0</w:t>
            </w:r>
            <w:r w:rsidRPr="001753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0 тыс. руб.                  </w:t>
            </w:r>
          </w:p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1753F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ED63EE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>00</w:t>
            </w:r>
            <w:r w:rsidR="00D042F3">
              <w:rPr>
                <w:rFonts w:ascii="Times New Roman" w:hAnsi="Times New Roman"/>
                <w:sz w:val="24"/>
                <w:szCs w:val="24"/>
                <w:lang w:eastAsia="ru-RU"/>
              </w:rPr>
              <w:t>,0</w:t>
            </w:r>
            <w:r w:rsidRPr="001753F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 xml:space="preserve">Подключение ОМСУ </w:t>
            </w:r>
            <w:r>
              <w:rPr>
                <w:rFonts w:ascii="Times New Roman" w:hAnsi="Times New Roman"/>
                <w:b/>
              </w:rPr>
              <w:t>горо</w:t>
            </w:r>
            <w:r>
              <w:rPr>
                <w:rFonts w:ascii="Times New Roman" w:hAnsi="Times New Roman"/>
                <w:b/>
              </w:rPr>
              <w:t>д</w:t>
            </w:r>
            <w:r>
              <w:rPr>
                <w:rFonts w:ascii="Times New Roman" w:hAnsi="Times New Roman"/>
                <w:b/>
              </w:rPr>
              <w:t>ского округа Королёв</w:t>
            </w:r>
            <w:r w:rsidRPr="00FB5D4C">
              <w:rPr>
                <w:rFonts w:ascii="Times New Roman" w:hAnsi="Times New Roman"/>
                <w:b/>
              </w:rPr>
              <w:t xml:space="preserve"> к инфр</w:t>
            </w:r>
            <w:r w:rsidRPr="00FB5D4C">
              <w:rPr>
                <w:rFonts w:ascii="Times New Roman" w:hAnsi="Times New Roman"/>
                <w:b/>
              </w:rPr>
              <w:t>а</w:t>
            </w:r>
            <w:r w:rsidRPr="00FB5D4C">
              <w:rPr>
                <w:rFonts w:ascii="Times New Roman" w:hAnsi="Times New Roman"/>
                <w:b/>
              </w:rPr>
              <w:t>структуре электронного пр</w:t>
            </w:r>
            <w:r w:rsidRPr="00FB5D4C">
              <w:rPr>
                <w:rFonts w:ascii="Times New Roman" w:hAnsi="Times New Roman"/>
                <w:b/>
              </w:rPr>
              <w:t>а</w:t>
            </w:r>
            <w:r w:rsidRPr="00FB5D4C">
              <w:rPr>
                <w:rFonts w:ascii="Times New Roman" w:hAnsi="Times New Roman"/>
                <w:b/>
              </w:rPr>
              <w:t>вительства Московской обл</w:t>
            </w:r>
            <w:r w:rsidRPr="00FB5D4C">
              <w:rPr>
                <w:rFonts w:ascii="Times New Roman" w:hAnsi="Times New Roman"/>
                <w:b/>
              </w:rPr>
              <w:t>а</w:t>
            </w:r>
            <w:r w:rsidRPr="00FB5D4C">
              <w:rPr>
                <w:rFonts w:ascii="Times New Roman" w:hAnsi="Times New Roman"/>
                <w:b/>
              </w:rPr>
              <w:t>сти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 w:rsidRPr="00FB5D4C">
              <w:rPr>
                <w:rFonts w:ascii="Times New Roman" w:eastAsia="Times New Roman" w:hAnsi="Times New Roman"/>
                <w:b/>
              </w:rPr>
              <w:t>1</w:t>
            </w:r>
            <w:r w:rsidR="00D042F3">
              <w:rPr>
                <w:rFonts w:ascii="Times New Roman" w:eastAsia="Times New Roman" w:hAnsi="Times New Roman"/>
                <w:b/>
              </w:rPr>
              <w:t> </w:t>
            </w:r>
            <w:r w:rsidRPr="00FB5D4C">
              <w:rPr>
                <w:rFonts w:ascii="Times New Roman" w:eastAsia="Times New Roman" w:hAnsi="Times New Roman"/>
                <w:b/>
              </w:rPr>
              <w:t>520</w:t>
            </w:r>
            <w:r w:rsidR="00D042F3">
              <w:rPr>
                <w:rFonts w:ascii="Times New Roman" w:eastAsia="Times New Roman" w:hAnsi="Times New Roman"/>
                <w:b/>
              </w:rPr>
              <w:t>,0</w:t>
            </w:r>
            <w:r w:rsidRPr="00FB5D4C">
              <w:rPr>
                <w:rFonts w:ascii="Times New Roman" w:eastAsia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D042F3">
              <w:rPr>
                <w:rFonts w:ascii="Times New Roman" w:eastAsia="Times New Roman" w:hAnsi="Times New Roman"/>
              </w:rPr>
              <w:t>380</w:t>
            </w:r>
            <w:r w:rsidR="00D042F3" w:rsidRPr="00D042F3">
              <w:rPr>
                <w:rFonts w:ascii="Times New Roman" w:eastAsia="Times New Roman" w:hAnsi="Times New Roman"/>
              </w:rPr>
              <w:t>,0</w:t>
            </w:r>
            <w:r w:rsidRPr="00D042F3">
              <w:rPr>
                <w:rFonts w:ascii="Times New Roman" w:eastAsia="Times New Roman" w:hAnsi="Times New Roman"/>
              </w:rPr>
              <w:t xml:space="preserve">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D042F3">
              <w:rPr>
                <w:rFonts w:ascii="Times New Roman" w:eastAsia="Times New Roman" w:hAnsi="Times New Roman"/>
              </w:rPr>
              <w:t>380</w:t>
            </w:r>
            <w:r w:rsidR="00D042F3" w:rsidRPr="00D042F3">
              <w:rPr>
                <w:rFonts w:ascii="Times New Roman" w:eastAsia="Times New Roman" w:hAnsi="Times New Roman"/>
              </w:rPr>
              <w:t>,0</w:t>
            </w:r>
            <w:r w:rsidRPr="00D042F3">
              <w:rPr>
                <w:rFonts w:ascii="Times New Roman" w:eastAsia="Times New Roman" w:hAnsi="Times New Roman"/>
              </w:rPr>
              <w:t xml:space="preserve">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D042F3">
              <w:rPr>
                <w:rFonts w:ascii="Times New Roman" w:eastAsia="Times New Roman" w:hAnsi="Times New Roman"/>
              </w:rPr>
              <w:t>380</w:t>
            </w:r>
            <w:r w:rsidR="00D042F3" w:rsidRPr="00D042F3">
              <w:rPr>
                <w:rFonts w:ascii="Times New Roman" w:eastAsia="Times New Roman" w:hAnsi="Times New Roman"/>
              </w:rPr>
              <w:t>,0</w:t>
            </w:r>
            <w:r w:rsidRPr="00D042F3">
              <w:rPr>
                <w:rFonts w:ascii="Times New Roman" w:eastAsia="Times New Roman" w:hAnsi="Times New Roman"/>
              </w:rPr>
              <w:t xml:space="preserve">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D042F3">
              <w:rPr>
                <w:rFonts w:ascii="Times New Roman" w:eastAsia="Times New Roman" w:hAnsi="Times New Roman"/>
              </w:rPr>
              <w:t>380</w:t>
            </w:r>
            <w:r w:rsidR="00D042F3" w:rsidRP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  <w:b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="00C63E6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Мероприятие 1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Перевод уникальных муниц</w:t>
            </w:r>
            <w:r w:rsidRPr="00FB5D4C">
              <w:rPr>
                <w:rFonts w:ascii="Times New Roman" w:hAnsi="Times New Roman"/>
              </w:rPr>
              <w:t>и</w:t>
            </w:r>
            <w:r w:rsidRPr="00FB5D4C">
              <w:rPr>
                <w:rFonts w:ascii="Times New Roman" w:hAnsi="Times New Roman"/>
              </w:rPr>
              <w:t>пальных услуг в электронный вид на РПГУ МО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134519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3451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134519">
              <w:rPr>
                <w:rFonts w:ascii="Times New Roman" w:hAnsi="Times New Roman"/>
                <w:sz w:val="24"/>
                <w:szCs w:val="24"/>
              </w:rPr>
              <w:instrText xml:space="preserve"> QUOTE </w:instrText>
            </w:r>
            <w:r w:rsidR="00356841">
              <w:rPr>
                <w:position w:val="-14"/>
              </w:rPr>
              <w:pict>
                <v:shape id="_x0000_i1093" type="#_x0000_t75" style="width:112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2B7A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AF2B7A&quot; wsp:rsidP=&quot;00AF2B7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Р±С‰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РўР—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w:sz w:val=&quot;24&quot;/&gt;&lt;w:sz-cs w:val=&quot;24&quot;/&gt;&lt;/w:rPr&gt;&lt;m:t&gt;*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 w:rsidRPr="00134519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Pr="0013451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356841">
              <w:rPr>
                <w:position w:val="-14"/>
              </w:rPr>
              <w:pict>
                <v:shape id="_x0000_i1094" type="#_x0000_t75" style="width:112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2B7A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AF2B7A&quot; wsp:rsidP=&quot;00AF2B7A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Р±С‰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РўР—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w:sz w:val=&quot;24&quot;/&gt;&lt;w:sz-cs w:val=&quot;24&quot;/&gt;&lt;/w:rPr&gt;&lt;m:t&gt;*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 w:rsidRPr="0013451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51471A" w:rsidRPr="00FB5D4C">
              <w:rPr>
                <w:rFonts w:ascii="Times New Roman" w:hAnsi="Times New Roman"/>
                <w:sz w:val="24"/>
                <w:szCs w:val="24"/>
              </w:rPr>
              <w:t>где: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5D4C">
              <w:rPr>
                <w:rFonts w:ascii="Times New Roman" w:hAnsi="Times New Roman"/>
                <w:sz w:val="24"/>
                <w:szCs w:val="24"/>
              </w:rPr>
              <w:t>Собщ</w:t>
            </w:r>
            <w:proofErr w:type="spell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5D4C">
              <w:rPr>
                <w:rFonts w:ascii="Times New Roman" w:hAnsi="Times New Roman"/>
                <w:sz w:val="24"/>
                <w:szCs w:val="24"/>
              </w:rPr>
              <w:t>ТЗ</w:t>
            </w:r>
            <w:proofErr w:type="gramStart"/>
            <w:r w:rsidRPr="00FB5D4C">
              <w:rPr>
                <w:rFonts w:ascii="Times New Roman" w:hAnsi="Times New Roman"/>
                <w:sz w:val="24"/>
                <w:szCs w:val="24"/>
              </w:rPr>
              <w:t>i</w:t>
            </w:r>
            <w:proofErr w:type="spellEnd"/>
            <w:proofErr w:type="gram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Трудозатраты на выпо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л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нение i-й работы;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FB5D4C">
              <w:rPr>
                <w:rFonts w:ascii="Times New Roman" w:hAnsi="Times New Roman"/>
                <w:sz w:val="24"/>
                <w:szCs w:val="24"/>
              </w:rPr>
              <w:t>C</w:t>
            </w:r>
            <w:proofErr w:type="gramEnd"/>
            <w:r w:rsidRPr="00FB5D4C">
              <w:rPr>
                <w:rFonts w:ascii="Times New Roman" w:hAnsi="Times New Roman"/>
                <w:sz w:val="24"/>
                <w:szCs w:val="24"/>
              </w:rPr>
              <w:t>нч</w:t>
            </w:r>
            <w:proofErr w:type="spell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  <w:b/>
              </w:rPr>
            </w:pPr>
            <w:r w:rsidRPr="00567D18">
              <w:rPr>
                <w:rFonts w:ascii="Times New Roman" w:eastAsia="Times New Roman" w:hAnsi="Times New Roman"/>
                <w:b/>
              </w:rPr>
              <w:t>Всего–720,0 тыс. руб.</w:t>
            </w:r>
          </w:p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  <w:b/>
              </w:rPr>
            </w:pPr>
            <w:r w:rsidRPr="00567D18">
              <w:rPr>
                <w:rFonts w:ascii="Times New Roman" w:eastAsia="Times New Roman" w:hAnsi="Times New Roman"/>
                <w:b/>
              </w:rPr>
              <w:t>в том числе по годам:</w:t>
            </w:r>
          </w:p>
          <w:p w:rsidR="0051471A" w:rsidRPr="00A60A5B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</w:rPr>
            </w:pPr>
            <w:r w:rsidRPr="00A60A5B">
              <w:rPr>
                <w:rFonts w:ascii="Times New Roman" w:eastAsia="Times New Roman" w:hAnsi="Times New Roman"/>
              </w:rPr>
              <w:t xml:space="preserve">       </w:t>
            </w:r>
          </w:p>
          <w:p w:rsidR="0051471A" w:rsidRPr="00A60A5B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</w:rPr>
            </w:pPr>
            <w:r w:rsidRPr="00A60A5B">
              <w:rPr>
                <w:rFonts w:ascii="Times New Roman" w:eastAsia="Times New Roman" w:hAnsi="Times New Roman"/>
              </w:rPr>
              <w:t>2015г.– 180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A60A5B">
              <w:rPr>
                <w:rFonts w:ascii="Times New Roman" w:eastAsia="Times New Roman" w:hAnsi="Times New Roman"/>
              </w:rPr>
              <w:t xml:space="preserve"> тыс. руб.                  </w:t>
            </w:r>
          </w:p>
          <w:p w:rsidR="0051471A" w:rsidRPr="00A60A5B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</w:rPr>
            </w:pPr>
            <w:r w:rsidRPr="00A60A5B">
              <w:rPr>
                <w:rFonts w:ascii="Times New Roman" w:eastAsia="Times New Roman" w:hAnsi="Times New Roman"/>
              </w:rPr>
              <w:t>2016г.– 180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A60A5B">
              <w:rPr>
                <w:rFonts w:ascii="Times New Roman" w:eastAsia="Times New Roman" w:hAnsi="Times New Roman"/>
              </w:rPr>
              <w:t xml:space="preserve"> тыс. руб.</w:t>
            </w:r>
          </w:p>
          <w:p w:rsidR="0051471A" w:rsidRPr="00A60A5B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eastAsia="Times New Roman" w:hAnsi="Times New Roman"/>
              </w:rPr>
            </w:pPr>
            <w:r w:rsidRPr="00A60A5B">
              <w:rPr>
                <w:rFonts w:ascii="Times New Roman" w:eastAsia="Times New Roman" w:hAnsi="Times New Roman"/>
              </w:rPr>
              <w:t>2017г.– 180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A60A5B">
              <w:rPr>
                <w:rFonts w:ascii="Times New Roman" w:eastAsia="Times New Roman" w:hAnsi="Times New Roman"/>
              </w:rPr>
              <w:t xml:space="preserve"> 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60A5B">
              <w:rPr>
                <w:rFonts w:ascii="Times New Roman" w:eastAsia="Times New Roman" w:hAnsi="Times New Roman"/>
              </w:rPr>
              <w:t>2018г. –180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A60A5B">
              <w:rPr>
                <w:rFonts w:ascii="Times New Roman" w:eastAsia="Times New Roman" w:hAnsi="Times New Roman"/>
              </w:rPr>
              <w:t xml:space="preserve"> тыс. руб</w:t>
            </w:r>
            <w:r w:rsidR="00C63E64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2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Внедрение и консультационная поддержка ИС УНП МО для взаимодействия с государстве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>ной информационной системой о государственных и муниципал</w:t>
            </w:r>
            <w:r w:rsidRPr="00FB5D4C">
              <w:rPr>
                <w:rFonts w:ascii="Times New Roman" w:hAnsi="Times New Roman"/>
              </w:rPr>
              <w:t>ь</w:t>
            </w:r>
            <w:r w:rsidRPr="00FB5D4C">
              <w:rPr>
                <w:rFonts w:ascii="Times New Roman" w:hAnsi="Times New Roman"/>
              </w:rPr>
              <w:t>ных платежах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134519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34519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134519">
              <w:rPr>
                <w:rFonts w:ascii="Times New Roman" w:hAnsi="Times New Roman"/>
                <w:sz w:val="24"/>
                <w:szCs w:val="24"/>
              </w:rPr>
              <w:instrText xml:space="preserve"> QUOTE </w:instrText>
            </w:r>
            <w:r w:rsidR="00356841">
              <w:rPr>
                <w:position w:val="-14"/>
              </w:rPr>
              <w:pict>
                <v:shape id="_x0000_i1095" type="#_x0000_t75" style="width:112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071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A3071&quot; wsp:rsidP=&quot;002A307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Р±С‰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РўР—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w:sz w:val=&quot;24&quot;/&gt;&lt;w:sz-cs w:val=&quot;24&quot;/&gt;&lt;/w:rPr&gt;&lt;m:t&gt;*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 w:rsidRPr="00134519">
              <w:rPr>
                <w:rFonts w:ascii="Times New Roman" w:hAnsi="Times New Roman"/>
                <w:sz w:val="24"/>
                <w:szCs w:val="24"/>
              </w:rPr>
              <w:instrText xml:space="preserve"> </w:instrText>
            </w:r>
            <w:r w:rsidRPr="00134519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356841">
              <w:rPr>
                <w:position w:val="-14"/>
              </w:rPr>
              <w:pict>
                <v:shape id="_x0000_i1096" type="#_x0000_t75" style="width:112.8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670F17&quot;/&gt;&lt;wsp:rsid wsp:val=&quot;00001A84&quot;/&gt;&lt;wsp:rsid wsp:val=&quot;000020C1&quot;/&gt;&lt;wsp:rsid wsp:val=&quot;00002314&quot;/&gt;&lt;wsp:rsid wsp:val=&quot;00002B34&quot;/&gt;&lt;wsp:rsid wsp:val=&quot;00002C04&quot;/&gt;&lt;wsp:rsid wsp:val=&quot;00004FAD&quot;/&gt;&lt;wsp:rsid wsp:val=&quot;00004FFA&quot;/&gt;&lt;wsp:rsid wsp:val=&quot;0000755D&quot;/&gt;&lt;wsp:rsid wsp:val=&quot;000079B8&quot;/&gt;&lt;wsp:rsid wsp:val=&quot;00010F8A&quot;/&gt;&lt;wsp:rsid wsp:val=&quot;00011533&quot;/&gt;&lt;wsp:rsid wsp:val=&quot;00011CD2&quot;/&gt;&lt;wsp:rsid wsp:val=&quot;0001210B&quot;/&gt;&lt;wsp:rsid wsp:val=&quot;00012A29&quot;/&gt;&lt;wsp:rsid wsp:val=&quot;000139C7&quot;/&gt;&lt;wsp:rsid wsp:val=&quot;00014042&quot;/&gt;&lt;wsp:rsid wsp:val=&quot;000144A5&quot;/&gt;&lt;wsp:rsid wsp:val=&quot;00014A5C&quot;/&gt;&lt;wsp:rsid wsp:val=&quot;00016FA7&quot;/&gt;&lt;wsp:rsid wsp:val=&quot;00020219&quot;/&gt;&lt;wsp:rsid wsp:val=&quot;000211B8&quot;/&gt;&lt;wsp:rsid wsp:val=&quot;000221DA&quot;/&gt;&lt;wsp:rsid wsp:val=&quot;000230D0&quot;/&gt;&lt;wsp:rsid wsp:val=&quot;00023487&quot;/&gt;&lt;wsp:rsid wsp:val=&quot;00023C43&quot;/&gt;&lt;wsp:rsid wsp:val=&quot;000248B3&quot;/&gt;&lt;wsp:rsid wsp:val=&quot;00024C48&quot;/&gt;&lt;wsp:rsid wsp:val=&quot;00025E5E&quot;/&gt;&lt;wsp:rsid wsp:val=&quot;00026450&quot;/&gt;&lt;wsp:rsid wsp:val=&quot;00027529&quot;/&gt;&lt;wsp:rsid wsp:val=&quot;00027911&quot;/&gt;&lt;wsp:rsid wsp:val=&quot;0003057C&quot;/&gt;&lt;wsp:rsid wsp:val=&quot;00031642&quot;/&gt;&lt;wsp:rsid wsp:val=&quot;00032402&quot;/&gt;&lt;wsp:rsid wsp:val=&quot;00033CD8&quot;/&gt;&lt;wsp:rsid wsp:val=&quot;00034415&quot;/&gt;&lt;wsp:rsid wsp:val=&quot;0003528C&quot;/&gt;&lt;wsp:rsid wsp:val=&quot;0003621A&quot;/&gt;&lt;wsp:rsid wsp:val=&quot;000367BD&quot;/&gt;&lt;wsp:rsid wsp:val=&quot;00036970&quot;/&gt;&lt;wsp:rsid wsp:val=&quot;00036CD1&quot;/&gt;&lt;wsp:rsid wsp:val=&quot;0003701F&quot;/&gt;&lt;wsp:rsid wsp:val=&quot;000403F3&quot;/&gt;&lt;wsp:rsid wsp:val=&quot;00040612&quot;/&gt;&lt;wsp:rsid wsp:val=&quot;00040D04&quot;/&gt;&lt;wsp:rsid wsp:val=&quot;00041219&quot;/&gt;&lt;wsp:rsid wsp:val=&quot;00041464&quot;/&gt;&lt;wsp:rsid wsp:val=&quot;00041F99&quot;/&gt;&lt;wsp:rsid wsp:val=&quot;000431A6&quot;/&gt;&lt;wsp:rsid wsp:val=&quot;00043343&quot;/&gt;&lt;wsp:rsid wsp:val=&quot;000446B4&quot;/&gt;&lt;wsp:rsid wsp:val=&quot;00045C3C&quot;/&gt;&lt;wsp:rsid wsp:val=&quot;00045C6D&quot;/&gt;&lt;wsp:rsid wsp:val=&quot;00045E2E&quot;/&gt;&lt;wsp:rsid wsp:val=&quot;000461D4&quot;/&gt;&lt;wsp:rsid wsp:val=&quot;00047417&quot;/&gt;&lt;wsp:rsid wsp:val=&quot;00047A64&quot;/&gt;&lt;wsp:rsid wsp:val=&quot;00050004&quot;/&gt;&lt;wsp:rsid wsp:val=&quot;00052CA9&quot;/&gt;&lt;wsp:rsid wsp:val=&quot;000533D3&quot;/&gt;&lt;wsp:rsid wsp:val=&quot;00054D45&quot;/&gt;&lt;wsp:rsid wsp:val=&quot;00055078&quot;/&gt;&lt;wsp:rsid wsp:val=&quot;00055642&quot;/&gt;&lt;wsp:rsid wsp:val=&quot;00056DF2&quot;/&gt;&lt;wsp:rsid wsp:val=&quot;00056F60&quot;/&gt;&lt;wsp:rsid wsp:val=&quot;000572B9&quot;/&gt;&lt;wsp:rsid wsp:val=&quot;00061283&quot;/&gt;&lt;wsp:rsid wsp:val=&quot;0006180B&quot;/&gt;&lt;wsp:rsid wsp:val=&quot;000626DB&quot;/&gt;&lt;wsp:rsid wsp:val=&quot;00063362&quot;/&gt;&lt;wsp:rsid wsp:val=&quot;0006418E&quot;/&gt;&lt;wsp:rsid wsp:val=&quot;0006556A&quot;/&gt;&lt;wsp:rsid wsp:val=&quot;00065996&quot;/&gt;&lt;wsp:rsid wsp:val=&quot;00065E66&quot;/&gt;&lt;wsp:rsid wsp:val=&quot;0006731E&quot;/&gt;&lt;wsp:rsid wsp:val=&quot;00067346&quot;/&gt;&lt;wsp:rsid wsp:val=&quot;0006760A&quot;/&gt;&lt;wsp:rsid wsp:val=&quot;000703C1&quot;/&gt;&lt;wsp:rsid wsp:val=&quot;00070894&quot;/&gt;&lt;wsp:rsid wsp:val=&quot;00070CDE&quot;/&gt;&lt;wsp:rsid wsp:val=&quot;00070FBC&quot;/&gt;&lt;wsp:rsid wsp:val=&quot;000714F7&quot;/&gt;&lt;wsp:rsid wsp:val=&quot;00071AFD&quot;/&gt;&lt;wsp:rsid wsp:val=&quot;000756AF&quot;/&gt;&lt;wsp:rsid wsp:val=&quot;00076BD7&quot;/&gt;&lt;wsp:rsid wsp:val=&quot;0007709B&quot;/&gt;&lt;wsp:rsid wsp:val=&quot;0007710A&quot;/&gt;&lt;wsp:rsid wsp:val=&quot;00077979&quot;/&gt;&lt;wsp:rsid wsp:val=&quot;00081A90&quot;/&gt;&lt;wsp:rsid wsp:val=&quot;00082755&quot;/&gt;&lt;wsp:rsid wsp:val=&quot;00082A2B&quot;/&gt;&lt;wsp:rsid wsp:val=&quot;00082FA9&quot;/&gt;&lt;wsp:rsid wsp:val=&quot;000843CB&quot;/&gt;&lt;wsp:rsid wsp:val=&quot;00084EEB&quot;/&gt;&lt;wsp:rsid wsp:val=&quot;00085FF3&quot;/&gt;&lt;wsp:rsid wsp:val=&quot;00091B8A&quot;/&gt;&lt;wsp:rsid wsp:val=&quot;00092317&quot;/&gt;&lt;wsp:rsid wsp:val=&quot;000951E1&quot;/&gt;&lt;wsp:rsid wsp:val=&quot;000956BF&quot;/&gt;&lt;wsp:rsid wsp:val=&quot;000956D3&quot;/&gt;&lt;wsp:rsid wsp:val=&quot;000960C5&quot;/&gt;&lt;wsp:rsid wsp:val=&quot;000960E4&quot;/&gt;&lt;wsp:rsid wsp:val=&quot;000967AA&quot;/&gt;&lt;wsp:rsid wsp:val=&quot;0009760E&quot;/&gt;&lt;wsp:rsid wsp:val=&quot;00097EE2&quot;/&gt;&lt;wsp:rsid wsp:val=&quot;000A0376&quot;/&gt;&lt;wsp:rsid wsp:val=&quot;000A0E86&quot;/&gt;&lt;wsp:rsid wsp:val=&quot;000A19EF&quot;/&gt;&lt;wsp:rsid wsp:val=&quot;000A1B92&quot;/&gt;&lt;wsp:rsid wsp:val=&quot;000A1EA5&quot;/&gt;&lt;wsp:rsid wsp:val=&quot;000A2DC0&quot;/&gt;&lt;wsp:rsid wsp:val=&quot;000A3302&quot;/&gt;&lt;wsp:rsid wsp:val=&quot;000A348C&quot;/&gt;&lt;wsp:rsid wsp:val=&quot;000A3974&quot;/&gt;&lt;wsp:rsid wsp:val=&quot;000A428B&quot;/&gt;&lt;wsp:rsid wsp:val=&quot;000A432C&quot;/&gt;&lt;wsp:rsid wsp:val=&quot;000A43C9&quot;/&gt;&lt;wsp:rsid wsp:val=&quot;000A562B&quot;/&gt;&lt;wsp:rsid wsp:val=&quot;000A5EFB&quot;/&gt;&lt;wsp:rsid wsp:val=&quot;000A7D74&quot;/&gt;&lt;wsp:rsid wsp:val=&quot;000B003D&quot;/&gt;&lt;wsp:rsid wsp:val=&quot;000B04FC&quot;/&gt;&lt;wsp:rsid wsp:val=&quot;000B25EB&quot;/&gt;&lt;wsp:rsid wsp:val=&quot;000B414D&quot;/&gt;&lt;wsp:rsid wsp:val=&quot;000B474D&quot;/&gt;&lt;wsp:rsid wsp:val=&quot;000B6EE6&quot;/&gt;&lt;wsp:rsid wsp:val=&quot;000C1978&quot;/&gt;&lt;wsp:rsid wsp:val=&quot;000C25CC&quot;/&gt;&lt;wsp:rsid wsp:val=&quot;000C2C61&quot;/&gt;&lt;wsp:rsid wsp:val=&quot;000C3AF5&quot;/&gt;&lt;wsp:rsid wsp:val=&quot;000C5E12&quot;/&gt;&lt;wsp:rsid wsp:val=&quot;000C6889&quot;/&gt;&lt;wsp:rsid wsp:val=&quot;000C73B0&quot;/&gt;&lt;wsp:rsid wsp:val=&quot;000D459D&quot;/&gt;&lt;wsp:rsid wsp:val=&quot;000D55C0&quot;/&gt;&lt;wsp:rsid wsp:val=&quot;000D635E&quot;/&gt;&lt;wsp:rsid wsp:val=&quot;000D728D&quot;/&gt;&lt;wsp:rsid wsp:val=&quot;000E0146&quot;/&gt;&lt;wsp:rsid wsp:val=&quot;000E108F&quot;/&gt;&lt;wsp:rsid wsp:val=&quot;000E24C3&quot;/&gt;&lt;wsp:rsid wsp:val=&quot;000E49F2&quot;/&gt;&lt;wsp:rsid wsp:val=&quot;000E4EDB&quot;/&gt;&lt;wsp:rsid wsp:val=&quot;000E540E&quot;/&gt;&lt;wsp:rsid wsp:val=&quot;000E6212&quot;/&gt;&lt;wsp:rsid wsp:val=&quot;000E7BCD&quot;/&gt;&lt;wsp:rsid wsp:val=&quot;000F05D1&quot;/&gt;&lt;wsp:rsid wsp:val=&quot;000F2439&quot;/&gt;&lt;wsp:rsid wsp:val=&quot;000F3CC7&quot;/&gt;&lt;wsp:rsid wsp:val=&quot;000F416B&quot;/&gt;&lt;wsp:rsid wsp:val=&quot;000F56C4&quot;/&gt;&lt;wsp:rsid wsp:val=&quot;00100A85&quot;/&gt;&lt;wsp:rsid wsp:val=&quot;00100FC3&quot;/&gt;&lt;wsp:rsid wsp:val=&quot;00101CA8&quot;/&gt;&lt;wsp:rsid wsp:val=&quot;00101EDD&quot;/&gt;&lt;wsp:rsid wsp:val=&quot;00102BFD&quot;/&gt;&lt;wsp:rsid wsp:val=&quot;00103842&quot;/&gt;&lt;wsp:rsid wsp:val=&quot;00103954&quot;/&gt;&lt;wsp:rsid wsp:val=&quot;001040B6&quot;/&gt;&lt;wsp:rsid wsp:val=&quot;001042EB&quot;/&gt;&lt;wsp:rsid wsp:val=&quot;00104D27&quot;/&gt;&lt;wsp:rsid wsp:val=&quot;00105617&quot;/&gt;&lt;wsp:rsid wsp:val=&quot;00107172&quot;/&gt;&lt;wsp:rsid wsp:val=&quot;00107CBF&quot;/&gt;&lt;wsp:rsid wsp:val=&quot;001102DB&quot;/&gt;&lt;wsp:rsid wsp:val=&quot;00110CA0&quot;/&gt;&lt;wsp:rsid wsp:val=&quot;00112036&quot;/&gt;&lt;wsp:rsid wsp:val=&quot;00112110&quot;/&gt;&lt;wsp:rsid wsp:val=&quot;00113C64&quot;/&gt;&lt;wsp:rsid wsp:val=&quot;0011414A&quot;/&gt;&lt;wsp:rsid wsp:val=&quot;00115469&quot;/&gt;&lt;wsp:rsid wsp:val=&quot;00115B84&quot;/&gt;&lt;wsp:rsid wsp:val=&quot;00116999&quot;/&gt;&lt;wsp:rsid wsp:val=&quot;001203B0&quot;/&gt;&lt;wsp:rsid wsp:val=&quot;00121860&quot;/&gt;&lt;wsp:rsid wsp:val=&quot;00121BA0&quot;/&gt;&lt;wsp:rsid wsp:val=&quot;00124023&quot;/&gt;&lt;wsp:rsid wsp:val=&quot;00124A80&quot;/&gt;&lt;wsp:rsid wsp:val=&quot;00124A86&quot;/&gt;&lt;wsp:rsid wsp:val=&quot;00124BA3&quot;/&gt;&lt;wsp:rsid wsp:val=&quot;00125DF4&quot;/&gt;&lt;wsp:rsid wsp:val=&quot;001265F2&quot;/&gt;&lt;wsp:rsid wsp:val=&quot;00130528&quot;/&gt;&lt;wsp:rsid wsp:val=&quot;0013191F&quot;/&gt;&lt;wsp:rsid wsp:val=&quot;0013208C&quot;/&gt;&lt;wsp:rsid wsp:val=&quot;00132802&quot;/&gt;&lt;wsp:rsid wsp:val=&quot;00132CA0&quot;/&gt;&lt;wsp:rsid wsp:val=&quot;00132DE3&quot;/&gt;&lt;wsp:rsid wsp:val=&quot;0013351D&quot;/&gt;&lt;wsp:rsid wsp:val=&quot;00134442&quot;/&gt;&lt;wsp:rsid wsp:val=&quot;00134519&quot;/&gt;&lt;wsp:rsid wsp:val=&quot;001356D3&quot;/&gt;&lt;wsp:rsid wsp:val=&quot;001362D2&quot;/&gt;&lt;wsp:rsid wsp:val=&quot;00136862&quot;/&gt;&lt;wsp:rsid wsp:val=&quot;00137769&quot;/&gt;&lt;wsp:rsid wsp:val=&quot;001407BE&quot;/&gt;&lt;wsp:rsid wsp:val=&quot;00140806&quot;/&gt;&lt;wsp:rsid wsp:val=&quot;00141713&quot;/&gt;&lt;wsp:rsid wsp:val=&quot;00142955&quot;/&gt;&lt;wsp:rsid wsp:val=&quot;00144AC0&quot;/&gt;&lt;wsp:rsid wsp:val=&quot;001466C7&quot;/&gt;&lt;wsp:rsid wsp:val=&quot;00146780&quot;/&gt;&lt;wsp:rsid wsp:val=&quot;0014696A&quot;/&gt;&lt;wsp:rsid wsp:val=&quot;001477FC&quot;/&gt;&lt;wsp:rsid wsp:val=&quot;00147A83&quot;/&gt;&lt;wsp:rsid wsp:val=&quot;00147D18&quot;/&gt;&lt;wsp:rsid wsp:val=&quot;00150154&quot;/&gt;&lt;wsp:rsid wsp:val=&quot;001502CD&quot;/&gt;&lt;wsp:rsid wsp:val=&quot;0015285A&quot;/&gt;&lt;wsp:rsid wsp:val=&quot;0015361B&quot;/&gt;&lt;wsp:rsid wsp:val=&quot;00154CF3&quot;/&gt;&lt;wsp:rsid wsp:val=&quot;00156116&quot;/&gt;&lt;wsp:rsid wsp:val=&quot;0015695A&quot;/&gt;&lt;wsp:rsid wsp:val=&quot;00157148&quot;/&gt;&lt;wsp:rsid wsp:val=&quot;001571C0&quot;/&gt;&lt;wsp:rsid wsp:val=&quot;001600FB&quot;/&gt;&lt;wsp:rsid wsp:val=&quot;0016043B&quot;/&gt;&lt;wsp:rsid wsp:val=&quot;001633C1&quot;/&gt;&lt;wsp:rsid wsp:val=&quot;001633D7&quot;/&gt;&lt;wsp:rsid wsp:val=&quot;0016489E&quot;/&gt;&lt;wsp:rsid wsp:val=&quot;00164B82&quot;/&gt;&lt;wsp:rsid wsp:val=&quot;001653B1&quot;/&gt;&lt;wsp:rsid wsp:val=&quot;0016600F&quot;/&gt;&lt;wsp:rsid wsp:val=&quot;00167DD3&quot;/&gt;&lt;wsp:rsid wsp:val=&quot;00167DE1&quot;/&gt;&lt;wsp:rsid wsp:val=&quot;00170543&quot;/&gt;&lt;wsp:rsid wsp:val=&quot;00171802&quot;/&gt;&lt;wsp:rsid wsp:val=&quot;00171BD8&quot;/&gt;&lt;wsp:rsid wsp:val=&quot;00172D9D&quot;/&gt;&lt;wsp:rsid wsp:val=&quot;00173D50&quot;/&gt;&lt;wsp:rsid wsp:val=&quot;001744E0&quot;/&gt;&lt;wsp:rsid wsp:val=&quot;00176ED1&quot;/&gt;&lt;wsp:rsid wsp:val=&quot;0018018D&quot;/&gt;&lt;wsp:rsid wsp:val=&quot;00182544&quot;/&gt;&lt;wsp:rsid wsp:val=&quot;00182908&quot;/&gt;&lt;wsp:rsid wsp:val=&quot;001829A4&quot;/&gt;&lt;wsp:rsid wsp:val=&quot;0018335D&quot;/&gt;&lt;wsp:rsid wsp:val=&quot;00183749&quot;/&gt;&lt;wsp:rsid wsp:val=&quot;00183B4B&quot;/&gt;&lt;wsp:rsid wsp:val=&quot;00183E4F&quot;/&gt;&lt;wsp:rsid wsp:val=&quot;00184656&quot;/&gt;&lt;wsp:rsid wsp:val=&quot;00185149&quot;/&gt;&lt;wsp:rsid wsp:val=&quot;001853CE&quot;/&gt;&lt;wsp:rsid wsp:val=&quot;00185786&quot;/&gt;&lt;wsp:rsid wsp:val=&quot;0018593D&quot;/&gt;&lt;wsp:rsid wsp:val=&quot;001861B5&quot;/&gt;&lt;wsp:rsid wsp:val=&quot;0018655E&quot;/&gt;&lt;wsp:rsid wsp:val=&quot;001867E1&quot;/&gt;&lt;wsp:rsid wsp:val=&quot;001868C6&quot;/&gt;&lt;wsp:rsid wsp:val=&quot;00186CE8&quot;/&gt;&lt;wsp:rsid wsp:val=&quot;001901BF&quot;/&gt;&lt;wsp:rsid wsp:val=&quot;0019145D&quot;/&gt;&lt;wsp:rsid wsp:val=&quot;00191496&quot;/&gt;&lt;wsp:rsid wsp:val=&quot;00191915&quot;/&gt;&lt;wsp:rsid wsp:val=&quot;00192C14&quot;/&gt;&lt;wsp:rsid wsp:val=&quot;0019323D&quot;/&gt;&lt;wsp:rsid wsp:val=&quot;00193DBC&quot;/&gt;&lt;wsp:rsid wsp:val=&quot;00194554&quot;/&gt;&lt;wsp:rsid wsp:val=&quot;001945F9&quot;/&gt;&lt;wsp:rsid wsp:val=&quot;001951F6&quot;/&gt;&lt;wsp:rsid wsp:val=&quot;001956F7&quot;/&gt;&lt;wsp:rsid wsp:val=&quot;00195982&quot;/&gt;&lt;wsp:rsid wsp:val=&quot;00196032&quot;/&gt;&lt;wsp:rsid wsp:val=&quot;001973E7&quot;/&gt;&lt;wsp:rsid wsp:val=&quot;00197626&quot;/&gt;&lt;wsp:rsid wsp:val=&quot;0019773B&quot;/&gt;&lt;wsp:rsid wsp:val=&quot;00197C95&quot;/&gt;&lt;wsp:rsid wsp:val=&quot;001A08AB&quot;/&gt;&lt;wsp:rsid wsp:val=&quot;001A0AB5&quot;/&gt;&lt;wsp:rsid wsp:val=&quot;001A0DA3&quot;/&gt;&lt;wsp:rsid wsp:val=&quot;001A1075&quot;/&gt;&lt;wsp:rsid wsp:val=&quot;001A10FC&quot;/&gt;&lt;wsp:rsid wsp:val=&quot;001A110A&quot;/&gt;&lt;wsp:rsid wsp:val=&quot;001A1254&quot;/&gt;&lt;wsp:rsid wsp:val=&quot;001A1A0B&quot;/&gt;&lt;wsp:rsid wsp:val=&quot;001A1FD0&quot;/&gt;&lt;wsp:rsid wsp:val=&quot;001A25E1&quot;/&gt;&lt;wsp:rsid wsp:val=&quot;001A2B26&quot;/&gt;&lt;wsp:rsid wsp:val=&quot;001A3589&quot;/&gt;&lt;wsp:rsid wsp:val=&quot;001A3CFB&quot;/&gt;&lt;wsp:rsid wsp:val=&quot;001A6242&quot;/&gt;&lt;wsp:rsid wsp:val=&quot;001A659D&quot;/&gt;&lt;wsp:rsid wsp:val=&quot;001A6F8D&quot;/&gt;&lt;wsp:rsid wsp:val=&quot;001A7911&quot;/&gt;&lt;wsp:rsid wsp:val=&quot;001B05BD&quot;/&gt;&lt;wsp:rsid wsp:val=&quot;001B0717&quot;/&gt;&lt;wsp:rsid wsp:val=&quot;001B0D7E&quot;/&gt;&lt;wsp:rsid wsp:val=&quot;001B1B30&quot;/&gt;&lt;wsp:rsid wsp:val=&quot;001B21C8&quot;/&gt;&lt;wsp:rsid wsp:val=&quot;001B3583&quot;/&gt;&lt;wsp:rsid wsp:val=&quot;001B3BE8&quot;/&gt;&lt;wsp:rsid wsp:val=&quot;001B48C2&quot;/&gt;&lt;wsp:rsid wsp:val=&quot;001B5628&quot;/&gt;&lt;wsp:rsid wsp:val=&quot;001B5D75&quot;/&gt;&lt;wsp:rsid wsp:val=&quot;001B6067&quot;/&gt;&lt;wsp:rsid wsp:val=&quot;001B6DB2&quot;/&gt;&lt;wsp:rsid wsp:val=&quot;001B7C2F&quot;/&gt;&lt;wsp:rsid wsp:val=&quot;001C06D0&quot;/&gt;&lt;wsp:rsid wsp:val=&quot;001C07C4&quot;/&gt;&lt;wsp:rsid wsp:val=&quot;001C07D2&quot;/&gt;&lt;wsp:rsid wsp:val=&quot;001C0D2F&quot;/&gt;&lt;wsp:rsid wsp:val=&quot;001C0E37&quot;/&gt;&lt;wsp:rsid wsp:val=&quot;001C11B6&quot;/&gt;&lt;wsp:rsid wsp:val=&quot;001C266E&quot;/&gt;&lt;wsp:rsid wsp:val=&quot;001C34D8&quot;/&gt;&lt;wsp:rsid wsp:val=&quot;001C3764&quot;/&gt;&lt;wsp:rsid wsp:val=&quot;001C3AE0&quot;/&gt;&lt;wsp:rsid wsp:val=&quot;001C3DA4&quot;/&gt;&lt;wsp:rsid wsp:val=&quot;001C4164&quot;/&gt;&lt;wsp:rsid wsp:val=&quot;001C4800&quot;/&gt;&lt;wsp:rsid wsp:val=&quot;001C4C67&quot;/&gt;&lt;wsp:rsid wsp:val=&quot;001C529A&quot;/&gt;&lt;wsp:rsid wsp:val=&quot;001C6214&quot;/&gt;&lt;wsp:rsid wsp:val=&quot;001C7649&quot;/&gt;&lt;wsp:rsid wsp:val=&quot;001C7C56&quot;/&gt;&lt;wsp:rsid wsp:val=&quot;001C7CF8&quot;/&gt;&lt;wsp:rsid wsp:val=&quot;001C7D79&quot;/&gt;&lt;wsp:rsid wsp:val=&quot;001D095F&quot;/&gt;&lt;wsp:rsid wsp:val=&quot;001D2161&quot;/&gt;&lt;wsp:rsid wsp:val=&quot;001D2281&quot;/&gt;&lt;wsp:rsid wsp:val=&quot;001D3666&quot;/&gt;&lt;wsp:rsid wsp:val=&quot;001D4026&quot;/&gt;&lt;wsp:rsid wsp:val=&quot;001D59F8&quot;/&gt;&lt;wsp:rsid wsp:val=&quot;001D5BCB&quot;/&gt;&lt;wsp:rsid wsp:val=&quot;001D6A6E&quot;/&gt;&lt;wsp:rsid wsp:val=&quot;001D7592&quot;/&gt;&lt;wsp:rsid wsp:val=&quot;001D77BD&quot;/&gt;&lt;wsp:rsid wsp:val=&quot;001D78A2&quot;/&gt;&lt;wsp:rsid wsp:val=&quot;001D7B43&quot;/&gt;&lt;wsp:rsid wsp:val=&quot;001E2B00&quot;/&gt;&lt;wsp:rsid wsp:val=&quot;001E30D3&quot;/&gt;&lt;wsp:rsid wsp:val=&quot;001E34A4&quot;/&gt;&lt;wsp:rsid wsp:val=&quot;001E4689&quot;/&gt;&lt;wsp:rsid wsp:val=&quot;001E4B65&quot;/&gt;&lt;wsp:rsid wsp:val=&quot;001E5902&quot;/&gt;&lt;wsp:rsid wsp:val=&quot;001E5C74&quot;/&gt;&lt;wsp:rsid wsp:val=&quot;001E5D2E&quot;/&gt;&lt;wsp:rsid wsp:val=&quot;001E72AD&quot;/&gt;&lt;wsp:rsid wsp:val=&quot;001E7F5E&quot;/&gt;&lt;wsp:rsid wsp:val=&quot;001F2FE5&quot;/&gt;&lt;wsp:rsid wsp:val=&quot;001F3106&quot;/&gt;&lt;wsp:rsid wsp:val=&quot;001F377D&quot;/&gt;&lt;wsp:rsid wsp:val=&quot;001F3F81&quot;/&gt;&lt;wsp:rsid wsp:val=&quot;001F476E&quot;/&gt;&lt;wsp:rsid wsp:val=&quot;001F47C6&quot;/&gt;&lt;wsp:rsid wsp:val=&quot;001F4902&quot;/&gt;&lt;wsp:rsid wsp:val=&quot;001F4CC4&quot;/&gt;&lt;wsp:rsid wsp:val=&quot;001F546E&quot;/&gt;&lt;wsp:rsid wsp:val=&quot;001F56FD&quot;/&gt;&lt;wsp:rsid wsp:val=&quot;001F700F&quot;/&gt;&lt;wsp:rsid wsp:val=&quot;001F740C&quot;/&gt;&lt;wsp:rsid wsp:val=&quot;002002C8&quot;/&gt;&lt;wsp:rsid wsp:val=&quot;002007D4&quot;/&gt;&lt;wsp:rsid wsp:val=&quot;00201EDD&quot;/&gt;&lt;wsp:rsid wsp:val=&quot;00202E11&quot;/&gt;&lt;wsp:rsid wsp:val=&quot;00203B84&quot;/&gt;&lt;wsp:rsid wsp:val=&quot;00204334&quot;/&gt;&lt;wsp:rsid wsp:val=&quot;0020464F&quot;/&gt;&lt;wsp:rsid wsp:val=&quot;0020582A&quot;/&gt;&lt;wsp:rsid wsp:val=&quot;002059AF&quot;/&gt;&lt;wsp:rsid wsp:val=&quot;0020652C&quot;/&gt;&lt;wsp:rsid wsp:val=&quot;00207705&quot;/&gt;&lt;wsp:rsid wsp:val=&quot;00210415&quot;/&gt;&lt;wsp:rsid wsp:val=&quot;00210D45&quot;/&gt;&lt;wsp:rsid wsp:val=&quot;0021123C&quot;/&gt;&lt;wsp:rsid wsp:val=&quot;00211ED0&quot;/&gt;&lt;wsp:rsid wsp:val=&quot;002123CA&quot;/&gt;&lt;wsp:rsid wsp:val=&quot;0021397D&quot;/&gt;&lt;wsp:rsid wsp:val=&quot;002144FA&quot;/&gt;&lt;wsp:rsid wsp:val=&quot;00214A0A&quot;/&gt;&lt;wsp:rsid wsp:val=&quot;00215700&quot;/&gt;&lt;wsp:rsid wsp:val=&quot;00215BF0&quot;/&gt;&lt;wsp:rsid wsp:val=&quot;0021651D&quot;/&gt;&lt;wsp:rsid wsp:val=&quot;002165C6&quot;/&gt;&lt;wsp:rsid wsp:val=&quot;002169F8&quot;/&gt;&lt;wsp:rsid wsp:val=&quot;0021747E&quot;/&gt;&lt;wsp:rsid wsp:val=&quot;00217873&quot;/&gt;&lt;wsp:rsid wsp:val=&quot;00220E17&quot;/&gt;&lt;wsp:rsid wsp:val=&quot;00221259&quot;/&gt;&lt;wsp:rsid wsp:val=&quot;002212E5&quot;/&gt;&lt;wsp:rsid wsp:val=&quot;00223D82&quot;/&gt;&lt;wsp:rsid wsp:val=&quot;00224F81&quot;/&gt;&lt;wsp:rsid wsp:val=&quot;00226849&quot;/&gt;&lt;wsp:rsid wsp:val=&quot;00226AB7&quot;/&gt;&lt;wsp:rsid wsp:val=&quot;0022726A&quot;/&gt;&lt;wsp:rsid wsp:val=&quot;002272FE&quot;/&gt;&lt;wsp:rsid wsp:val=&quot;00227792&quot;/&gt;&lt;wsp:rsid wsp:val=&quot;00227DF2&quot;/&gt;&lt;wsp:rsid wsp:val=&quot;00230FED&quot;/&gt;&lt;wsp:rsid wsp:val=&quot;00231691&quot;/&gt;&lt;wsp:rsid wsp:val=&quot;00233D81&quot;/&gt;&lt;wsp:rsid wsp:val=&quot;00234B78&quot;/&gt;&lt;wsp:rsid wsp:val=&quot;00236E31&quot;/&gt;&lt;wsp:rsid wsp:val=&quot;00237C75&quot;/&gt;&lt;wsp:rsid wsp:val=&quot;00237E9F&quot;/&gt;&lt;wsp:rsid wsp:val=&quot;00240D1B&quot;/&gt;&lt;wsp:rsid wsp:val=&quot;002418EC&quot;/&gt;&lt;wsp:rsid wsp:val=&quot;002431B9&quot;/&gt;&lt;wsp:rsid wsp:val=&quot;00243A97&quot;/&gt;&lt;wsp:rsid wsp:val=&quot;002455A2&quot;/&gt;&lt;wsp:rsid wsp:val=&quot;002459FA&quot;/&gt;&lt;wsp:rsid wsp:val=&quot;00250234&quot;/&gt;&lt;wsp:rsid wsp:val=&quot;00250982&quot;/&gt;&lt;wsp:rsid wsp:val=&quot;00251BEB&quot;/&gt;&lt;wsp:rsid wsp:val=&quot;00252FAD&quot;/&gt;&lt;wsp:rsid wsp:val=&quot;00253562&quot;/&gt;&lt;wsp:rsid wsp:val=&quot;002546BC&quot;/&gt;&lt;wsp:rsid wsp:val=&quot;00254BDA&quot;/&gt;&lt;wsp:rsid wsp:val=&quot;00255136&quot;/&gt;&lt;wsp:rsid wsp:val=&quot;00255904&quot;/&gt;&lt;wsp:rsid wsp:val=&quot;002560EA&quot;/&gt;&lt;wsp:rsid wsp:val=&quot;00257C9F&quot;/&gt;&lt;wsp:rsid wsp:val=&quot;0026041F&quot;/&gt;&lt;wsp:rsid wsp:val=&quot;00260C83&quot;/&gt;&lt;wsp:rsid wsp:val=&quot;00260DBB&quot;/&gt;&lt;wsp:rsid wsp:val=&quot;00261A44&quot;/&gt;&lt;wsp:rsid wsp:val=&quot;002635C6&quot;/&gt;&lt;wsp:rsid wsp:val=&quot;00263C71&quot;/&gt;&lt;wsp:rsid wsp:val=&quot;002644FF&quot;/&gt;&lt;wsp:rsid wsp:val=&quot;00264F70&quot;/&gt;&lt;wsp:rsid wsp:val=&quot;002655C5&quot;/&gt;&lt;wsp:rsid wsp:val=&quot;002658F6&quot;/&gt;&lt;wsp:rsid wsp:val=&quot;00266898&quot;/&gt;&lt;wsp:rsid wsp:val=&quot;00266C64&quot;/&gt;&lt;wsp:rsid wsp:val=&quot;002677BB&quot;/&gt;&lt;wsp:rsid wsp:val=&quot;00270576&quot;/&gt;&lt;wsp:rsid wsp:val=&quot;00270660&quot;/&gt;&lt;wsp:rsid wsp:val=&quot;002708CB&quot;/&gt;&lt;wsp:rsid wsp:val=&quot;00271209&quot;/&gt;&lt;wsp:rsid wsp:val=&quot;002713C9&quot;/&gt;&lt;wsp:rsid wsp:val=&quot;00271CAC&quot;/&gt;&lt;wsp:rsid wsp:val=&quot;00271E00&quot;/&gt;&lt;wsp:rsid wsp:val=&quot;00272CF6&quot;/&gt;&lt;wsp:rsid wsp:val=&quot;002730A4&quot;/&gt;&lt;wsp:rsid wsp:val=&quot;00275383&quot;/&gt;&lt;wsp:rsid wsp:val=&quot;00275EC1&quot;/&gt;&lt;wsp:rsid wsp:val=&quot;00275FC2&quot;/&gt;&lt;wsp:rsid wsp:val=&quot;00276786&quot;/&gt;&lt;wsp:rsid wsp:val=&quot;0027723B&quot;/&gt;&lt;wsp:rsid wsp:val=&quot;002809C2&quot;/&gt;&lt;wsp:rsid wsp:val=&quot;002809D4&quot;/&gt;&lt;wsp:rsid wsp:val=&quot;00281210&quot;/&gt;&lt;wsp:rsid wsp:val=&quot;00281519&quot;/&gt;&lt;wsp:rsid wsp:val=&quot;0028157C&quot;/&gt;&lt;wsp:rsid wsp:val=&quot;0028264D&quot;/&gt;&lt;wsp:rsid wsp:val=&quot;0028277D&quot;/&gt;&lt;wsp:rsid wsp:val=&quot;00284FF2&quot;/&gt;&lt;wsp:rsid wsp:val=&quot;00285F2F&quot;/&gt;&lt;wsp:rsid wsp:val=&quot;0028613B&quot;/&gt;&lt;wsp:rsid wsp:val=&quot;00286901&quot;/&gt;&lt;wsp:rsid wsp:val=&quot;00286E56&quot;/&gt;&lt;wsp:rsid wsp:val=&quot;002874AB&quot;/&gt;&lt;wsp:rsid wsp:val=&quot;00287618&quot;/&gt;&lt;wsp:rsid wsp:val=&quot;00291107&quot;/&gt;&lt;wsp:rsid wsp:val=&quot;00294EE7&quot;/&gt;&lt;wsp:rsid wsp:val=&quot;0029540B&quot;/&gt;&lt;wsp:rsid wsp:val=&quot;002958B9&quot;/&gt;&lt;wsp:rsid wsp:val=&quot;002958BE&quot;/&gt;&lt;wsp:rsid wsp:val=&quot;00296474&quot;/&gt;&lt;wsp:rsid wsp:val=&quot;00296793&quot;/&gt;&lt;wsp:rsid wsp:val=&quot;00297A53&quot;/&gt;&lt;wsp:rsid wsp:val=&quot;002A18CC&quot;/&gt;&lt;wsp:rsid wsp:val=&quot;002A27A8&quot;/&gt;&lt;wsp:rsid wsp:val=&quot;002A3071&quot;/&gt;&lt;wsp:rsid wsp:val=&quot;002A3775&quot;/&gt;&lt;wsp:rsid wsp:val=&quot;002A41EA&quot;/&gt;&lt;wsp:rsid wsp:val=&quot;002A48C7&quot;/&gt;&lt;wsp:rsid wsp:val=&quot;002A6348&quot;/&gt;&lt;wsp:rsid wsp:val=&quot;002A6513&quot;/&gt;&lt;wsp:rsid wsp:val=&quot;002A6B89&quot;/&gt;&lt;wsp:rsid wsp:val=&quot;002A6CEC&quot;/&gt;&lt;wsp:rsid wsp:val=&quot;002A7727&quot;/&gt;&lt;wsp:rsid wsp:val=&quot;002A77D0&quot;/&gt;&lt;wsp:rsid wsp:val=&quot;002B0107&quot;/&gt;&lt;wsp:rsid wsp:val=&quot;002B067B&quot;/&gt;&lt;wsp:rsid wsp:val=&quot;002B09F9&quot;/&gt;&lt;wsp:rsid wsp:val=&quot;002B152A&quot;/&gt;&lt;wsp:rsid wsp:val=&quot;002B2CA2&quot;/&gt;&lt;wsp:rsid wsp:val=&quot;002B2D01&quot;/&gt;&lt;wsp:rsid wsp:val=&quot;002B3591&quot;/&gt;&lt;wsp:rsid wsp:val=&quot;002B443B&quot;/&gt;&lt;wsp:rsid wsp:val=&quot;002B51C2&quot;/&gt;&lt;wsp:rsid wsp:val=&quot;002B56D4&quot;/&gt;&lt;wsp:rsid wsp:val=&quot;002B5B76&quot;/&gt;&lt;wsp:rsid wsp:val=&quot;002B5D3C&quot;/&gt;&lt;wsp:rsid wsp:val=&quot;002B5EB9&quot;/&gt;&lt;wsp:rsid wsp:val=&quot;002B5F19&quot;/&gt;&lt;wsp:rsid wsp:val=&quot;002B63A2&quot;/&gt;&lt;wsp:rsid wsp:val=&quot;002B6416&quot;/&gt;&lt;wsp:rsid wsp:val=&quot;002B65A7&quot;/&gt;&lt;wsp:rsid wsp:val=&quot;002B68FD&quot;/&gt;&lt;wsp:rsid wsp:val=&quot;002B6CAD&quot;/&gt;&lt;wsp:rsid wsp:val=&quot;002B6DDB&quot;/&gt;&lt;wsp:rsid wsp:val=&quot;002B79EF&quot;/&gt;&lt;wsp:rsid wsp:val=&quot;002B7F57&quot;/&gt;&lt;wsp:rsid wsp:val=&quot;002C0038&quot;/&gt;&lt;wsp:rsid wsp:val=&quot;002C053E&quot;/&gt;&lt;wsp:rsid wsp:val=&quot;002C0EA6&quot;/&gt;&lt;wsp:rsid wsp:val=&quot;002C16EF&quot;/&gt;&lt;wsp:rsid wsp:val=&quot;002C18F5&quot;/&gt;&lt;wsp:rsid wsp:val=&quot;002C1BE0&quot;/&gt;&lt;wsp:rsid wsp:val=&quot;002C26BE&quot;/&gt;&lt;wsp:rsid wsp:val=&quot;002C3F09&quot;/&gt;&lt;wsp:rsid wsp:val=&quot;002C4258&quot;/&gt;&lt;wsp:rsid wsp:val=&quot;002C4DD1&quot;/&gt;&lt;wsp:rsid wsp:val=&quot;002C5AB1&quot;/&gt;&lt;wsp:rsid wsp:val=&quot;002C6F3E&quot;/&gt;&lt;wsp:rsid wsp:val=&quot;002C7410&quot;/&gt;&lt;wsp:rsid wsp:val=&quot;002D0256&quot;/&gt;&lt;wsp:rsid wsp:val=&quot;002D0E25&quot;/&gt;&lt;wsp:rsid wsp:val=&quot;002D2334&quot;/&gt;&lt;wsp:rsid wsp:val=&quot;002D2367&quot;/&gt;&lt;wsp:rsid wsp:val=&quot;002D2CD9&quot;/&gt;&lt;wsp:rsid wsp:val=&quot;002D3106&quot;/&gt;&lt;wsp:rsid wsp:val=&quot;002D466B&quot;/&gt;&lt;wsp:rsid wsp:val=&quot;002D5BBC&quot;/&gt;&lt;wsp:rsid wsp:val=&quot;002D779B&quot;/&gt;&lt;wsp:rsid wsp:val=&quot;002D7C31&quot;/&gt;&lt;wsp:rsid wsp:val=&quot;002E2D5A&quot;/&gt;&lt;wsp:rsid wsp:val=&quot;002E3CF9&quot;/&gt;&lt;wsp:rsid wsp:val=&quot;002E46E4&quot;/&gt;&lt;wsp:rsid wsp:val=&quot;002E526B&quot;/&gt;&lt;wsp:rsid wsp:val=&quot;002E6168&quot;/&gt;&lt;wsp:rsid wsp:val=&quot;002E7CEB&quot;/&gt;&lt;wsp:rsid wsp:val=&quot;002F0AD3&quot;/&gt;&lt;wsp:rsid wsp:val=&quot;002F0E0D&quot;/&gt;&lt;wsp:rsid wsp:val=&quot;002F185B&quot;/&gt;&lt;wsp:rsid wsp:val=&quot;002F250C&quot;/&gt;&lt;wsp:rsid wsp:val=&quot;002F3EAD&quot;/&gt;&lt;wsp:rsid wsp:val=&quot;002F4911&quot;/&gt;&lt;wsp:rsid wsp:val=&quot;002F57A4&quot;/&gt;&lt;wsp:rsid wsp:val=&quot;002F6884&quot;/&gt;&lt;wsp:rsid wsp:val=&quot;002F7B49&quot;/&gt;&lt;wsp:rsid wsp:val=&quot;003009CD&quot;/&gt;&lt;wsp:rsid wsp:val=&quot;003012B1&quot;/&gt;&lt;wsp:rsid wsp:val=&quot;003015D1&quot;/&gt;&lt;wsp:rsid wsp:val=&quot;003019B5&quot;/&gt;&lt;wsp:rsid wsp:val=&quot;00301A8F&quot;/&gt;&lt;wsp:rsid wsp:val=&quot;00303E2A&quot;/&gt;&lt;wsp:rsid wsp:val=&quot;00304AA3&quot;/&gt;&lt;wsp:rsid wsp:val=&quot;00305DC1&quot;/&gt;&lt;wsp:rsid wsp:val=&quot;003061FB&quot;/&gt;&lt;wsp:rsid wsp:val=&quot;00306CFA&quot;/&gt;&lt;wsp:rsid wsp:val=&quot;00307FBF&quot;/&gt;&lt;wsp:rsid wsp:val=&quot;00310680&quot;/&gt;&lt;wsp:rsid wsp:val=&quot;0031097A&quot;/&gt;&lt;wsp:rsid wsp:val=&quot;00310C13&quot;/&gt;&lt;wsp:rsid wsp:val=&quot;00311354&quot;/&gt;&lt;wsp:rsid wsp:val=&quot;00311394&quot;/&gt;&lt;wsp:rsid wsp:val=&quot;00312FC7&quot;/&gt;&lt;wsp:rsid wsp:val=&quot;00314075&quot;/&gt;&lt;wsp:rsid wsp:val=&quot;00314199&quot;/&gt;&lt;wsp:rsid wsp:val=&quot;0031586D&quot;/&gt;&lt;wsp:rsid wsp:val=&quot;00315D4B&quot;/&gt;&lt;wsp:rsid wsp:val=&quot;00315FC6&quot;/&gt;&lt;wsp:rsid wsp:val=&quot;0031689B&quot;/&gt;&lt;wsp:rsid wsp:val=&quot;00317401&quot;/&gt;&lt;wsp:rsid wsp:val=&quot;0031785E&quot;/&gt;&lt;wsp:rsid wsp:val=&quot;00320035&quot;/&gt;&lt;wsp:rsid wsp:val=&quot;00320CC2&quot;/&gt;&lt;wsp:rsid wsp:val=&quot;00321867&quot;/&gt;&lt;wsp:rsid wsp:val=&quot;00321AA9&quot;/&gt;&lt;wsp:rsid wsp:val=&quot;00321FE2&quot;/&gt;&lt;wsp:rsid wsp:val=&quot;00323232&quot;/&gt;&lt;wsp:rsid wsp:val=&quot;003236FC&quot;/&gt;&lt;wsp:rsid wsp:val=&quot;00323D20&quot;/&gt;&lt;wsp:rsid wsp:val=&quot;003242D7&quot;/&gt;&lt;wsp:rsid wsp:val=&quot;0032438C&quot;/&gt;&lt;wsp:rsid wsp:val=&quot;003252B2&quot;/&gt;&lt;wsp:rsid wsp:val=&quot;003259D7&quot;/&gt;&lt;wsp:rsid wsp:val=&quot;00326154&quot;/&gt;&lt;wsp:rsid wsp:val=&quot;0032635D&quot;/&gt;&lt;wsp:rsid wsp:val=&quot;00326CD9&quot;/&gt;&lt;wsp:rsid wsp:val=&quot;00326D0F&quot;/&gt;&lt;wsp:rsid wsp:val=&quot;00330A1A&quot;/&gt;&lt;wsp:rsid wsp:val=&quot;00330A37&quot;/&gt;&lt;wsp:rsid wsp:val=&quot;00333533&quot;/&gt;&lt;wsp:rsid wsp:val=&quot;00334630&quot;/&gt;&lt;wsp:rsid wsp:val=&quot;0033477D&quot;/&gt;&lt;wsp:rsid wsp:val=&quot;00334AB1&quot;/&gt;&lt;wsp:rsid wsp:val=&quot;0033603B&quot;/&gt;&lt;wsp:rsid wsp:val=&quot;00336ECB&quot;/&gt;&lt;wsp:rsid wsp:val=&quot;003373B3&quot;/&gt;&lt;wsp:rsid wsp:val=&quot;0033768D&quot;/&gt;&lt;wsp:rsid wsp:val=&quot;00337DD4&quot;/&gt;&lt;wsp:rsid wsp:val=&quot;00340B14&quot;/&gt;&lt;wsp:rsid wsp:val=&quot;00340BB0&quot;/&gt;&lt;wsp:rsid wsp:val=&quot;00341749&quot;/&gt;&lt;wsp:rsid wsp:val=&quot;0034191A&quot;/&gt;&lt;wsp:rsid wsp:val=&quot;00341D21&quot;/&gt;&lt;wsp:rsid wsp:val=&quot;00341DD8&quot;/&gt;&lt;wsp:rsid wsp:val=&quot;003421AA&quot;/&gt;&lt;wsp:rsid wsp:val=&quot;00342645&quot;/&gt;&lt;wsp:rsid wsp:val=&quot;003427AD&quot;/&gt;&lt;wsp:rsid wsp:val=&quot;00342D41&quot;/&gt;&lt;wsp:rsid wsp:val=&quot;0034328F&quot;/&gt;&lt;wsp:rsid wsp:val=&quot;00343E7A&quot;/&gt;&lt;wsp:rsid wsp:val=&quot;00344C62&quot;/&gt;&lt;wsp:rsid wsp:val=&quot;003456CE&quot;/&gt;&lt;wsp:rsid wsp:val=&quot;003459BA&quot;/&gt;&lt;wsp:rsid wsp:val=&quot;003467F2&quot;/&gt;&lt;wsp:rsid wsp:val=&quot;00350818&quot;/&gt;&lt;wsp:rsid wsp:val=&quot;00351200&quot;/&gt;&lt;wsp:rsid wsp:val=&quot;003516A5&quot;/&gt;&lt;wsp:rsid wsp:val=&quot;00352766&quot;/&gt;&lt;wsp:rsid wsp:val=&quot;00352F26&quot;/&gt;&lt;wsp:rsid wsp:val=&quot;0035373D&quot;/&gt;&lt;wsp:rsid wsp:val=&quot;00353EAE&quot;/&gt;&lt;wsp:rsid wsp:val=&quot;00354605&quot;/&gt;&lt;wsp:rsid wsp:val=&quot;003546E8&quot;/&gt;&lt;wsp:rsid wsp:val=&quot;0035620F&quot;/&gt;&lt;wsp:rsid wsp:val=&quot;0035651B&quot;/&gt;&lt;wsp:rsid wsp:val=&quot;00357443&quot;/&gt;&lt;wsp:rsid wsp:val=&quot;00357D76&quot;/&gt;&lt;wsp:rsid wsp:val=&quot;003602F9&quot;/&gt;&lt;wsp:rsid wsp:val=&quot;00360F95&quot;/&gt;&lt;wsp:rsid wsp:val=&quot;00361606&quot;/&gt;&lt;wsp:rsid wsp:val=&quot;0036170A&quot;/&gt;&lt;wsp:rsid wsp:val=&quot;00361CAD&quot;/&gt;&lt;wsp:rsid wsp:val=&quot;003642F7&quot;/&gt;&lt;wsp:rsid wsp:val=&quot;00364969&quot;/&gt;&lt;wsp:rsid wsp:val=&quot;00364B5B&quot;/&gt;&lt;wsp:rsid wsp:val=&quot;0036546C&quot;/&gt;&lt;wsp:rsid wsp:val=&quot;003666E2&quot;/&gt;&lt;wsp:rsid wsp:val=&quot;003667B8&quot;/&gt;&lt;wsp:rsid wsp:val=&quot;00367130&quot;/&gt;&lt;wsp:rsid wsp:val=&quot;00367996&quot;/&gt;&lt;wsp:rsid wsp:val=&quot;00371008&quot;/&gt;&lt;wsp:rsid wsp:val=&quot;003710A3&quot;/&gt;&lt;wsp:rsid wsp:val=&quot;003720CF&quot;/&gt;&lt;wsp:rsid wsp:val=&quot;00373BC1&quot;/&gt;&lt;wsp:rsid wsp:val=&quot;003755FD&quot;/&gt;&lt;wsp:rsid wsp:val=&quot;0037575F&quot;/&gt;&lt;wsp:rsid wsp:val=&quot;00375C2B&quot;/&gt;&lt;wsp:rsid wsp:val=&quot;003765C1&quot;/&gt;&lt;wsp:rsid wsp:val=&quot;0037688C&quot;/&gt;&lt;wsp:rsid wsp:val=&quot;00376B2C&quot;/&gt;&lt;wsp:rsid wsp:val=&quot;0037732B&quot;/&gt;&lt;wsp:rsid wsp:val=&quot;003815E1&quot;/&gt;&lt;wsp:rsid wsp:val=&quot;003817D9&quot;/&gt;&lt;wsp:rsid wsp:val=&quot;00381D32&quot;/&gt;&lt;wsp:rsid wsp:val=&quot;00381EFA&quot;/&gt;&lt;wsp:rsid wsp:val=&quot;00381F0C&quot;/&gt;&lt;wsp:rsid wsp:val=&quot;00381F84&quot;/&gt;&lt;wsp:rsid wsp:val=&quot;00384478&quot;/&gt;&lt;wsp:rsid wsp:val=&quot;00384F57&quot;/&gt;&lt;wsp:rsid wsp:val=&quot;0038508F&quot;/&gt;&lt;wsp:rsid wsp:val=&quot;00385116&quot;/&gt;&lt;wsp:rsid wsp:val=&quot;00385DB8&quot;/&gt;&lt;wsp:rsid wsp:val=&quot;003861CB&quot;/&gt;&lt;wsp:rsid wsp:val=&quot;0038673B&quot;/&gt;&lt;wsp:rsid wsp:val=&quot;003874F9&quot;/&gt;&lt;wsp:rsid wsp:val=&quot;00390804&quot;/&gt;&lt;wsp:rsid wsp:val=&quot;00390C1E&quot;/&gt;&lt;wsp:rsid wsp:val=&quot;00390D60&quot;/&gt;&lt;wsp:rsid wsp:val=&quot;003911BC&quot;/&gt;&lt;wsp:rsid wsp:val=&quot;00391782&quot;/&gt;&lt;wsp:rsid wsp:val=&quot;00392785&quot;/&gt;&lt;wsp:rsid wsp:val=&quot;00392978&quot;/&gt;&lt;wsp:rsid wsp:val=&quot;00392C86&quot;/&gt;&lt;wsp:rsid wsp:val=&quot;00392E91&quot;/&gt;&lt;wsp:rsid wsp:val=&quot;00392F45&quot;/&gt;&lt;wsp:rsid wsp:val=&quot;003941C7&quot;/&gt;&lt;wsp:rsid wsp:val=&quot;0039445F&quot;/&gt;&lt;wsp:rsid wsp:val=&quot;00396A33&quot;/&gt;&lt;wsp:rsid wsp:val=&quot;0039734B&quot;/&gt;&lt;wsp:rsid wsp:val=&quot;00397646&quot;/&gt;&lt;wsp:rsid wsp:val=&quot;003A0011&quot;/&gt;&lt;wsp:rsid wsp:val=&quot;003A0706&quot;/&gt;&lt;wsp:rsid wsp:val=&quot;003A10F8&quot;/&gt;&lt;wsp:rsid wsp:val=&quot;003A1225&quot;/&gt;&lt;wsp:rsid wsp:val=&quot;003A1312&quot;/&gt;&lt;wsp:rsid wsp:val=&quot;003A14A2&quot;/&gt;&lt;wsp:rsid wsp:val=&quot;003A1AD1&quot;/&gt;&lt;wsp:rsid wsp:val=&quot;003A3318&quot;/&gt;&lt;wsp:rsid wsp:val=&quot;003A3586&quot;/&gt;&lt;wsp:rsid wsp:val=&quot;003A3925&quot;/&gt;&lt;wsp:rsid wsp:val=&quot;003A43C2&quot;/&gt;&lt;wsp:rsid wsp:val=&quot;003A4532&quot;/&gt;&lt;wsp:rsid wsp:val=&quot;003A5790&quot;/&gt;&lt;wsp:rsid wsp:val=&quot;003A5A5C&quot;/&gt;&lt;wsp:rsid wsp:val=&quot;003A5F38&quot;/&gt;&lt;wsp:rsid wsp:val=&quot;003A5FA6&quot;/&gt;&lt;wsp:rsid wsp:val=&quot;003A6015&quot;/&gt;&lt;wsp:rsid wsp:val=&quot;003A65AC&quot;/&gt;&lt;wsp:rsid wsp:val=&quot;003A784B&quot;/&gt;&lt;wsp:rsid wsp:val=&quot;003B1B65&quot;/&gt;&lt;wsp:rsid wsp:val=&quot;003B212A&quot;/&gt;&lt;wsp:rsid wsp:val=&quot;003B228F&quot;/&gt;&lt;wsp:rsid wsp:val=&quot;003B2F2F&quot;/&gt;&lt;wsp:rsid wsp:val=&quot;003B3130&quot;/&gt;&lt;wsp:rsid wsp:val=&quot;003B33D2&quot;/&gt;&lt;wsp:rsid wsp:val=&quot;003B3779&quot;/&gt;&lt;wsp:rsid wsp:val=&quot;003B4F08&quot;/&gt;&lt;wsp:rsid wsp:val=&quot;003B54DF&quot;/&gt;&lt;wsp:rsid wsp:val=&quot;003B5B80&quot;/&gt;&lt;wsp:rsid wsp:val=&quot;003B6701&quot;/&gt;&lt;wsp:rsid wsp:val=&quot;003C0020&quot;/&gt;&lt;wsp:rsid wsp:val=&quot;003C16C5&quot;/&gt;&lt;wsp:rsid wsp:val=&quot;003C1A14&quot;/&gt;&lt;wsp:rsid wsp:val=&quot;003C42C9&quot;/&gt;&lt;wsp:rsid wsp:val=&quot;003C45C4&quot;/&gt;&lt;wsp:rsid wsp:val=&quot;003C4C19&quot;/&gt;&lt;wsp:rsid wsp:val=&quot;003C51DD&quot;/&gt;&lt;wsp:rsid wsp:val=&quot;003C55F9&quot;/&gt;&lt;wsp:rsid wsp:val=&quot;003C653D&quot;/&gt;&lt;wsp:rsid wsp:val=&quot;003C66A4&quot;/&gt;&lt;wsp:rsid wsp:val=&quot;003C76BD&quot;/&gt;&lt;wsp:rsid wsp:val=&quot;003D09C6&quot;/&gt;&lt;wsp:rsid wsp:val=&quot;003D0F6A&quot;/&gt;&lt;wsp:rsid wsp:val=&quot;003D1038&quot;/&gt;&lt;wsp:rsid wsp:val=&quot;003D1FC0&quot;/&gt;&lt;wsp:rsid wsp:val=&quot;003D2081&quot;/&gt;&lt;wsp:rsid wsp:val=&quot;003D2762&quot;/&gt;&lt;wsp:rsid wsp:val=&quot;003D340D&quot;/&gt;&lt;wsp:rsid wsp:val=&quot;003D52BF&quot;/&gt;&lt;wsp:rsid wsp:val=&quot;003D5B26&quot;/&gt;&lt;wsp:rsid wsp:val=&quot;003D6E1D&quot;/&gt;&lt;wsp:rsid wsp:val=&quot;003D72CE&quot;/&gt;&lt;wsp:rsid wsp:val=&quot;003E0970&quot;/&gt;&lt;wsp:rsid wsp:val=&quot;003E0C1E&quot;/&gt;&lt;wsp:rsid wsp:val=&quot;003E1929&quot;/&gt;&lt;wsp:rsid wsp:val=&quot;003E1AC2&quot;/&gt;&lt;wsp:rsid wsp:val=&quot;003E22C2&quot;/&gt;&lt;wsp:rsid wsp:val=&quot;003E2712&quot;/&gt;&lt;wsp:rsid wsp:val=&quot;003E3041&quot;/&gt;&lt;wsp:rsid wsp:val=&quot;003E374E&quot;/&gt;&lt;wsp:rsid wsp:val=&quot;003E4691&quot;/&gt;&lt;wsp:rsid wsp:val=&quot;003E6430&quot;/&gt;&lt;wsp:rsid wsp:val=&quot;003E67CC&quot;/&gt;&lt;wsp:rsid wsp:val=&quot;003F002E&quot;/&gt;&lt;wsp:rsid wsp:val=&quot;003F0C27&quot;/&gt;&lt;wsp:rsid wsp:val=&quot;003F1151&quot;/&gt;&lt;wsp:rsid wsp:val=&quot;003F2577&quot;/&gt;&lt;wsp:rsid wsp:val=&quot;003F3583&quot;/&gt;&lt;wsp:rsid wsp:val=&quot;003F46BE&quot;/&gt;&lt;wsp:rsid wsp:val=&quot;003F539C&quot;/&gt;&lt;wsp:rsid wsp:val=&quot;003F560D&quot;/&gt;&lt;wsp:rsid wsp:val=&quot;003F5EE0&quot;/&gt;&lt;wsp:rsid wsp:val=&quot;003F6370&quot;/&gt;&lt;wsp:rsid wsp:val=&quot;003F7B98&quot;/&gt;&lt;wsp:rsid wsp:val=&quot;003F7C0C&quot;/&gt;&lt;wsp:rsid wsp:val=&quot;00401725&quot;/&gt;&lt;wsp:rsid wsp:val=&quot;00402209&quot;/&gt;&lt;wsp:rsid wsp:val=&quot;00402B3E&quot;/&gt;&lt;wsp:rsid wsp:val=&quot;0040499F&quot;/&gt;&lt;wsp:rsid wsp:val=&quot;00405862&quot;/&gt;&lt;wsp:rsid wsp:val=&quot;00406B5D&quot;/&gt;&lt;wsp:rsid wsp:val=&quot;004078D0&quot;/&gt;&lt;wsp:rsid wsp:val=&quot;00407D00&quot;/&gt;&lt;wsp:rsid wsp:val=&quot;0041051C&quot;/&gt;&lt;wsp:rsid wsp:val=&quot;004110A2&quot;/&gt;&lt;wsp:rsid wsp:val=&quot;0041162A&quot;/&gt;&lt;wsp:rsid wsp:val=&quot;0041222D&quot;/&gt;&lt;wsp:rsid wsp:val=&quot;0041381A&quot;/&gt;&lt;wsp:rsid wsp:val=&quot;00413947&quot;/&gt;&lt;wsp:rsid wsp:val=&quot;00414B13&quot;/&gt;&lt;wsp:rsid wsp:val=&quot;00415009&quot;/&gt;&lt;wsp:rsid wsp:val=&quot;00416A6E&quot;/&gt;&lt;wsp:rsid wsp:val=&quot;00417428&quot;/&gt;&lt;wsp:rsid wsp:val=&quot;004211E1&quot;/&gt;&lt;wsp:rsid wsp:val=&quot;00421322&quot;/&gt;&lt;wsp:rsid wsp:val=&quot;0042172C&quot;/&gt;&lt;wsp:rsid wsp:val=&quot;004218AB&quot;/&gt;&lt;wsp:rsid wsp:val=&quot;00421922&quot;/&gt;&lt;wsp:rsid wsp:val=&quot;00421C05&quot;/&gt;&lt;wsp:rsid wsp:val=&quot;0042272F&quot;/&gt;&lt;wsp:rsid wsp:val=&quot;00422EF2&quot;/&gt;&lt;wsp:rsid wsp:val=&quot;00423007&quot;/&gt;&lt;wsp:rsid wsp:val=&quot;0042364D&quot;/&gt;&lt;wsp:rsid wsp:val=&quot;00423711&quot;/&gt;&lt;wsp:rsid wsp:val=&quot;00423778&quot;/&gt;&lt;wsp:rsid wsp:val=&quot;00423F46&quot;/&gt;&lt;wsp:rsid wsp:val=&quot;0042710C&quot;/&gt;&lt;wsp:rsid wsp:val=&quot;00427886&quot;/&gt;&lt;wsp:rsid wsp:val=&quot;00427C1D&quot;/&gt;&lt;wsp:rsid wsp:val=&quot;004315BA&quot;/&gt;&lt;wsp:rsid wsp:val=&quot;0043453C&quot;/&gt;&lt;wsp:rsid wsp:val=&quot;00434CFF&quot;/&gt;&lt;wsp:rsid wsp:val=&quot;0043530E&quot;/&gt;&lt;wsp:rsid wsp:val=&quot;00435AD8&quot;/&gt;&lt;wsp:rsid wsp:val=&quot;00435FDB&quot;/&gt;&lt;wsp:rsid wsp:val=&quot;004360B0&quot;/&gt;&lt;wsp:rsid wsp:val=&quot;004361C1&quot;/&gt;&lt;wsp:rsid wsp:val=&quot;00437549&quot;/&gt;&lt;wsp:rsid wsp:val=&quot;00440705&quot;/&gt;&lt;wsp:rsid wsp:val=&quot;0044167F&quot;/&gt;&lt;wsp:rsid wsp:val=&quot;00441957&quot;/&gt;&lt;wsp:rsid wsp:val=&quot;00441EE6&quot;/&gt;&lt;wsp:rsid wsp:val=&quot;0044206A&quot;/&gt;&lt;wsp:rsid wsp:val=&quot;00442B3E&quot;/&gt;&lt;wsp:rsid wsp:val=&quot;00443544&quot;/&gt;&lt;wsp:rsid wsp:val=&quot;0044470A&quot;/&gt;&lt;wsp:rsid wsp:val=&quot;004458DC&quot;/&gt;&lt;wsp:rsid wsp:val=&quot;00446B6A&quot;/&gt;&lt;wsp:rsid wsp:val=&quot;004479F2&quot;/&gt;&lt;wsp:rsid wsp:val=&quot;004500F8&quot;/&gt;&lt;wsp:rsid wsp:val=&quot;004508E4&quot;/&gt;&lt;wsp:rsid wsp:val=&quot;004514E2&quot;/&gt;&lt;wsp:rsid wsp:val=&quot;00451B14&quot;/&gt;&lt;wsp:rsid wsp:val=&quot;0045236A&quot;/&gt;&lt;wsp:rsid wsp:val=&quot;004525DA&quot;/&gt;&lt;wsp:rsid wsp:val=&quot;00453FFE&quot;/&gt;&lt;wsp:rsid wsp:val=&quot;0045481A&quot;/&gt;&lt;wsp:rsid wsp:val=&quot;00454DE9&quot;/&gt;&lt;wsp:rsid wsp:val=&quot;00454FC9&quot;/&gt;&lt;wsp:rsid wsp:val=&quot;00455B38&quot;/&gt;&lt;wsp:rsid wsp:val=&quot;00455B40&quot;/&gt;&lt;wsp:rsid wsp:val=&quot;00456010&quot;/&gt;&lt;wsp:rsid wsp:val=&quot;00460910&quot;/&gt;&lt;wsp:rsid wsp:val=&quot;00460A6C&quot;/&gt;&lt;wsp:rsid wsp:val=&quot;0046132E&quot;/&gt;&lt;wsp:rsid wsp:val=&quot;0046166D&quot;/&gt;&lt;wsp:rsid wsp:val=&quot;00461BBE&quot;/&gt;&lt;wsp:rsid wsp:val=&quot;00462254&quot;/&gt;&lt;wsp:rsid wsp:val=&quot;00462488&quot;/&gt;&lt;wsp:rsid wsp:val=&quot;004628FC&quot;/&gt;&lt;wsp:rsid wsp:val=&quot;00462C08&quot;/&gt;&lt;wsp:rsid wsp:val=&quot;00465687&quot;/&gt;&lt;wsp:rsid wsp:val=&quot;00465E5A&quot;/&gt;&lt;wsp:rsid wsp:val=&quot;00467AAB&quot;/&gt;&lt;wsp:rsid wsp:val=&quot;00467D77&quot;/&gt;&lt;wsp:rsid wsp:val=&quot;00471512&quot;/&gt;&lt;wsp:rsid wsp:val=&quot;0047192D&quot;/&gt;&lt;wsp:rsid wsp:val=&quot;004721D0&quot;/&gt;&lt;wsp:rsid wsp:val=&quot;004723CD&quot;/&gt;&lt;wsp:rsid wsp:val=&quot;00472473&quot;/&gt;&lt;wsp:rsid wsp:val=&quot;00473A0E&quot;/&gt;&lt;wsp:rsid wsp:val=&quot;00473BC1&quot;/&gt;&lt;wsp:rsid wsp:val=&quot;004748EA&quot;/&gt;&lt;wsp:rsid wsp:val=&quot;00474EFD&quot;/&gt;&lt;wsp:rsid wsp:val=&quot;0047559A&quot;/&gt;&lt;wsp:rsid wsp:val=&quot;004761E7&quot;/&gt;&lt;wsp:rsid wsp:val=&quot;00476290&quot;/&gt;&lt;wsp:rsid wsp:val=&quot;00476A3A&quot;/&gt;&lt;wsp:rsid wsp:val=&quot;00476F52&quot;/&gt;&lt;wsp:rsid wsp:val=&quot;00477A94&quot;/&gt;&lt;wsp:rsid wsp:val=&quot;004808A1&quot;/&gt;&lt;wsp:rsid wsp:val=&quot;00480B51&quot;/&gt;&lt;wsp:rsid wsp:val=&quot;00481235&quot;/&gt;&lt;wsp:rsid wsp:val=&quot;00481877&quot;/&gt;&lt;wsp:rsid wsp:val=&quot;004818A6&quot;/&gt;&lt;wsp:rsid wsp:val=&quot;00481BAA&quot;/&gt;&lt;wsp:rsid wsp:val=&quot;00481D22&quot;/&gt;&lt;wsp:rsid wsp:val=&quot;00482761&quot;/&gt;&lt;wsp:rsid wsp:val=&quot;00484250&quot;/&gt;&lt;wsp:rsid wsp:val=&quot;004848F1&quot;/&gt;&lt;wsp:rsid wsp:val=&quot;00484D31&quot;/&gt;&lt;wsp:rsid wsp:val=&quot;00484D99&quot;/&gt;&lt;wsp:rsid wsp:val=&quot;004866CC&quot;/&gt;&lt;wsp:rsid wsp:val=&quot;00486C52&quot;/&gt;&lt;wsp:rsid wsp:val=&quot;00486F39&quot;/&gt;&lt;wsp:rsid wsp:val=&quot;00487B93&quot;/&gt;&lt;wsp:rsid wsp:val=&quot;00491E53&quot;/&gt;&lt;wsp:rsid wsp:val=&quot;004941B5&quot;/&gt;&lt;wsp:rsid wsp:val=&quot;004947DE&quot;/&gt;&lt;wsp:rsid wsp:val=&quot;00494CDF&quot;/&gt;&lt;wsp:rsid wsp:val=&quot;00495446&quot;/&gt;&lt;wsp:rsid wsp:val=&quot;004957DE&quot;/&gt;&lt;wsp:rsid wsp:val=&quot;00495AC3&quot;/&gt;&lt;wsp:rsid wsp:val=&quot;00495BEA&quot;/&gt;&lt;wsp:rsid wsp:val=&quot;004965FF&quot;/&gt;&lt;wsp:rsid wsp:val=&quot;00497354&quot;/&gt;&lt;wsp:rsid wsp:val=&quot;004973C1&quot;/&gt;&lt;wsp:rsid wsp:val=&quot;004A0247&quot;/&gt;&lt;wsp:rsid wsp:val=&quot;004A0864&quot;/&gt;&lt;wsp:rsid wsp:val=&quot;004A0EC6&quot;/&gt;&lt;wsp:rsid wsp:val=&quot;004A1008&quot;/&gt;&lt;wsp:rsid wsp:val=&quot;004A1748&quot;/&gt;&lt;wsp:rsid wsp:val=&quot;004A1BB9&quot;/&gt;&lt;wsp:rsid wsp:val=&quot;004A1F26&quot;/&gt;&lt;wsp:rsid wsp:val=&quot;004A4BA5&quot;/&gt;&lt;wsp:rsid wsp:val=&quot;004A4C35&quot;/&gt;&lt;wsp:rsid wsp:val=&quot;004A4DA8&quot;/&gt;&lt;wsp:rsid wsp:val=&quot;004A5147&quot;/&gt;&lt;wsp:rsid wsp:val=&quot;004A5FE3&quot;/&gt;&lt;wsp:rsid wsp:val=&quot;004B0074&quot;/&gt;&lt;wsp:rsid wsp:val=&quot;004B04F8&quot;/&gt;&lt;wsp:rsid wsp:val=&quot;004B089F&quot;/&gt;&lt;wsp:rsid wsp:val=&quot;004B08A4&quot;/&gt;&lt;wsp:rsid wsp:val=&quot;004B0F7F&quot;/&gt;&lt;wsp:rsid wsp:val=&quot;004B1193&quot;/&gt;&lt;wsp:rsid wsp:val=&quot;004B1EF0&quot;/&gt;&lt;wsp:rsid wsp:val=&quot;004B2055&quot;/&gt;&lt;wsp:rsid wsp:val=&quot;004B20F0&quot;/&gt;&lt;wsp:rsid wsp:val=&quot;004B2489&quot;/&gt;&lt;wsp:rsid wsp:val=&quot;004B24AB&quot;/&gt;&lt;wsp:rsid wsp:val=&quot;004B2720&quot;/&gt;&lt;wsp:rsid wsp:val=&quot;004B2968&quot;/&gt;&lt;wsp:rsid wsp:val=&quot;004B3F04&quot;/&gt;&lt;wsp:rsid wsp:val=&quot;004B654E&quot;/&gt;&lt;wsp:rsid wsp:val=&quot;004B6610&quot;/&gt;&lt;wsp:rsid wsp:val=&quot;004B6B6D&quot;/&gt;&lt;wsp:rsid wsp:val=&quot;004B6F8C&quot;/&gt;&lt;wsp:rsid wsp:val=&quot;004C0AD7&quot;/&gt;&lt;wsp:rsid wsp:val=&quot;004C0B1F&quot;/&gt;&lt;wsp:rsid wsp:val=&quot;004C0FDD&quot;/&gt;&lt;wsp:rsid wsp:val=&quot;004C1167&quot;/&gt;&lt;wsp:rsid wsp:val=&quot;004C1C02&quot;/&gt;&lt;wsp:rsid wsp:val=&quot;004C2E2E&quot;/&gt;&lt;wsp:rsid wsp:val=&quot;004C3AA6&quot;/&gt;&lt;wsp:rsid wsp:val=&quot;004C4D83&quot;/&gt;&lt;wsp:rsid wsp:val=&quot;004C51E5&quot;/&gt;&lt;wsp:rsid wsp:val=&quot;004C534D&quot;/&gt;&lt;wsp:rsid wsp:val=&quot;004C5614&quot;/&gt;&lt;wsp:rsid wsp:val=&quot;004C6295&quot;/&gt;&lt;wsp:rsid wsp:val=&quot;004C6383&quot;/&gt;&lt;wsp:rsid wsp:val=&quot;004C6BC8&quot;/&gt;&lt;wsp:rsid wsp:val=&quot;004C70C9&quot;/&gt;&lt;wsp:rsid wsp:val=&quot;004D06C3&quot;/&gt;&lt;wsp:rsid wsp:val=&quot;004D0D83&quot;/&gt;&lt;wsp:rsid wsp:val=&quot;004D1083&quot;/&gt;&lt;wsp:rsid wsp:val=&quot;004D2775&quot;/&gt;&lt;wsp:rsid wsp:val=&quot;004D2B99&quot;/&gt;&lt;wsp:rsid wsp:val=&quot;004D40F2&quot;/&gt;&lt;wsp:rsid wsp:val=&quot;004D6701&quot;/&gt;&lt;wsp:rsid wsp:val=&quot;004D7723&quot;/&gt;&lt;wsp:rsid wsp:val=&quot;004E0648&quot;/&gt;&lt;wsp:rsid wsp:val=&quot;004E111E&quot;/&gt;&lt;wsp:rsid wsp:val=&quot;004E146E&quot;/&gt;&lt;wsp:rsid wsp:val=&quot;004E1C59&quot;/&gt;&lt;wsp:rsid wsp:val=&quot;004E254D&quot;/&gt;&lt;wsp:rsid wsp:val=&quot;004E2D67&quot;/&gt;&lt;wsp:rsid wsp:val=&quot;004E3AA7&quot;/&gt;&lt;wsp:rsid wsp:val=&quot;004E3BEF&quot;/&gt;&lt;wsp:rsid wsp:val=&quot;004E3C05&quot;/&gt;&lt;wsp:rsid wsp:val=&quot;004E452A&quot;/&gt;&lt;wsp:rsid wsp:val=&quot;004E52CF&quot;/&gt;&lt;wsp:rsid wsp:val=&quot;004E698D&quot;/&gt;&lt;wsp:rsid wsp:val=&quot;004E6C65&quot;/&gt;&lt;wsp:rsid wsp:val=&quot;004E70AB&quot;/&gt;&lt;wsp:rsid wsp:val=&quot;004E753A&quot;/&gt;&lt;wsp:rsid wsp:val=&quot;004E78CD&quot;/&gt;&lt;wsp:rsid wsp:val=&quot;004F0144&quot;/&gt;&lt;wsp:rsid wsp:val=&quot;004F15F2&quot;/&gt;&lt;wsp:rsid wsp:val=&quot;004F1895&quot;/&gt;&lt;wsp:rsid wsp:val=&quot;004F1A8E&quot;/&gt;&lt;wsp:rsid wsp:val=&quot;004F1DF3&quot;/&gt;&lt;wsp:rsid wsp:val=&quot;004F3B2C&quot;/&gt;&lt;wsp:rsid wsp:val=&quot;004F4962&quot;/&gt;&lt;wsp:rsid wsp:val=&quot;004F5557&quot;/&gt;&lt;wsp:rsid wsp:val=&quot;004F5B59&quot;/&gt;&lt;wsp:rsid wsp:val=&quot;004F5FF4&quot;/&gt;&lt;wsp:rsid wsp:val=&quot;00500C9F&quot;/&gt;&lt;wsp:rsid wsp:val=&quot;00500D0D&quot;/&gt;&lt;wsp:rsid wsp:val=&quot;00501633&quot;/&gt;&lt;wsp:rsid wsp:val=&quot;00502A18&quot;/&gt;&lt;wsp:rsid wsp:val=&quot;00503523&quot;/&gt;&lt;wsp:rsid wsp:val=&quot;00503BDF&quot;/&gt;&lt;wsp:rsid wsp:val=&quot;0050442E&quot;/&gt;&lt;wsp:rsid wsp:val=&quot;0050454A&quot;/&gt;&lt;wsp:rsid wsp:val=&quot;00504B9A&quot;/&gt;&lt;wsp:rsid wsp:val=&quot;00504F18&quot;/&gt;&lt;wsp:rsid wsp:val=&quot;00505022&quot;/&gt;&lt;wsp:rsid wsp:val=&quot;005075FF&quot;/&gt;&lt;wsp:rsid wsp:val=&quot;00507691&quot;/&gt;&lt;wsp:rsid wsp:val=&quot;00507839&quot;/&gt;&lt;wsp:rsid wsp:val=&quot;005079BE&quot;/&gt;&lt;wsp:rsid wsp:val=&quot;00510490&quot;/&gt;&lt;wsp:rsid wsp:val=&quot;005113B9&quot;/&gt;&lt;wsp:rsid wsp:val=&quot;005113FE&quot;/&gt;&lt;wsp:rsid wsp:val=&quot;00513A6D&quot;/&gt;&lt;wsp:rsid wsp:val=&quot;00513E46&quot;/&gt;&lt;wsp:rsid wsp:val=&quot;0051471A&quot;/&gt;&lt;wsp:rsid wsp:val=&quot;00514916&quot;/&gt;&lt;wsp:rsid wsp:val=&quot;00514DAB&quot;/&gt;&lt;wsp:rsid wsp:val=&quot;0051548B&quot;/&gt;&lt;wsp:rsid wsp:val=&quot;005157FB&quot;/&gt;&lt;wsp:rsid wsp:val=&quot;00515A99&quot;/&gt;&lt;wsp:rsid wsp:val=&quot;00515BD7&quot;/&gt;&lt;wsp:rsid wsp:val=&quot;0051665B&quot;/&gt;&lt;wsp:rsid wsp:val=&quot;00516B2A&quot;/&gt;&lt;wsp:rsid wsp:val=&quot;00516BF0&quot;/&gt;&lt;wsp:rsid wsp:val=&quot;005207B7&quot;/&gt;&lt;wsp:rsid wsp:val=&quot;005208EF&quot;/&gt;&lt;wsp:rsid wsp:val=&quot;00520A53&quot;/&gt;&lt;wsp:rsid wsp:val=&quot;00520A65&quot;/&gt;&lt;wsp:rsid wsp:val=&quot;00520F75&quot;/&gt;&lt;wsp:rsid wsp:val=&quot;0052309D&quot;/&gt;&lt;wsp:rsid wsp:val=&quot;005231A0&quot;/&gt;&lt;wsp:rsid wsp:val=&quot;00523C5E&quot;/&gt;&lt;wsp:rsid wsp:val=&quot;00523DD0&quot;/&gt;&lt;wsp:rsid wsp:val=&quot;0052466A&quot;/&gt;&lt;wsp:rsid wsp:val=&quot;00525A51&quot;/&gt;&lt;wsp:rsid wsp:val=&quot;00525FD3&quot;/&gt;&lt;wsp:rsid wsp:val=&quot;00526DEE&quot;/&gt;&lt;wsp:rsid wsp:val=&quot;00526EA6&quot;/&gt;&lt;wsp:rsid wsp:val=&quot;005302BC&quot;/&gt;&lt;wsp:rsid wsp:val=&quot;00530822&quot;/&gt;&lt;wsp:rsid wsp:val=&quot;00530DB7&quot;/&gt;&lt;wsp:rsid wsp:val=&quot;00530E57&quot;/&gt;&lt;wsp:rsid wsp:val=&quot;0053215C&quot;/&gt;&lt;wsp:rsid wsp:val=&quot;00532AC7&quot;/&gt;&lt;wsp:rsid wsp:val=&quot;00532C67&quot;/&gt;&lt;wsp:rsid wsp:val=&quot;005337A4&quot;/&gt;&lt;wsp:rsid wsp:val=&quot;00534106&quot;/&gt;&lt;wsp:rsid wsp:val=&quot;0053421D&quot;/&gt;&lt;wsp:rsid wsp:val=&quot;00535E3B&quot;/&gt;&lt;wsp:rsid wsp:val=&quot;005362E0&quot;/&gt;&lt;wsp:rsid wsp:val=&quot;00536623&quot;/&gt;&lt;wsp:rsid wsp:val=&quot;00540FE8&quot;/&gt;&lt;wsp:rsid wsp:val=&quot;00541216&quot;/&gt;&lt;wsp:rsid wsp:val=&quot;005425D4&quot;/&gt;&lt;wsp:rsid wsp:val=&quot;0054274E&quot;/&gt;&lt;wsp:rsid wsp:val=&quot;00543105&quot;/&gt;&lt;wsp:rsid wsp:val=&quot;005449CB&quot;/&gt;&lt;wsp:rsid wsp:val=&quot;00545644&quot;/&gt;&lt;wsp:rsid wsp:val=&quot;00545747&quot;/&gt;&lt;wsp:rsid wsp:val=&quot;0054656C&quot;/&gt;&lt;wsp:rsid wsp:val=&quot;00546C8A&quot;/&gt;&lt;wsp:rsid wsp:val=&quot;00546D6F&quot;/&gt;&lt;wsp:rsid wsp:val=&quot;00547EFA&quot;/&gt;&lt;wsp:rsid wsp:val=&quot;0055107A&quot;/&gt;&lt;wsp:rsid wsp:val=&quot;005511EB&quot;/&gt;&lt;wsp:rsid wsp:val=&quot;00551F93&quot;/&gt;&lt;wsp:rsid wsp:val=&quot;0055214A&quot;/&gt;&lt;wsp:rsid wsp:val=&quot;005523E1&quot;/&gt;&lt;wsp:rsid wsp:val=&quot;005530F0&quot;/&gt;&lt;wsp:rsid wsp:val=&quot;005533D0&quot;/&gt;&lt;wsp:rsid wsp:val=&quot;0055483C&quot;/&gt;&lt;wsp:rsid wsp:val=&quot;00554CF0&quot;/&gt;&lt;wsp:rsid wsp:val=&quot;0055516E&quot;/&gt;&lt;wsp:rsid wsp:val=&quot;005553E4&quot;/&gt;&lt;wsp:rsid wsp:val=&quot;00555E79&quot;/&gt;&lt;wsp:rsid wsp:val=&quot;00556214&quot;/&gt;&lt;wsp:rsid wsp:val=&quot;00557999&quot;/&gt;&lt;wsp:rsid wsp:val=&quot;00557CCB&quot;/&gt;&lt;wsp:rsid wsp:val=&quot;00560593&quot;/&gt;&lt;wsp:rsid wsp:val=&quot;00561FB7&quot;/&gt;&lt;wsp:rsid wsp:val=&quot;00562ACD&quot;/&gt;&lt;wsp:rsid wsp:val=&quot;0056362F&quot;/&gt;&lt;wsp:rsid wsp:val=&quot;00563BA6&quot;/&gt;&lt;wsp:rsid wsp:val=&quot;0056470D&quot;/&gt;&lt;wsp:rsid wsp:val=&quot;005648E5&quot;/&gt;&lt;wsp:rsid wsp:val=&quot;005649F7&quot;/&gt;&lt;wsp:rsid wsp:val=&quot;00564C6E&quot;/&gt;&lt;wsp:rsid wsp:val=&quot;00565124&quot;/&gt;&lt;wsp:rsid wsp:val=&quot;00565D61&quot;/&gt;&lt;wsp:rsid wsp:val=&quot;005664C9&quot;/&gt;&lt;wsp:rsid wsp:val=&quot;005676F4&quot;/&gt;&lt;wsp:rsid wsp:val=&quot;005678EC&quot;/&gt;&lt;wsp:rsid wsp:val=&quot;00567E01&quot;/&gt;&lt;wsp:rsid wsp:val=&quot;00567F05&quot;/&gt;&lt;wsp:rsid wsp:val=&quot;00570457&quot;/&gt;&lt;wsp:rsid wsp:val=&quot;00570D34&quot;/&gt;&lt;wsp:rsid wsp:val=&quot;005724DF&quot;/&gt;&lt;wsp:rsid wsp:val=&quot;0057293E&quot;/&gt;&lt;wsp:rsid wsp:val=&quot;0057304D&quot;/&gt;&lt;wsp:rsid wsp:val=&quot;00573271&quot;/&gt;&lt;wsp:rsid wsp:val=&quot;005744F0&quot;/&gt;&lt;wsp:rsid wsp:val=&quot;005751F5&quot;/&gt;&lt;wsp:rsid wsp:val=&quot;005759CD&quot;/&gt;&lt;wsp:rsid wsp:val=&quot;0057601E&quot;/&gt;&lt;wsp:rsid wsp:val=&quot;0058089D&quot;/&gt;&lt;wsp:rsid wsp:val=&quot;005814EC&quot;/&gt;&lt;wsp:rsid wsp:val=&quot;00581F49&quot;/&gt;&lt;wsp:rsid wsp:val=&quot;00582BB2&quot;/&gt;&lt;wsp:rsid wsp:val=&quot;00582E14&quot;/&gt;&lt;wsp:rsid wsp:val=&quot;005838B1&quot;/&gt;&lt;wsp:rsid wsp:val=&quot;00583C47&quot;/&gt;&lt;wsp:rsid wsp:val=&quot;005840AB&quot;/&gt;&lt;wsp:rsid wsp:val=&quot;00584376&quot;/&gt;&lt;wsp:rsid wsp:val=&quot;00584C96&quot;/&gt;&lt;wsp:rsid wsp:val=&quot;00585B92&quot;/&gt;&lt;wsp:rsid wsp:val=&quot;00585C01&quot;/&gt;&lt;wsp:rsid wsp:val=&quot;0058632D&quot;/&gt;&lt;wsp:rsid wsp:val=&quot;00586816&quot;/&gt;&lt;wsp:rsid wsp:val=&quot;00586DCF&quot;/&gt;&lt;wsp:rsid wsp:val=&quot;005875BB&quot;/&gt;&lt;wsp:rsid wsp:val=&quot;005903A0&quot;/&gt;&lt;wsp:rsid wsp:val=&quot;005904B5&quot;/&gt;&lt;wsp:rsid wsp:val=&quot;00590531&quot;/&gt;&lt;wsp:rsid wsp:val=&quot;005906A3&quot;/&gt;&lt;wsp:rsid wsp:val=&quot;00590EC2&quot;/&gt;&lt;wsp:rsid wsp:val=&quot;00591609&quot;/&gt;&lt;wsp:rsid wsp:val=&quot;00591E86&quot;/&gt;&lt;wsp:rsid wsp:val=&quot;00592392&quot;/&gt;&lt;wsp:rsid wsp:val=&quot;00592A4E&quot;/&gt;&lt;wsp:rsid wsp:val=&quot;00594D1F&quot;/&gt;&lt;wsp:rsid wsp:val=&quot;0059573C&quot;/&gt;&lt;wsp:rsid wsp:val=&quot;00595FDC&quot;/&gt;&lt;wsp:rsid wsp:val=&quot;00597E33&quot;/&gt;&lt;wsp:rsid wsp:val=&quot;005A0124&quot;/&gt;&lt;wsp:rsid wsp:val=&quot;005A0A7B&quot;/&gt;&lt;wsp:rsid wsp:val=&quot;005A161A&quot;/&gt;&lt;wsp:rsid wsp:val=&quot;005A2D4E&quot;/&gt;&lt;wsp:rsid wsp:val=&quot;005A3368&quot;/&gt;&lt;wsp:rsid wsp:val=&quot;005A4C17&quot;/&gt;&lt;wsp:rsid wsp:val=&quot;005A566C&quot;/&gt;&lt;wsp:rsid wsp:val=&quot;005A6D4B&quot;/&gt;&lt;wsp:rsid wsp:val=&quot;005A6F78&quot;/&gt;&lt;wsp:rsid wsp:val=&quot;005B0ABE&quot;/&gt;&lt;wsp:rsid wsp:val=&quot;005B2531&quot;/&gt;&lt;wsp:rsid wsp:val=&quot;005B2E51&quot;/&gt;&lt;wsp:rsid wsp:val=&quot;005B39FB&quot;/&gt;&lt;wsp:rsid wsp:val=&quot;005B3DD4&quot;/&gt;&lt;wsp:rsid wsp:val=&quot;005B4063&quot;/&gt;&lt;wsp:rsid wsp:val=&quot;005B428A&quot;/&gt;&lt;wsp:rsid wsp:val=&quot;005B447A&quot;/&gt;&lt;wsp:rsid wsp:val=&quot;005B46D5&quot;/&gt;&lt;wsp:rsid wsp:val=&quot;005B4DB9&quot;/&gt;&lt;wsp:rsid wsp:val=&quot;005B543C&quot;/&gt;&lt;wsp:rsid wsp:val=&quot;005B5446&quot;/&gt;&lt;wsp:rsid wsp:val=&quot;005B643E&quot;/&gt;&lt;wsp:rsid wsp:val=&quot;005B6CBF&quot;/&gt;&lt;wsp:rsid wsp:val=&quot;005C0659&quot;/&gt;&lt;wsp:rsid wsp:val=&quot;005C0A0B&quot;/&gt;&lt;wsp:rsid wsp:val=&quot;005C0DC2&quot;/&gt;&lt;wsp:rsid wsp:val=&quot;005C1CF0&quot;/&gt;&lt;wsp:rsid wsp:val=&quot;005C27F8&quot;/&gt;&lt;wsp:rsid wsp:val=&quot;005C2854&quot;/&gt;&lt;wsp:rsid wsp:val=&quot;005C286A&quot;/&gt;&lt;wsp:rsid wsp:val=&quot;005C76AA&quot;/&gt;&lt;wsp:rsid wsp:val=&quot;005C7848&quot;/&gt;&lt;wsp:rsid wsp:val=&quot;005D0217&quot;/&gt;&lt;wsp:rsid wsp:val=&quot;005D0C37&quot;/&gt;&lt;wsp:rsid wsp:val=&quot;005D1E2F&quot;/&gt;&lt;wsp:rsid wsp:val=&quot;005D2855&quot;/&gt;&lt;wsp:rsid wsp:val=&quot;005D2D7E&quot;/&gt;&lt;wsp:rsid wsp:val=&quot;005D5122&quot;/&gt;&lt;wsp:rsid wsp:val=&quot;005D515E&quot;/&gt;&lt;wsp:rsid wsp:val=&quot;005D5F09&quot;/&gt;&lt;wsp:rsid wsp:val=&quot;005D5F83&quot;/&gt;&lt;wsp:rsid wsp:val=&quot;005D618A&quot;/&gt;&lt;wsp:rsid wsp:val=&quot;005D626E&quot;/&gt;&lt;wsp:rsid wsp:val=&quot;005E0708&quot;/&gt;&lt;wsp:rsid wsp:val=&quot;005E0A57&quot;/&gt;&lt;wsp:rsid wsp:val=&quot;005E0E55&quot;/&gt;&lt;wsp:rsid wsp:val=&quot;005E1A50&quot;/&gt;&lt;wsp:rsid wsp:val=&quot;005E213C&quot;/&gt;&lt;wsp:rsid wsp:val=&quot;005E4430&quot;/&gt;&lt;wsp:rsid wsp:val=&quot;005E63DE&quot;/&gt;&lt;wsp:rsid wsp:val=&quot;005E665A&quot;/&gt;&lt;wsp:rsid wsp:val=&quot;005E6703&quot;/&gt;&lt;wsp:rsid wsp:val=&quot;005F01A8&quot;/&gt;&lt;wsp:rsid wsp:val=&quot;005F0E1F&quot;/&gt;&lt;wsp:rsid wsp:val=&quot;005F1388&quot;/&gt;&lt;wsp:rsid wsp:val=&quot;005F1E09&quot;/&gt;&lt;wsp:rsid wsp:val=&quot;005F20B8&quot;/&gt;&lt;wsp:rsid wsp:val=&quot;005F21B6&quot;/&gt;&lt;wsp:rsid wsp:val=&quot;005F309E&quot;/&gt;&lt;wsp:rsid wsp:val=&quot;005F3633&quot;/&gt;&lt;wsp:rsid wsp:val=&quot;005F485C&quot;/&gt;&lt;wsp:rsid wsp:val=&quot;005F5248&quot;/&gt;&lt;wsp:rsid wsp:val=&quot;005F7A30&quot;/&gt;&lt;wsp:rsid wsp:val=&quot;00600451&quot;/&gt;&lt;wsp:rsid wsp:val=&quot;0060109C&quot;/&gt;&lt;wsp:rsid wsp:val=&quot;00605F0D&quot;/&gt;&lt;wsp:rsid wsp:val=&quot;00606965&quot;/&gt;&lt;wsp:rsid wsp:val=&quot;00606AC3&quot;/&gt;&lt;wsp:rsid wsp:val=&quot;00607760&quot;/&gt;&lt;wsp:rsid wsp:val=&quot;00607BD9&quot;/&gt;&lt;wsp:rsid wsp:val=&quot;00607E3E&quot;/&gt;&lt;wsp:rsid wsp:val=&quot;0061166C&quot;/&gt;&lt;wsp:rsid wsp:val=&quot;006137F2&quot;/&gt;&lt;wsp:rsid wsp:val=&quot;0061444B&quot;/&gt;&lt;wsp:rsid wsp:val=&quot;00614627&quot;/&gt;&lt;wsp:rsid wsp:val=&quot;00614C57&quot;/&gt;&lt;wsp:rsid wsp:val=&quot;00615CDB&quot;/&gt;&lt;wsp:rsid wsp:val=&quot;006177BE&quot;/&gt;&lt;wsp:rsid wsp:val=&quot;00617B65&quot;/&gt;&lt;wsp:rsid wsp:val=&quot;00620500&quot;/&gt;&lt;wsp:rsid wsp:val=&quot;00620B7C&quot;/&gt;&lt;wsp:rsid wsp:val=&quot;006224CF&quot;/&gt;&lt;wsp:rsid wsp:val=&quot;00623099&quot;/&gt;&lt;wsp:rsid wsp:val=&quot;0062345D&quot;/&gt;&lt;wsp:rsid wsp:val=&quot;006236DC&quot;/&gt;&lt;wsp:rsid wsp:val=&quot;00623833&quot;/&gt;&lt;wsp:rsid wsp:val=&quot;00623C22&quot;/&gt;&lt;wsp:rsid wsp:val=&quot;00624736&quot;/&gt;&lt;wsp:rsid wsp:val=&quot;00626FA7&quot;/&gt;&lt;wsp:rsid wsp:val=&quot;0063004C&quot;/&gt;&lt;wsp:rsid wsp:val=&quot;00630188&quot;/&gt;&lt;wsp:rsid wsp:val=&quot;006302C7&quot;/&gt;&lt;wsp:rsid wsp:val=&quot;00630337&quot;/&gt;&lt;wsp:rsid wsp:val=&quot;00630646&quot;/&gt;&lt;wsp:rsid wsp:val=&quot;006306B1&quot;/&gt;&lt;wsp:rsid wsp:val=&quot;0063103F&quot;/&gt;&lt;wsp:rsid wsp:val=&quot;00631121&quot;/&gt;&lt;wsp:rsid wsp:val=&quot;00631286&quot;/&gt;&lt;wsp:rsid wsp:val=&quot;00631C52&quot;/&gt;&lt;wsp:rsid wsp:val=&quot;00632B40&quot;/&gt;&lt;wsp:rsid wsp:val=&quot;00632E9C&quot;/&gt;&lt;wsp:rsid wsp:val=&quot;0063323C&quot;/&gt;&lt;wsp:rsid wsp:val=&quot;00633AAB&quot;/&gt;&lt;wsp:rsid wsp:val=&quot;0063436B&quot;/&gt;&lt;wsp:rsid wsp:val=&quot;006343FA&quot;/&gt;&lt;wsp:rsid wsp:val=&quot;00634E7B&quot;/&gt;&lt;wsp:rsid wsp:val=&quot;00635584&quot;/&gt;&lt;wsp:rsid wsp:val=&quot;00636C7C&quot;/&gt;&lt;wsp:rsid wsp:val=&quot;00636DD3&quot;/&gt;&lt;wsp:rsid wsp:val=&quot;00637086&quot;/&gt;&lt;wsp:rsid wsp:val=&quot;00637325&quot;/&gt;&lt;wsp:rsid wsp:val=&quot;0063757F&quot;/&gt;&lt;wsp:rsid wsp:val=&quot;00637C85&quot;/&gt;&lt;wsp:rsid wsp:val=&quot;0064056F&quot;/&gt;&lt;wsp:rsid wsp:val=&quot;00640649&quot;/&gt;&lt;wsp:rsid wsp:val=&quot;00640B61&quot;/&gt;&lt;wsp:rsid wsp:val=&quot;00640EF9&quot;/&gt;&lt;wsp:rsid wsp:val=&quot;00641807&quot;/&gt;&lt;wsp:rsid wsp:val=&quot;00641F1F&quot;/&gt;&lt;wsp:rsid wsp:val=&quot;006420FB&quot;/&gt;&lt;wsp:rsid wsp:val=&quot;006422E3&quot;/&gt;&lt;wsp:rsid wsp:val=&quot;00642698&quot;/&gt;&lt;wsp:rsid wsp:val=&quot;00642956&quot;/&gt;&lt;wsp:rsid wsp:val=&quot;006439A1&quot;/&gt;&lt;wsp:rsid wsp:val=&quot;006447E1&quot;/&gt;&lt;wsp:rsid wsp:val=&quot;00644B21&quot;/&gt;&lt;wsp:rsid wsp:val=&quot;00644DB6&quot;/&gt;&lt;wsp:rsid wsp:val=&quot;00645352&quot;/&gt;&lt;wsp:rsid wsp:val=&quot;00645989&quot;/&gt;&lt;wsp:rsid wsp:val=&quot;00645F1D&quot;/&gt;&lt;wsp:rsid wsp:val=&quot;00646A8B&quot;/&gt;&lt;wsp:rsid wsp:val=&quot;00647620&quot;/&gt;&lt;wsp:rsid wsp:val=&quot;00647A78&quot;/&gt;&lt;wsp:rsid wsp:val=&quot;00650D28&quot;/&gt;&lt;wsp:rsid wsp:val=&quot;006519AB&quot;/&gt;&lt;wsp:rsid wsp:val=&quot;00652162&quot;/&gt;&lt;wsp:rsid wsp:val=&quot;00653033&quot;/&gt;&lt;wsp:rsid wsp:val=&quot;006538D4&quot;/&gt;&lt;wsp:rsid wsp:val=&quot;006546F8&quot;/&gt;&lt;wsp:rsid wsp:val=&quot;006559EC&quot;/&gt;&lt;wsp:rsid wsp:val=&quot;00655EE1&quot;/&gt;&lt;wsp:rsid wsp:val=&quot;006561CB&quot;/&gt;&lt;wsp:rsid wsp:val=&quot;006570AD&quot;/&gt;&lt;wsp:rsid wsp:val=&quot;00657680&quot;/&gt;&lt;wsp:rsid wsp:val=&quot;0066048D&quot;/&gt;&lt;wsp:rsid wsp:val=&quot;00660D37&quot;/&gt;&lt;wsp:rsid wsp:val=&quot;00660E29&quot;/&gt;&lt;wsp:rsid wsp:val=&quot;006621BA&quot;/&gt;&lt;wsp:rsid wsp:val=&quot;00662266&quot;/&gt;&lt;wsp:rsid wsp:val=&quot;00662A40&quot;/&gt;&lt;wsp:rsid wsp:val=&quot;00664EB8&quot;/&gt;&lt;wsp:rsid wsp:val=&quot;00665556&quot;/&gt;&lt;wsp:rsid wsp:val=&quot;00665976&quot;/&gt;&lt;wsp:rsid wsp:val=&quot;00665CAF&quot;/&gt;&lt;wsp:rsid wsp:val=&quot;006676D4&quot;/&gt;&lt;wsp:rsid wsp:val=&quot;00667D6E&quot;/&gt;&lt;wsp:rsid wsp:val=&quot;00667F15&quot;/&gt;&lt;wsp:rsid wsp:val=&quot;00670F17&quot;/&gt;&lt;wsp:rsid wsp:val=&quot;00671719&quot;/&gt;&lt;wsp:rsid wsp:val=&quot;00671D08&quot;/&gt;&lt;wsp:rsid wsp:val=&quot;006728B7&quot;/&gt;&lt;wsp:rsid wsp:val=&quot;00672E80&quot;/&gt;&lt;wsp:rsid wsp:val=&quot;00673936&quot;/&gt;&lt;wsp:rsid wsp:val=&quot;00673F57&quot;/&gt;&lt;wsp:rsid wsp:val=&quot;00674557&quot;/&gt;&lt;wsp:rsid wsp:val=&quot;00676B7A&quot;/&gt;&lt;wsp:rsid wsp:val=&quot;0067782D&quot;/&gt;&lt;wsp:rsid wsp:val=&quot;00677CE4&quot;/&gt;&lt;wsp:rsid wsp:val=&quot;00677F13&quot;/&gt;&lt;wsp:rsid wsp:val=&quot;00680945&quot;/&gt;&lt;wsp:rsid wsp:val=&quot;00680BC3&quot;/&gt;&lt;wsp:rsid wsp:val=&quot;00680E31&quot;/&gt;&lt;wsp:rsid wsp:val=&quot;006815EA&quot;/&gt;&lt;wsp:rsid wsp:val=&quot;00681E96&quot;/&gt;&lt;wsp:rsid wsp:val=&quot;00682022&quot;/&gt;&lt;wsp:rsid wsp:val=&quot;00682CA7&quot;/&gt;&lt;wsp:rsid wsp:val=&quot;00682DB7&quot;/&gt;&lt;wsp:rsid wsp:val=&quot;00682EB2&quot;/&gt;&lt;wsp:rsid wsp:val=&quot;0068387A&quot;/&gt;&lt;wsp:rsid wsp:val=&quot;00683E61&quot;/&gt;&lt;wsp:rsid wsp:val=&quot;0068406F&quot;/&gt;&lt;wsp:rsid wsp:val=&quot;00684671&quot;/&gt;&lt;wsp:rsid wsp:val=&quot;0068523B&quot;/&gt;&lt;wsp:rsid wsp:val=&quot;006855B5&quot;/&gt;&lt;wsp:rsid wsp:val=&quot;00687411&quot;/&gt;&lt;wsp:rsid wsp:val=&quot;00687664&quot;/&gt;&lt;wsp:rsid wsp:val=&quot;006903A7&quot;/&gt;&lt;wsp:rsid wsp:val=&quot;00690A27&quot;/&gt;&lt;wsp:rsid wsp:val=&quot;00690C07&quot;/&gt;&lt;wsp:rsid wsp:val=&quot;00691536&quot;/&gt;&lt;wsp:rsid wsp:val=&quot;006916AA&quot;/&gt;&lt;wsp:rsid wsp:val=&quot;00691EFD&quot;/&gt;&lt;wsp:rsid wsp:val=&quot;00692348&quot;/&gt;&lt;wsp:rsid wsp:val=&quot;00693460&quot;/&gt;&lt;wsp:rsid wsp:val=&quot;006936C0&quot;/&gt;&lt;wsp:rsid wsp:val=&quot;00693D0D&quot;/&gt;&lt;wsp:rsid wsp:val=&quot;00693FDE&quot;/&gt;&lt;wsp:rsid wsp:val=&quot;00694193&quot;/&gt;&lt;wsp:rsid wsp:val=&quot;00694BA5&quot;/&gt;&lt;wsp:rsid wsp:val=&quot;006951B2&quot;/&gt;&lt;wsp:rsid wsp:val=&quot;00695863&quot;/&gt;&lt;wsp:rsid wsp:val=&quot;00695A52&quot;/&gt;&lt;wsp:rsid wsp:val=&quot;006A05E4&quot;/&gt;&lt;wsp:rsid wsp:val=&quot;006A0F94&quot;/&gt;&lt;wsp:rsid wsp:val=&quot;006A17F5&quot;/&gt;&lt;wsp:rsid wsp:val=&quot;006A213D&quot;/&gt;&lt;wsp:rsid wsp:val=&quot;006A2780&quot;/&gt;&lt;wsp:rsid wsp:val=&quot;006A2847&quot;/&gt;&lt;wsp:rsid wsp:val=&quot;006A2F30&quot;/&gt;&lt;wsp:rsid wsp:val=&quot;006A427D&quot;/&gt;&lt;wsp:rsid wsp:val=&quot;006A4C85&quot;/&gt;&lt;wsp:rsid wsp:val=&quot;006A4D68&quot;/&gt;&lt;wsp:rsid wsp:val=&quot;006A4E99&quot;/&gt;&lt;wsp:rsid wsp:val=&quot;006A607E&quot;/&gt;&lt;wsp:rsid wsp:val=&quot;006A639F&quot;/&gt;&lt;wsp:rsid wsp:val=&quot;006A647A&quot;/&gt;&lt;wsp:rsid wsp:val=&quot;006A6B97&quot;/&gt;&lt;wsp:rsid wsp:val=&quot;006A775F&quot;/&gt;&lt;wsp:rsid wsp:val=&quot;006A7782&quot;/&gt;&lt;wsp:rsid wsp:val=&quot;006B095E&quot;/&gt;&lt;wsp:rsid wsp:val=&quot;006B1EBB&quot;/&gt;&lt;wsp:rsid wsp:val=&quot;006B2344&quot;/&gt;&lt;wsp:rsid wsp:val=&quot;006B37B4&quot;/&gt;&lt;wsp:rsid wsp:val=&quot;006B4D63&quot;/&gt;&lt;wsp:rsid wsp:val=&quot;006B5236&quot;/&gt;&lt;wsp:rsid wsp:val=&quot;006B53CB&quot;/&gt;&lt;wsp:rsid wsp:val=&quot;006B59A9&quot;/&gt;&lt;wsp:rsid wsp:val=&quot;006B5CAE&quot;/&gt;&lt;wsp:rsid wsp:val=&quot;006B6BCA&quot;/&gt;&lt;wsp:rsid wsp:val=&quot;006B7879&quot;/&gt;&lt;wsp:rsid wsp:val=&quot;006B79C7&quot;/&gt;&lt;wsp:rsid wsp:val=&quot;006C015B&quot;/&gt;&lt;wsp:rsid wsp:val=&quot;006C2AC4&quot;/&gt;&lt;wsp:rsid wsp:val=&quot;006C324F&quot;/&gt;&lt;wsp:rsid wsp:val=&quot;006C3B46&quot;/&gt;&lt;wsp:rsid wsp:val=&quot;006C5490&quot;/&gt;&lt;wsp:rsid wsp:val=&quot;006C6106&quot;/&gt;&lt;wsp:rsid wsp:val=&quot;006C778A&quot;/&gt;&lt;wsp:rsid wsp:val=&quot;006D06EF&quot;/&gt;&lt;wsp:rsid wsp:val=&quot;006D08AA&quot;/&gt;&lt;wsp:rsid wsp:val=&quot;006D0B0F&quot;/&gt;&lt;wsp:rsid wsp:val=&quot;006D201D&quot;/&gt;&lt;wsp:rsid wsp:val=&quot;006D3540&quot;/&gt;&lt;wsp:rsid wsp:val=&quot;006D46B8&quot;/&gt;&lt;wsp:rsid wsp:val=&quot;006D5712&quot;/&gt;&lt;wsp:rsid wsp:val=&quot;006D6753&quot;/&gt;&lt;wsp:rsid wsp:val=&quot;006D7E17&quot;/&gt;&lt;wsp:rsid wsp:val=&quot;006E01D3&quot;/&gt;&lt;wsp:rsid wsp:val=&quot;006E23BD&quot;/&gt;&lt;wsp:rsid wsp:val=&quot;006E3D18&quot;/&gt;&lt;wsp:rsid wsp:val=&quot;006E4EE1&quot;/&gt;&lt;wsp:rsid wsp:val=&quot;006E5488&quot;/&gt;&lt;wsp:rsid wsp:val=&quot;006E684A&quot;/&gt;&lt;wsp:rsid wsp:val=&quot;006E6911&quot;/&gt;&lt;wsp:rsid wsp:val=&quot;006E6F4E&quot;/&gt;&lt;wsp:rsid wsp:val=&quot;006E78FF&quot;/&gt;&lt;wsp:rsid wsp:val=&quot;006F01BE&quot;/&gt;&lt;wsp:rsid wsp:val=&quot;006F01CE&quot;/&gt;&lt;wsp:rsid wsp:val=&quot;006F11E6&quot;/&gt;&lt;wsp:rsid wsp:val=&quot;006F1B39&quot;/&gt;&lt;wsp:rsid wsp:val=&quot;006F2A01&quot;/&gt;&lt;wsp:rsid wsp:val=&quot;006F394B&quot;/&gt;&lt;wsp:rsid wsp:val=&quot;006F3A8D&quot;/&gt;&lt;wsp:rsid wsp:val=&quot;006F3F53&quot;/&gt;&lt;wsp:rsid wsp:val=&quot;006F4290&quot;/&gt;&lt;wsp:rsid wsp:val=&quot;006F4475&quot;/&gt;&lt;wsp:rsid wsp:val=&quot;006F53C4&quot;/&gt;&lt;wsp:rsid wsp:val=&quot;006F63DB&quot;/&gt;&lt;wsp:rsid wsp:val=&quot;00700110&quot;/&gt;&lt;wsp:rsid wsp:val=&quot;00701B82&quot;/&gt;&lt;wsp:rsid wsp:val=&quot;00701CD2&quot;/&gt;&lt;wsp:rsid wsp:val=&quot;0070237F&quot;/&gt;&lt;wsp:rsid wsp:val=&quot;007047F3&quot;/&gt;&lt;wsp:rsid wsp:val=&quot;00704C98&quot;/&gt;&lt;wsp:rsid wsp:val=&quot;00705D71&quot;/&gt;&lt;wsp:rsid wsp:val=&quot;007063B1&quot;/&gt;&lt;wsp:rsid wsp:val=&quot;00706907&quot;/&gt;&lt;wsp:rsid wsp:val=&quot;00706E4E&quot;/&gt;&lt;wsp:rsid wsp:val=&quot;0070728B&quot;/&gt;&lt;wsp:rsid wsp:val=&quot;0070749B&quot;/&gt;&lt;wsp:rsid wsp:val=&quot;00707F87&quot;/&gt;&lt;wsp:rsid wsp:val=&quot;00710CDD&quot;/&gt;&lt;wsp:rsid wsp:val=&quot;007114B1&quot;/&gt;&lt;wsp:rsid wsp:val=&quot;00711525&quot;/&gt;&lt;wsp:rsid wsp:val=&quot;007117F9&quot;/&gt;&lt;wsp:rsid wsp:val=&quot;00712BBD&quot;/&gt;&lt;wsp:rsid wsp:val=&quot;00713218&quot;/&gt;&lt;wsp:rsid wsp:val=&quot;007150D2&quot;/&gt;&lt;wsp:rsid wsp:val=&quot;00716507&quot;/&gt;&lt;wsp:rsid wsp:val=&quot;00716921&quot;/&gt;&lt;wsp:rsid wsp:val=&quot;00717100&quot;/&gt;&lt;wsp:rsid wsp:val=&quot;007171BC&quot;/&gt;&lt;wsp:rsid wsp:val=&quot;00717AB9&quot;/&gt;&lt;wsp:rsid wsp:val=&quot;00720177&quot;/&gt;&lt;wsp:rsid wsp:val=&quot;00720277&quot;/&gt;&lt;wsp:rsid wsp:val=&quot;0072053E&quot;/&gt;&lt;wsp:rsid wsp:val=&quot;0072087A&quot;/&gt;&lt;wsp:rsid wsp:val=&quot;007215C6&quot;/&gt;&lt;wsp:rsid wsp:val=&quot;007230B7&quot;/&gt;&lt;wsp:rsid wsp:val=&quot;0072325B&quot;/&gt;&lt;wsp:rsid wsp:val=&quot;00723929&quot;/&gt;&lt;wsp:rsid wsp:val=&quot;00723990&quot;/&gt;&lt;wsp:rsid wsp:val=&quot;00723A16&quot;/&gt;&lt;wsp:rsid wsp:val=&quot;007253BC&quot;/&gt;&lt;wsp:rsid wsp:val=&quot;00727F19&quot;/&gt;&lt;wsp:rsid wsp:val=&quot;007300F5&quot;/&gt;&lt;wsp:rsid wsp:val=&quot;00730760&quot;/&gt;&lt;wsp:rsid wsp:val=&quot;0073094C&quot;/&gt;&lt;wsp:rsid wsp:val=&quot;00730E9A&quot;/&gt;&lt;wsp:rsid wsp:val=&quot;007318F0&quot;/&gt;&lt;wsp:rsid wsp:val=&quot;0073284F&quot;/&gt;&lt;wsp:rsid wsp:val=&quot;00733A12&quot;/&gt;&lt;wsp:rsid wsp:val=&quot;00733EEB&quot;/&gt;&lt;wsp:rsid wsp:val=&quot;007354B7&quot;/&gt;&lt;wsp:rsid wsp:val=&quot;00735C54&quot;/&gt;&lt;wsp:rsid wsp:val=&quot;007419B7&quot;/&gt;&lt;wsp:rsid wsp:val=&quot;00743136&quot;/&gt;&lt;wsp:rsid wsp:val=&quot;00743B3A&quot;/&gt;&lt;wsp:rsid wsp:val=&quot;00743EB3&quot;/&gt;&lt;wsp:rsid wsp:val=&quot;00744B23&quot;/&gt;&lt;wsp:rsid wsp:val=&quot;00744EB4&quot;/&gt;&lt;wsp:rsid wsp:val=&quot;00745632&quot;/&gt;&lt;wsp:rsid wsp:val=&quot;0074674E&quot;/&gt;&lt;wsp:rsid wsp:val=&quot;00747E0E&quot;/&gt;&lt;wsp:rsid wsp:val=&quot;0075092F&quot;/&gt;&lt;wsp:rsid wsp:val=&quot;00751E85&quot;/&gt;&lt;wsp:rsid wsp:val=&quot;00751F27&quot;/&gt;&lt;wsp:rsid wsp:val=&quot;00752BA9&quot;/&gt;&lt;wsp:rsid wsp:val=&quot;00754B3E&quot;/&gt;&lt;wsp:rsid wsp:val=&quot;00755B9E&quot;/&gt;&lt;wsp:rsid wsp:val=&quot;00755D0F&quot;/&gt;&lt;wsp:rsid wsp:val=&quot;00755E35&quot;/&gt;&lt;wsp:rsid wsp:val=&quot;00756C0B&quot;/&gt;&lt;wsp:rsid wsp:val=&quot;0075764E&quot;/&gt;&lt;wsp:rsid wsp:val=&quot;00757891&quot;/&gt;&lt;wsp:rsid wsp:val=&quot;007601E8&quot;/&gt;&lt;wsp:rsid wsp:val=&quot;007615F1&quot;/&gt;&lt;wsp:rsid wsp:val=&quot;00761963&quot;/&gt;&lt;wsp:rsid wsp:val=&quot;00761B74&quot;/&gt;&lt;wsp:rsid wsp:val=&quot;00761E20&quot;/&gt;&lt;wsp:rsid wsp:val=&quot;00761E3B&quot;/&gt;&lt;wsp:rsid wsp:val=&quot;00762B23&quot;/&gt;&lt;wsp:rsid wsp:val=&quot;00763A27&quot;/&gt;&lt;wsp:rsid wsp:val=&quot;0076420C&quot;/&gt;&lt;wsp:rsid wsp:val=&quot;00764364&quot;/&gt;&lt;wsp:rsid wsp:val=&quot;00764DC8&quot;/&gt;&lt;wsp:rsid wsp:val=&quot;0076526C&quot;/&gt;&lt;wsp:rsid wsp:val=&quot;0077007A&quot;/&gt;&lt;wsp:rsid wsp:val=&quot;00770AA3&quot;/&gt;&lt;wsp:rsid wsp:val=&quot;007710FA&quot;/&gt;&lt;wsp:rsid wsp:val=&quot;007729D3&quot;/&gt;&lt;wsp:rsid wsp:val=&quot;00772B76&quot;/&gt;&lt;wsp:rsid wsp:val=&quot;00772EE1&quot;/&gt;&lt;wsp:rsid wsp:val=&quot;00773275&quot;/&gt;&lt;wsp:rsid wsp:val=&quot;00773C59&quot;/&gt;&lt;wsp:rsid wsp:val=&quot;00775E9F&quot;/&gt;&lt;wsp:rsid wsp:val=&quot;00775FFA&quot;/&gt;&lt;wsp:rsid wsp:val=&quot;0077643F&quot;/&gt;&lt;wsp:rsid wsp:val=&quot;0077664C&quot;/&gt;&lt;wsp:rsid wsp:val=&quot;00780386&quot;/&gt;&lt;wsp:rsid wsp:val=&quot;00782363&quot;/&gt;&lt;wsp:rsid wsp:val=&quot;00782D86&quot;/&gt;&lt;wsp:rsid wsp:val=&quot;0078364C&quot;/&gt;&lt;wsp:rsid wsp:val=&quot;00783903&quot;/&gt;&lt;wsp:rsid wsp:val=&quot;00783F44&quot;/&gt;&lt;wsp:rsid wsp:val=&quot;00784B38&quot;/&gt;&lt;wsp:rsid wsp:val=&quot;0078505D&quot;/&gt;&lt;wsp:rsid wsp:val=&quot;00785775&quot;/&gt;&lt;wsp:rsid wsp:val=&quot;00786C25&quot;/&gt;&lt;wsp:rsid wsp:val=&quot;00786D35&quot;/&gt;&lt;wsp:rsid wsp:val=&quot;00791ABE&quot;/&gt;&lt;wsp:rsid wsp:val=&quot;007941BD&quot;/&gt;&lt;wsp:rsid wsp:val=&quot;007944C0&quot;/&gt;&lt;wsp:rsid wsp:val=&quot;00794AD5&quot;/&gt;&lt;wsp:rsid wsp:val=&quot;00795A12&quot;/&gt;&lt;wsp:rsid wsp:val=&quot;00795A2C&quot;/&gt;&lt;wsp:rsid wsp:val=&quot;00795DD2&quot;/&gt;&lt;wsp:rsid wsp:val=&quot;007974DA&quot;/&gt;&lt;wsp:rsid wsp:val=&quot;007A18B8&quot;/&gt;&lt;wsp:rsid wsp:val=&quot;007A20A8&quot;/&gt;&lt;wsp:rsid wsp:val=&quot;007A2F0D&quot;/&gt;&lt;wsp:rsid wsp:val=&quot;007A3202&quot;/&gt;&lt;wsp:rsid wsp:val=&quot;007A3908&quot;/&gt;&lt;wsp:rsid wsp:val=&quot;007A3B39&quot;/&gt;&lt;wsp:rsid wsp:val=&quot;007A3C31&quot;/&gt;&lt;wsp:rsid wsp:val=&quot;007A3C58&quot;/&gt;&lt;wsp:rsid wsp:val=&quot;007A43B2&quot;/&gt;&lt;wsp:rsid wsp:val=&quot;007A4CB1&quot;/&gt;&lt;wsp:rsid wsp:val=&quot;007A6B9C&quot;/&gt;&lt;wsp:rsid wsp:val=&quot;007A6F3A&quot;/&gt;&lt;wsp:rsid wsp:val=&quot;007A795D&quot;/&gt;&lt;wsp:rsid wsp:val=&quot;007A7B2A&quot;/&gt;&lt;wsp:rsid wsp:val=&quot;007A7D4B&quot;/&gt;&lt;wsp:rsid wsp:val=&quot;007B0840&quot;/&gt;&lt;wsp:rsid wsp:val=&quot;007B1CF3&quot;/&gt;&lt;wsp:rsid wsp:val=&quot;007B1F74&quot;/&gt;&lt;wsp:rsid wsp:val=&quot;007B41CD&quot;/&gt;&lt;wsp:rsid wsp:val=&quot;007B603B&quot;/&gt;&lt;wsp:rsid wsp:val=&quot;007B6B73&quot;/&gt;&lt;wsp:rsid wsp:val=&quot;007B764F&quot;/&gt;&lt;wsp:rsid wsp:val=&quot;007B7EBA&quot;/&gt;&lt;wsp:rsid wsp:val=&quot;007C0FBC&quot;/&gt;&lt;wsp:rsid wsp:val=&quot;007C11CC&quot;/&gt;&lt;wsp:rsid wsp:val=&quot;007C1421&quot;/&gt;&lt;wsp:rsid wsp:val=&quot;007C1890&quot;/&gt;&lt;wsp:rsid wsp:val=&quot;007C2D67&quot;/&gt;&lt;wsp:rsid wsp:val=&quot;007C4BD1&quot;/&gt;&lt;wsp:rsid wsp:val=&quot;007C4C8A&quot;/&gt;&lt;wsp:rsid wsp:val=&quot;007C7006&quot;/&gt;&lt;wsp:rsid wsp:val=&quot;007C7063&quot;/&gt;&lt;wsp:rsid wsp:val=&quot;007C76DD&quot;/&gt;&lt;wsp:rsid wsp:val=&quot;007D0F75&quot;/&gt;&lt;wsp:rsid wsp:val=&quot;007D1C72&quot;/&gt;&lt;wsp:rsid wsp:val=&quot;007D1D9F&quot;/&gt;&lt;wsp:rsid wsp:val=&quot;007D23B6&quot;/&gt;&lt;wsp:rsid wsp:val=&quot;007D2D30&quot;/&gt;&lt;wsp:rsid wsp:val=&quot;007D33A1&quot;/&gt;&lt;wsp:rsid wsp:val=&quot;007D6150&quot;/&gt;&lt;wsp:rsid wsp:val=&quot;007D6E95&quot;/&gt;&lt;wsp:rsid wsp:val=&quot;007D7311&quot;/&gt;&lt;wsp:rsid wsp:val=&quot;007E167C&quot;/&gt;&lt;wsp:rsid wsp:val=&quot;007E234C&quot;/&gt;&lt;wsp:rsid wsp:val=&quot;007E2BF4&quot;/&gt;&lt;wsp:rsid wsp:val=&quot;007E2FA8&quot;/&gt;&lt;wsp:rsid wsp:val=&quot;007E2FE3&quot;/&gt;&lt;wsp:rsid wsp:val=&quot;007E3288&quot;/&gt;&lt;wsp:rsid wsp:val=&quot;007E4074&quot;/&gt;&lt;wsp:rsid wsp:val=&quot;007E5B5F&quot;/&gt;&lt;wsp:rsid wsp:val=&quot;007E7480&quot;/&gt;&lt;wsp:rsid wsp:val=&quot;007F00D8&quot;/&gt;&lt;wsp:rsid wsp:val=&quot;007F0588&quot;/&gt;&lt;wsp:rsid wsp:val=&quot;007F0D21&quot;/&gt;&lt;wsp:rsid wsp:val=&quot;007F2071&quot;/&gt;&lt;wsp:rsid wsp:val=&quot;007F2258&quot;/&gt;&lt;wsp:rsid wsp:val=&quot;007F311B&quot;/&gt;&lt;wsp:rsid wsp:val=&quot;007F359B&quot;/&gt;&lt;wsp:rsid wsp:val=&quot;007F3B72&quot;/&gt;&lt;wsp:rsid wsp:val=&quot;007F50FE&quot;/&gt;&lt;wsp:rsid wsp:val=&quot;007F5334&quot;/&gt;&lt;wsp:rsid wsp:val=&quot;007F6ABE&quot;/&gt;&lt;wsp:rsid wsp:val=&quot;007F6E6F&quot;/&gt;&lt;wsp:rsid wsp:val=&quot;007F7BF2&quot;/&gt;&lt;wsp:rsid wsp:val=&quot;007F7DC0&quot;/&gt;&lt;wsp:rsid wsp:val=&quot;00801B16&quot;/&gt;&lt;wsp:rsid wsp:val=&quot;00801D54&quot;/&gt;&lt;wsp:rsid wsp:val=&quot;008023A6&quot;/&gt;&lt;wsp:rsid wsp:val=&quot;00802458&quot;/&gt;&lt;wsp:rsid wsp:val=&quot;008029F8&quot;/&gt;&lt;wsp:rsid wsp:val=&quot;00803813&quot;/&gt;&lt;wsp:rsid wsp:val=&quot;00803EE8&quot;/&gt;&lt;wsp:rsid wsp:val=&quot;008048C8&quot;/&gt;&lt;wsp:rsid wsp:val=&quot;00804D5A&quot;/&gt;&lt;wsp:rsid wsp:val=&quot;00804DE2&quot;/&gt;&lt;wsp:rsid wsp:val=&quot;00805B43&quot;/&gt;&lt;wsp:rsid wsp:val=&quot;00805C46&quot;/&gt;&lt;wsp:rsid wsp:val=&quot;00806B2A&quot;/&gt;&lt;wsp:rsid wsp:val=&quot;00806B3F&quot;/&gt;&lt;wsp:rsid wsp:val=&quot;00806C40&quot;/&gt;&lt;wsp:rsid wsp:val=&quot;008077E5&quot;/&gt;&lt;wsp:rsid wsp:val=&quot;00807FAB&quot;/&gt;&lt;wsp:rsid wsp:val=&quot;0081051F&quot;/&gt;&lt;wsp:rsid wsp:val=&quot;00811129&quot;/&gt;&lt;wsp:rsid wsp:val=&quot;00812527&quot;/&gt;&lt;wsp:rsid wsp:val=&quot;0081274B&quot;/&gt;&lt;wsp:rsid wsp:val=&quot;00813BBB&quot;/&gt;&lt;wsp:rsid wsp:val=&quot;008141D0&quot;/&gt;&lt;wsp:rsid wsp:val=&quot;008158F4&quot;/&gt;&lt;wsp:rsid wsp:val=&quot;00815F49&quot;/&gt;&lt;wsp:rsid wsp:val=&quot;00816452&quot;/&gt;&lt;wsp:rsid wsp:val=&quot;00816FF6&quot;/&gt;&lt;wsp:rsid wsp:val=&quot;0082015F&quot;/&gt;&lt;wsp:rsid wsp:val=&quot;00820E9C&quot;/&gt;&lt;wsp:rsid wsp:val=&quot;0082126A&quot;/&gt;&lt;wsp:rsid wsp:val=&quot;00821C5A&quot;/&gt;&lt;wsp:rsid wsp:val=&quot;00821D64&quot;/&gt;&lt;wsp:rsid wsp:val=&quot;0082204C&quot;/&gt;&lt;wsp:rsid wsp:val=&quot;0082325B&quot;/&gt;&lt;wsp:rsid wsp:val=&quot;00824563&quot;/&gt;&lt;wsp:rsid wsp:val=&quot;00824F1F&quot;/&gt;&lt;wsp:rsid wsp:val=&quot;00825289&quot;/&gt;&lt;wsp:rsid wsp:val=&quot;00826673&quot;/&gt;&lt;wsp:rsid wsp:val=&quot;00826B57&quot;/&gt;&lt;wsp:rsid wsp:val=&quot;008304C3&quot;/&gt;&lt;wsp:rsid wsp:val=&quot;00830BF9&quot;/&gt;&lt;wsp:rsid wsp:val=&quot;00830CAE&quot;/&gt;&lt;wsp:rsid wsp:val=&quot;00831264&quot;/&gt;&lt;wsp:rsid wsp:val=&quot;008314B2&quot;/&gt;&lt;wsp:rsid wsp:val=&quot;00832D50&quot;/&gt;&lt;wsp:rsid wsp:val=&quot;00833623&quot;/&gt;&lt;wsp:rsid wsp:val=&quot;00833807&quot;/&gt;&lt;wsp:rsid wsp:val=&quot;0083398B&quot;/&gt;&lt;wsp:rsid wsp:val=&quot;00833A94&quot;/&gt;&lt;wsp:rsid wsp:val=&quot;00833DFF&quot;/&gt;&lt;wsp:rsid wsp:val=&quot;0083429D&quot;/&gt;&lt;wsp:rsid wsp:val=&quot;0083462B&quot;/&gt;&lt;wsp:rsid wsp:val=&quot;00835087&quot;/&gt;&lt;wsp:rsid wsp:val=&quot;00836280&quot;/&gt;&lt;wsp:rsid wsp:val=&quot;0083659D&quot;/&gt;&lt;wsp:rsid wsp:val=&quot;00836F2F&quot;/&gt;&lt;wsp:rsid wsp:val=&quot;008372CE&quot;/&gt;&lt;wsp:rsid wsp:val=&quot;0083739F&quot;/&gt;&lt;wsp:rsid wsp:val=&quot;00840D46&quot;/&gt;&lt;wsp:rsid wsp:val=&quot;00841331&quot;/&gt;&lt;wsp:rsid wsp:val=&quot;008419BF&quot;/&gt;&lt;wsp:rsid wsp:val=&quot;00844073&quot;/&gt;&lt;wsp:rsid wsp:val=&quot;00844549&quot;/&gt;&lt;wsp:rsid wsp:val=&quot;008447F2&quot;/&gt;&lt;wsp:rsid wsp:val=&quot;0084498C&quot;/&gt;&lt;wsp:rsid wsp:val=&quot;00845CCD&quot;/&gt;&lt;wsp:rsid wsp:val=&quot;00846635&quot;/&gt;&lt;wsp:rsid wsp:val=&quot;00846807&quot;/&gt;&lt;wsp:rsid wsp:val=&quot;00847F4B&quot;/&gt;&lt;wsp:rsid wsp:val=&quot;00851096&quot;/&gt;&lt;wsp:rsid wsp:val=&quot;00851DC1&quot;/&gt;&lt;wsp:rsid wsp:val=&quot;00853978&quot;/&gt;&lt;wsp:rsid wsp:val=&quot;00853DAB&quot;/&gt;&lt;wsp:rsid wsp:val=&quot;00854FF4&quot;/&gt;&lt;wsp:rsid wsp:val=&quot;0085515A&quot;/&gt;&lt;wsp:rsid wsp:val=&quot;00855E6A&quot;/&gt;&lt;wsp:rsid wsp:val=&quot;00856369&quot;/&gt;&lt;wsp:rsid wsp:val=&quot;00857F59&quot;/&gt;&lt;wsp:rsid wsp:val=&quot;008614FB&quot;/&gt;&lt;wsp:rsid wsp:val=&quot;00861E7E&quot;/&gt;&lt;wsp:rsid wsp:val=&quot;00863FCF&quot;/&gt;&lt;wsp:rsid wsp:val=&quot;0086493D&quot;/&gt;&lt;wsp:rsid wsp:val=&quot;008662C0&quot;/&gt;&lt;wsp:rsid wsp:val=&quot;00867533&quot;/&gt;&lt;wsp:rsid wsp:val=&quot;00867EDD&quot;/&gt;&lt;wsp:rsid wsp:val=&quot;00870ACA&quot;/&gt;&lt;wsp:rsid wsp:val=&quot;00870BC6&quot;/&gt;&lt;wsp:rsid wsp:val=&quot;008727B1&quot;/&gt;&lt;wsp:rsid wsp:val=&quot;0087313E&quot;/&gt;&lt;wsp:rsid wsp:val=&quot;00873418&quot;/&gt;&lt;wsp:rsid wsp:val=&quot;00874963&quot;/&gt;&lt;wsp:rsid wsp:val=&quot;00876AF6&quot;/&gt;&lt;wsp:rsid wsp:val=&quot;0088038F&quot;/&gt;&lt;wsp:rsid wsp:val=&quot;00880977&quot;/&gt;&lt;wsp:rsid wsp:val=&quot;00881F71&quot;/&gt;&lt;wsp:rsid wsp:val=&quot;00882B6F&quot;/&gt;&lt;wsp:rsid wsp:val=&quot;00882C26&quot;/&gt;&lt;wsp:rsid wsp:val=&quot;0088707B&quot;/&gt;&lt;wsp:rsid wsp:val=&quot;0088755C&quot;/&gt;&lt;wsp:rsid wsp:val=&quot;00887E09&quot;/&gt;&lt;wsp:rsid wsp:val=&quot;008916FB&quot;/&gt;&lt;wsp:rsid wsp:val=&quot;008925C7&quot;/&gt;&lt;wsp:rsid wsp:val=&quot;00892AF3&quot;/&gt;&lt;wsp:rsid wsp:val=&quot;008934D4&quot;/&gt;&lt;wsp:rsid wsp:val=&quot;00893A8B&quot;/&gt;&lt;wsp:rsid wsp:val=&quot;00895704&quot;/&gt;&lt;wsp:rsid wsp:val=&quot;00896070&quot;/&gt;&lt;wsp:rsid wsp:val=&quot;008A17D0&quot;/&gt;&lt;wsp:rsid wsp:val=&quot;008A1CC8&quot;/&gt;&lt;wsp:rsid wsp:val=&quot;008A3E99&quot;/&gt;&lt;wsp:rsid wsp:val=&quot;008A42C0&quot;/&gt;&lt;wsp:rsid wsp:val=&quot;008A5C3E&quot;/&gt;&lt;wsp:rsid wsp:val=&quot;008A6B83&quot;/&gt;&lt;wsp:rsid wsp:val=&quot;008A7A4A&quot;/&gt;&lt;wsp:rsid wsp:val=&quot;008A7C6B&quot;/&gt;&lt;wsp:rsid wsp:val=&quot;008A7F54&quot;/&gt;&lt;wsp:rsid wsp:val=&quot;008B0745&quot;/&gt;&lt;wsp:rsid wsp:val=&quot;008B106C&quot;/&gt;&lt;wsp:rsid wsp:val=&quot;008B2C92&quot;/&gt;&lt;wsp:rsid wsp:val=&quot;008B3096&quot;/&gt;&lt;wsp:rsid wsp:val=&quot;008B3130&quot;/&gt;&lt;wsp:rsid wsp:val=&quot;008B318A&quot;/&gt;&lt;wsp:rsid wsp:val=&quot;008B3886&quot;/&gt;&lt;wsp:rsid wsp:val=&quot;008B41B2&quot;/&gt;&lt;wsp:rsid wsp:val=&quot;008B4DB6&quot;/&gt;&lt;wsp:rsid wsp:val=&quot;008B5439&quot;/&gt;&lt;wsp:rsid wsp:val=&quot;008B5D6D&quot;/&gt;&lt;wsp:rsid wsp:val=&quot;008B626F&quot;/&gt;&lt;wsp:rsid wsp:val=&quot;008B6A6D&quot;/&gt;&lt;wsp:rsid wsp:val=&quot;008B7172&quot;/&gt;&lt;wsp:rsid wsp:val=&quot;008B742B&quot;/&gt;&lt;wsp:rsid wsp:val=&quot;008C0BDC&quot;/&gt;&lt;wsp:rsid wsp:val=&quot;008C1995&quot;/&gt;&lt;wsp:rsid wsp:val=&quot;008C21BB&quot;/&gt;&lt;wsp:rsid wsp:val=&quot;008C55EE&quot;/&gt;&lt;wsp:rsid wsp:val=&quot;008C5CCC&quot;/&gt;&lt;wsp:rsid wsp:val=&quot;008C5D92&quot;/&gt;&lt;wsp:rsid wsp:val=&quot;008C5F71&quot;/&gt;&lt;wsp:rsid wsp:val=&quot;008C6365&quot;/&gt;&lt;wsp:rsid wsp:val=&quot;008C6983&quot;/&gt;&lt;wsp:rsid wsp:val=&quot;008C7356&quot;/&gt;&lt;wsp:rsid wsp:val=&quot;008D0CF7&quot;/&gt;&lt;wsp:rsid wsp:val=&quot;008D12F4&quot;/&gt;&lt;wsp:rsid wsp:val=&quot;008D17D6&quot;/&gt;&lt;wsp:rsid wsp:val=&quot;008D1890&quot;/&gt;&lt;wsp:rsid wsp:val=&quot;008D1EC8&quot;/&gt;&lt;wsp:rsid wsp:val=&quot;008D3112&quot;/&gt;&lt;wsp:rsid wsp:val=&quot;008D3C2C&quot;/&gt;&lt;wsp:rsid wsp:val=&quot;008D41F4&quot;/&gt;&lt;wsp:rsid wsp:val=&quot;008D423D&quot;/&gt;&lt;wsp:rsid wsp:val=&quot;008D46D9&quot;/&gt;&lt;wsp:rsid wsp:val=&quot;008D4CC1&quot;/&gt;&lt;wsp:rsid wsp:val=&quot;008D53BF&quot;/&gt;&lt;wsp:rsid wsp:val=&quot;008D61F2&quot;/&gt;&lt;wsp:rsid wsp:val=&quot;008D6339&quot;/&gt;&lt;wsp:rsid wsp:val=&quot;008E0BD8&quot;/&gt;&lt;wsp:rsid wsp:val=&quot;008E16DB&quot;/&gt;&lt;wsp:rsid wsp:val=&quot;008E1CE0&quot;/&gt;&lt;wsp:rsid wsp:val=&quot;008E43E2&quot;/&gt;&lt;wsp:rsid wsp:val=&quot;008E5B36&quot;/&gt;&lt;wsp:rsid wsp:val=&quot;008E5E34&quot;/&gt;&lt;wsp:rsid wsp:val=&quot;008E735E&quot;/&gt;&lt;wsp:rsid wsp:val=&quot;008F1798&quot;/&gt;&lt;wsp:rsid wsp:val=&quot;008F1931&quot;/&gt;&lt;wsp:rsid wsp:val=&quot;008F1D79&quot;/&gt;&lt;wsp:rsid wsp:val=&quot;008F2DF9&quot;/&gt;&lt;wsp:rsid wsp:val=&quot;008F42A0&quot;/&gt;&lt;wsp:rsid wsp:val=&quot;008F43AC&quot;/&gt;&lt;wsp:rsid wsp:val=&quot;008F4BA1&quot;/&gt;&lt;wsp:rsid wsp:val=&quot;008F55FD&quot;/&gt;&lt;wsp:rsid wsp:val=&quot;008F6527&quot;/&gt;&lt;wsp:rsid wsp:val=&quot;008F6578&quot;/&gt;&lt;wsp:rsid wsp:val=&quot;008F6796&quot;/&gt;&lt;wsp:rsid wsp:val=&quot;008F6827&quot;/&gt;&lt;wsp:rsid wsp:val=&quot;008F6AE7&quot;/&gt;&lt;wsp:rsid wsp:val=&quot;008F6DC3&quot;/&gt;&lt;wsp:rsid wsp:val=&quot;008F766B&quot;/&gt;&lt;wsp:rsid wsp:val=&quot;009011EF&quot;/&gt;&lt;wsp:rsid wsp:val=&quot;009019BE&quot;/&gt;&lt;wsp:rsid wsp:val=&quot;00902C47&quot;/&gt;&lt;wsp:rsid wsp:val=&quot;00902EF5&quot;/&gt;&lt;wsp:rsid wsp:val=&quot;00903073&quot;/&gt;&lt;wsp:rsid wsp:val=&quot;009034CE&quot;/&gt;&lt;wsp:rsid wsp:val=&quot;0090380B&quot;/&gt;&lt;wsp:rsid wsp:val=&quot;0090443B&quot;/&gt;&lt;wsp:rsid wsp:val=&quot;009061B3&quot;/&gt;&lt;wsp:rsid wsp:val=&quot;00906626&quot;/&gt;&lt;wsp:rsid wsp:val=&quot;00906CAA&quot;/&gt;&lt;wsp:rsid wsp:val=&quot;00906D7D&quot;/&gt;&lt;wsp:rsid wsp:val=&quot;00914007&quot;/&gt;&lt;wsp:rsid wsp:val=&quot;00914731&quot;/&gt;&lt;wsp:rsid wsp:val=&quot;00914C0D&quot;/&gt;&lt;wsp:rsid wsp:val=&quot;009152D8&quot;/&gt;&lt;wsp:rsid wsp:val=&quot;009173B6&quot;/&gt;&lt;wsp:rsid wsp:val=&quot;00921535&quot;/&gt;&lt;wsp:rsid wsp:val=&quot;0092220B&quot;/&gt;&lt;wsp:rsid wsp:val=&quot;009231BE&quot;/&gt;&lt;wsp:rsid wsp:val=&quot;00923EDB&quot;/&gt;&lt;wsp:rsid wsp:val=&quot;00924321&quot;/&gt;&lt;wsp:rsid wsp:val=&quot;009244A2&quot;/&gt;&lt;wsp:rsid wsp:val=&quot;00924652&quot;/&gt;&lt;wsp:rsid wsp:val=&quot;00924A0B&quot;/&gt;&lt;wsp:rsid wsp:val=&quot;009255D3&quot;/&gt;&lt;wsp:rsid wsp:val=&quot;009258AA&quot;/&gt;&lt;wsp:rsid wsp:val=&quot;00926D4F&quot;/&gt;&lt;wsp:rsid wsp:val=&quot;00927204&quot;/&gt;&lt;wsp:rsid wsp:val=&quot;0092751F&quot;/&gt;&lt;wsp:rsid wsp:val=&quot;009278C4&quot;/&gt;&lt;wsp:rsid wsp:val=&quot;00927BEA&quot;/&gt;&lt;wsp:rsid wsp:val=&quot;00930490&quot;/&gt;&lt;wsp:rsid wsp:val=&quot;00930508&quot;/&gt;&lt;wsp:rsid wsp:val=&quot;0093087C&quot;/&gt;&lt;wsp:rsid wsp:val=&quot;009322BF&quot;/&gt;&lt;wsp:rsid wsp:val=&quot;00932D40&quot;/&gt;&lt;wsp:rsid wsp:val=&quot;009364EC&quot;/&gt;&lt;wsp:rsid wsp:val=&quot;00937EC3&quot;/&gt;&lt;wsp:rsid wsp:val=&quot;00941C06&quot;/&gt;&lt;wsp:rsid wsp:val=&quot;0094250D&quot;/&gt;&lt;wsp:rsid wsp:val=&quot;00943D58&quot;/&gt;&lt;wsp:rsid wsp:val=&quot;009442A8&quot;/&gt;&lt;wsp:rsid wsp:val=&quot;00944EEB&quot;/&gt;&lt;wsp:rsid wsp:val=&quot;009456AC&quot;/&gt;&lt;wsp:rsid wsp:val=&quot;0094598E&quot;/&gt;&lt;wsp:rsid wsp:val=&quot;00946A09&quot;/&gt;&lt;wsp:rsid wsp:val=&quot;00947096&quot;/&gt;&lt;wsp:rsid wsp:val=&quot;009501CD&quot;/&gt;&lt;wsp:rsid wsp:val=&quot;00950283&quot;/&gt;&lt;wsp:rsid wsp:val=&quot;00951160&quot;/&gt;&lt;wsp:rsid wsp:val=&quot;00951B45&quot;/&gt;&lt;wsp:rsid wsp:val=&quot;009524E8&quot;/&gt;&lt;wsp:rsid wsp:val=&quot;009526C7&quot;/&gt;&lt;wsp:rsid wsp:val=&quot;00952AB2&quot;/&gt;&lt;wsp:rsid wsp:val=&quot;00952CB3&quot;/&gt;&lt;wsp:rsid wsp:val=&quot;00954D93&quot;/&gt;&lt;wsp:rsid wsp:val=&quot;009553C5&quot;/&gt;&lt;wsp:rsid wsp:val=&quot;009559D6&quot;/&gt;&lt;wsp:rsid wsp:val=&quot;00956BDD&quot;/&gt;&lt;wsp:rsid wsp:val=&quot;009575B1&quot;/&gt;&lt;wsp:rsid wsp:val=&quot;009612B9&quot;/&gt;&lt;wsp:rsid wsp:val=&quot;009629ED&quot;/&gt;&lt;wsp:rsid wsp:val=&quot;00963146&quot;/&gt;&lt;wsp:rsid wsp:val=&quot;0096388D&quot;/&gt;&lt;wsp:rsid wsp:val=&quot;009638A9&quot;/&gt;&lt;wsp:rsid wsp:val=&quot;00963FE0&quot;/&gt;&lt;wsp:rsid wsp:val=&quot;00965F6E&quot;/&gt;&lt;wsp:rsid wsp:val=&quot;0096668F&quot;/&gt;&lt;wsp:rsid wsp:val=&quot;00967A53&quot;/&gt;&lt;wsp:rsid wsp:val=&quot;009703CF&quot;/&gt;&lt;wsp:rsid wsp:val=&quot;009706F8&quot;/&gt;&lt;wsp:rsid wsp:val=&quot;00971B0E&quot;/&gt;&lt;wsp:rsid wsp:val=&quot;00971D8E&quot;/&gt;&lt;wsp:rsid wsp:val=&quot;00972913&quot;/&gt;&lt;wsp:rsid wsp:val=&quot;0097295E&quot;/&gt;&lt;wsp:rsid wsp:val=&quot;00972B68&quot;/&gt;&lt;wsp:rsid wsp:val=&quot;009732B2&quot;/&gt;&lt;wsp:rsid wsp:val=&quot;0097385C&quot;/&gt;&lt;wsp:rsid wsp:val=&quot;00975289&quot;/&gt;&lt;wsp:rsid wsp:val=&quot;00981473&quot;/&gt;&lt;wsp:rsid wsp:val=&quot;00981629&quot;/&gt;&lt;wsp:rsid wsp:val=&quot;00981BA5&quot;/&gt;&lt;wsp:rsid wsp:val=&quot;00982BBC&quot;/&gt;&lt;wsp:rsid wsp:val=&quot;00983C8C&quot;/&gt;&lt;wsp:rsid wsp:val=&quot;009859FE&quot;/&gt;&lt;wsp:rsid wsp:val=&quot;00985B2A&quot;/&gt;&lt;wsp:rsid wsp:val=&quot;00985E02&quot;/&gt;&lt;wsp:rsid wsp:val=&quot;0098600B&quot;/&gt;&lt;wsp:rsid wsp:val=&quot;0098720F&quot;/&gt;&lt;wsp:rsid wsp:val=&quot;00990689&quot;/&gt;&lt;wsp:rsid wsp:val=&quot;0099093C&quot;/&gt;&lt;wsp:rsid wsp:val=&quot;00990FDC&quot;/&gt;&lt;wsp:rsid wsp:val=&quot;00991C9B&quot;/&gt;&lt;wsp:rsid wsp:val=&quot;0099248D&quot;/&gt;&lt;wsp:rsid wsp:val=&quot;009926E6&quot;/&gt;&lt;wsp:rsid wsp:val=&quot;0099348F&quot;/&gt;&lt;wsp:rsid wsp:val=&quot;00993A22&quot;/&gt;&lt;wsp:rsid wsp:val=&quot;00993F98&quot;/&gt;&lt;wsp:rsid wsp:val=&quot;0099496A&quot;/&gt;&lt;wsp:rsid wsp:val=&quot;00994B62&quot;/&gt;&lt;wsp:rsid wsp:val=&quot;0099514D&quot;/&gt;&lt;wsp:rsid wsp:val=&quot;00995A47&quot;/&gt;&lt;wsp:rsid wsp:val=&quot;00996134&quot;/&gt;&lt;wsp:rsid wsp:val=&quot;0099649B&quot;/&gt;&lt;wsp:rsid wsp:val=&quot;009966F8&quot;/&gt;&lt;wsp:rsid wsp:val=&quot;00996D97&quot;/&gt;&lt;wsp:rsid wsp:val=&quot;00997CDF&quot;/&gt;&lt;wsp:rsid wsp:val=&quot;00997E14&quot;/&gt;&lt;wsp:rsid wsp:val=&quot;00997F87&quot;/&gt;&lt;wsp:rsid wsp:val=&quot;009A030A&quot;/&gt;&lt;wsp:rsid wsp:val=&quot;009A0C72&quot;/&gt;&lt;wsp:rsid wsp:val=&quot;009A0FBB&quot;/&gt;&lt;wsp:rsid wsp:val=&quot;009A2EB9&quot;/&gt;&lt;wsp:rsid wsp:val=&quot;009A32CA&quot;/&gt;&lt;wsp:rsid wsp:val=&quot;009A3A51&quot;/&gt;&lt;wsp:rsid wsp:val=&quot;009A45A4&quot;/&gt;&lt;wsp:rsid wsp:val=&quot;009A45F7&quot;/&gt;&lt;wsp:rsid wsp:val=&quot;009A49AD&quot;/&gt;&lt;wsp:rsid wsp:val=&quot;009A5D80&quot;/&gt;&lt;wsp:rsid wsp:val=&quot;009A6749&quot;/&gt;&lt;wsp:rsid wsp:val=&quot;009A7E49&quot;/&gt;&lt;wsp:rsid wsp:val=&quot;009B0CCD&quot;/&gt;&lt;wsp:rsid wsp:val=&quot;009B0E89&quot;/&gt;&lt;wsp:rsid wsp:val=&quot;009B0F7F&quot;/&gt;&lt;wsp:rsid wsp:val=&quot;009B17E4&quot;/&gt;&lt;wsp:rsid wsp:val=&quot;009B2054&quot;/&gt;&lt;wsp:rsid wsp:val=&quot;009B2371&quot;/&gt;&lt;wsp:rsid wsp:val=&quot;009B2674&quot;/&gt;&lt;wsp:rsid wsp:val=&quot;009B3566&quot;/&gt;&lt;wsp:rsid wsp:val=&quot;009B41CC&quot;/&gt;&lt;wsp:rsid wsp:val=&quot;009B4ECB&quot;/&gt;&lt;wsp:rsid wsp:val=&quot;009B4F3D&quot;/&gt;&lt;wsp:rsid wsp:val=&quot;009B56E2&quot;/&gt;&lt;wsp:rsid wsp:val=&quot;009B6533&quot;/&gt;&lt;wsp:rsid wsp:val=&quot;009C0055&quot;/&gt;&lt;wsp:rsid wsp:val=&quot;009C0CB9&quot;/&gt;&lt;wsp:rsid wsp:val=&quot;009C2260&quot;/&gt;&lt;wsp:rsid wsp:val=&quot;009C2586&quot;/&gt;&lt;wsp:rsid wsp:val=&quot;009C297B&quot;/&gt;&lt;wsp:rsid wsp:val=&quot;009C6B9C&quot;/&gt;&lt;wsp:rsid wsp:val=&quot;009C7A31&quot;/&gt;&lt;wsp:rsid wsp:val=&quot;009D0A7D&quot;/&gt;&lt;wsp:rsid wsp:val=&quot;009D103F&quot;/&gt;&lt;wsp:rsid wsp:val=&quot;009D1F50&quot;/&gt;&lt;wsp:rsid wsp:val=&quot;009D3674&quot;/&gt;&lt;wsp:rsid wsp:val=&quot;009D41C7&quot;/&gt;&lt;wsp:rsid wsp:val=&quot;009D4992&quot;/&gt;&lt;wsp:rsid wsp:val=&quot;009D5FC8&quot;/&gt;&lt;wsp:rsid wsp:val=&quot;009D715D&quot;/&gt;&lt;wsp:rsid wsp:val=&quot;009D7EA9&quot;/&gt;&lt;wsp:rsid wsp:val=&quot;009E062F&quot;/&gt;&lt;wsp:rsid wsp:val=&quot;009E11B7&quot;/&gt;&lt;wsp:rsid wsp:val=&quot;009E1747&quot;/&gt;&lt;wsp:rsid wsp:val=&quot;009E1D6A&quot;/&gt;&lt;wsp:rsid wsp:val=&quot;009E2979&quot;/&gt;&lt;wsp:rsid wsp:val=&quot;009E37D2&quot;/&gt;&lt;wsp:rsid wsp:val=&quot;009E38EC&quot;/&gt;&lt;wsp:rsid wsp:val=&quot;009E3A06&quot;/&gt;&lt;wsp:rsid wsp:val=&quot;009E4218&quot;/&gt;&lt;wsp:rsid wsp:val=&quot;009E7520&quot;/&gt;&lt;wsp:rsid wsp:val=&quot;009E786C&quot;/&gt;&lt;wsp:rsid wsp:val=&quot;009F0CCD&quot;/&gt;&lt;wsp:rsid wsp:val=&quot;009F11EA&quot;/&gt;&lt;wsp:rsid wsp:val=&quot;009F160A&quot;/&gt;&lt;wsp:rsid wsp:val=&quot;009F2FA7&quot;/&gt;&lt;wsp:rsid wsp:val=&quot;009F33E3&quot;/&gt;&lt;wsp:rsid wsp:val=&quot;009F340D&quot;/&gt;&lt;wsp:rsid wsp:val=&quot;009F3480&quot;/&gt;&lt;wsp:rsid wsp:val=&quot;009F428E&quot;/&gt;&lt;wsp:rsid wsp:val=&quot;009F469B&quot;/&gt;&lt;wsp:rsid wsp:val=&quot;009F49D6&quot;/&gt;&lt;wsp:rsid wsp:val=&quot;009F60C9&quot;/&gt;&lt;wsp:rsid wsp:val=&quot;009F6184&quot;/&gt;&lt;wsp:rsid wsp:val=&quot;009F65C8&quot;/&gt;&lt;wsp:rsid wsp:val=&quot;009F700B&quot;/&gt;&lt;wsp:rsid wsp:val=&quot;00A0080C&quot;/&gt;&lt;wsp:rsid wsp:val=&quot;00A024B2&quot;/&gt;&lt;wsp:rsid wsp:val=&quot;00A031F9&quot;/&gt;&lt;wsp:rsid wsp:val=&quot;00A03446&quot;/&gt;&lt;wsp:rsid wsp:val=&quot;00A0365E&quot;/&gt;&lt;wsp:rsid wsp:val=&quot;00A03C3D&quot;/&gt;&lt;wsp:rsid wsp:val=&quot;00A04A17&quot;/&gt;&lt;wsp:rsid wsp:val=&quot;00A0525E&quot;/&gt;&lt;wsp:rsid wsp:val=&quot;00A0542A&quot;/&gt;&lt;wsp:rsid wsp:val=&quot;00A06166&quot;/&gt;&lt;wsp:rsid wsp:val=&quot;00A06622&quot;/&gt;&lt;wsp:rsid wsp:val=&quot;00A06AFB&quot;/&gt;&lt;wsp:rsid wsp:val=&quot;00A06BEC&quot;/&gt;&lt;wsp:rsid wsp:val=&quot;00A11CC6&quot;/&gt;&lt;wsp:rsid wsp:val=&quot;00A11DD0&quot;/&gt;&lt;wsp:rsid wsp:val=&quot;00A12A77&quot;/&gt;&lt;wsp:rsid wsp:val=&quot;00A13AF5&quot;/&gt;&lt;wsp:rsid wsp:val=&quot;00A13B79&quot;/&gt;&lt;wsp:rsid wsp:val=&quot;00A14C11&quot;/&gt;&lt;wsp:rsid wsp:val=&quot;00A1668E&quot;/&gt;&lt;wsp:rsid wsp:val=&quot;00A168C2&quot;/&gt;&lt;wsp:rsid wsp:val=&quot;00A173AF&quot;/&gt;&lt;wsp:rsid wsp:val=&quot;00A17572&quot;/&gt;&lt;wsp:rsid wsp:val=&quot;00A21551&quot;/&gt;&lt;wsp:rsid wsp:val=&quot;00A21A98&quot;/&gt;&lt;wsp:rsid wsp:val=&quot;00A222A1&quot;/&gt;&lt;wsp:rsid wsp:val=&quot;00A24A55&quot;/&gt;&lt;wsp:rsid wsp:val=&quot;00A25163&quot;/&gt;&lt;wsp:rsid wsp:val=&quot;00A25438&quot;/&gt;&lt;wsp:rsid wsp:val=&quot;00A25C00&quot;/&gt;&lt;wsp:rsid wsp:val=&quot;00A26D08&quot;/&gt;&lt;wsp:rsid wsp:val=&quot;00A26E13&quot;/&gt;&lt;wsp:rsid wsp:val=&quot;00A315B6&quot;/&gt;&lt;wsp:rsid wsp:val=&quot;00A31DF2&quot;/&gt;&lt;wsp:rsid wsp:val=&quot;00A32C4E&quot;/&gt;&lt;wsp:rsid wsp:val=&quot;00A3323D&quot;/&gt;&lt;wsp:rsid wsp:val=&quot;00A33333&quot;/&gt;&lt;wsp:rsid wsp:val=&quot;00A33C3B&quot;/&gt;&lt;wsp:rsid wsp:val=&quot;00A35F35&quot;/&gt;&lt;wsp:rsid wsp:val=&quot;00A36693&quot;/&gt;&lt;wsp:rsid wsp:val=&quot;00A40806&quot;/&gt;&lt;wsp:rsid wsp:val=&quot;00A40D6B&quot;/&gt;&lt;wsp:rsid wsp:val=&quot;00A411A0&quot;/&gt;&lt;wsp:rsid wsp:val=&quot;00A41A68&quot;/&gt;&lt;wsp:rsid wsp:val=&quot;00A41D7D&quot;/&gt;&lt;wsp:rsid wsp:val=&quot;00A41F10&quot;/&gt;&lt;wsp:rsid wsp:val=&quot;00A420DD&quot;/&gt;&lt;wsp:rsid wsp:val=&quot;00A4231E&quot;/&gt;&lt;wsp:rsid wsp:val=&quot;00A42F43&quot;/&gt;&lt;wsp:rsid wsp:val=&quot;00A435ED&quot;/&gt;&lt;wsp:rsid wsp:val=&quot;00A43672&quot;/&gt;&lt;wsp:rsid wsp:val=&quot;00A4460F&quot;/&gt;&lt;wsp:rsid wsp:val=&quot;00A44CD3&quot;/&gt;&lt;wsp:rsid wsp:val=&quot;00A45232&quot;/&gt;&lt;wsp:rsid wsp:val=&quot;00A4598D&quot;/&gt;&lt;wsp:rsid wsp:val=&quot;00A45D22&quot;/&gt;&lt;wsp:rsid wsp:val=&quot;00A46E81&quot;/&gt;&lt;wsp:rsid wsp:val=&quot;00A474C8&quot;/&gt;&lt;wsp:rsid wsp:val=&quot;00A478D3&quot;/&gt;&lt;wsp:rsid wsp:val=&quot;00A5059E&quot;/&gt;&lt;wsp:rsid wsp:val=&quot;00A50890&quot;/&gt;&lt;wsp:rsid wsp:val=&quot;00A50C18&quot;/&gt;&lt;wsp:rsid wsp:val=&quot;00A51693&quot;/&gt;&lt;wsp:rsid wsp:val=&quot;00A53855&quot;/&gt;&lt;wsp:rsid wsp:val=&quot;00A546ED&quot;/&gt;&lt;wsp:rsid wsp:val=&quot;00A548A0&quot;/&gt;&lt;wsp:rsid wsp:val=&quot;00A54A2B&quot;/&gt;&lt;wsp:rsid wsp:val=&quot;00A55304&quot;/&gt;&lt;wsp:rsid wsp:val=&quot;00A5561A&quot;/&gt;&lt;wsp:rsid wsp:val=&quot;00A564F7&quot;/&gt;&lt;wsp:rsid wsp:val=&quot;00A6009E&quot;/&gt;&lt;wsp:rsid wsp:val=&quot;00A60147&quot;/&gt;&lt;wsp:rsid wsp:val=&quot;00A61107&quot;/&gt;&lt;wsp:rsid wsp:val=&quot;00A61974&quot;/&gt;&lt;wsp:rsid wsp:val=&quot;00A61BD8&quot;/&gt;&lt;wsp:rsid wsp:val=&quot;00A62FA6&quot;/&gt;&lt;wsp:rsid wsp:val=&quot;00A6355D&quot;/&gt;&lt;wsp:rsid wsp:val=&quot;00A64285&quot;/&gt;&lt;wsp:rsid wsp:val=&quot;00A64964&quot;/&gt;&lt;wsp:rsid wsp:val=&quot;00A64A25&quot;/&gt;&lt;wsp:rsid wsp:val=&quot;00A66059&quot;/&gt;&lt;wsp:rsid wsp:val=&quot;00A665E9&quot;/&gt;&lt;wsp:rsid wsp:val=&quot;00A665F3&quot;/&gt;&lt;wsp:rsid wsp:val=&quot;00A66DEF&quot;/&gt;&lt;wsp:rsid wsp:val=&quot;00A6768D&quot;/&gt;&lt;wsp:rsid wsp:val=&quot;00A678B7&quot;/&gt;&lt;wsp:rsid wsp:val=&quot;00A67B95&quot;/&gt;&lt;wsp:rsid wsp:val=&quot;00A70369&quot;/&gt;&lt;wsp:rsid wsp:val=&quot;00A706BB&quot;/&gt;&lt;wsp:rsid wsp:val=&quot;00A70851&quot;/&gt;&lt;wsp:rsid wsp:val=&quot;00A725B0&quot;/&gt;&lt;wsp:rsid wsp:val=&quot;00A7352F&quot;/&gt;&lt;wsp:rsid wsp:val=&quot;00A739DF&quot;/&gt;&lt;wsp:rsid wsp:val=&quot;00A73EAA&quot;/&gt;&lt;wsp:rsid wsp:val=&quot;00A74190&quot;/&gt;&lt;wsp:rsid wsp:val=&quot;00A74779&quot;/&gt;&lt;wsp:rsid wsp:val=&quot;00A74A5D&quot;/&gt;&lt;wsp:rsid wsp:val=&quot;00A75276&quot;/&gt;&lt;wsp:rsid wsp:val=&quot;00A75493&quot;/&gt;&lt;wsp:rsid wsp:val=&quot;00A75771&quot;/&gt;&lt;wsp:rsid wsp:val=&quot;00A75B70&quot;/&gt;&lt;wsp:rsid wsp:val=&quot;00A7699B&quot;/&gt;&lt;wsp:rsid wsp:val=&quot;00A774F3&quot;/&gt;&lt;wsp:rsid wsp:val=&quot;00A81FEF&quot;/&gt;&lt;wsp:rsid wsp:val=&quot;00A820EF&quot;/&gt;&lt;wsp:rsid wsp:val=&quot;00A82F09&quot;/&gt;&lt;wsp:rsid wsp:val=&quot;00A83CD2&quot;/&gt;&lt;wsp:rsid wsp:val=&quot;00A842B1&quot;/&gt;&lt;wsp:rsid wsp:val=&quot;00A84C77&quot;/&gt;&lt;wsp:rsid wsp:val=&quot;00A86E41&quot;/&gt;&lt;wsp:rsid wsp:val=&quot;00A876DE&quot;/&gt;&lt;wsp:rsid wsp:val=&quot;00A87888&quot;/&gt;&lt;wsp:rsid wsp:val=&quot;00A87B25&quot;/&gt;&lt;wsp:rsid wsp:val=&quot;00A90D0D&quot;/&gt;&lt;wsp:rsid wsp:val=&quot;00A91D52&quot;/&gt;&lt;wsp:rsid wsp:val=&quot;00A9214A&quot;/&gt;&lt;wsp:rsid wsp:val=&quot;00A92435&quot;/&gt;&lt;wsp:rsid wsp:val=&quot;00A947AB&quot;/&gt;&lt;wsp:rsid wsp:val=&quot;00A95C36&quot;/&gt;&lt;wsp:rsid wsp:val=&quot;00A95D55&quot;/&gt;&lt;wsp:rsid wsp:val=&quot;00A9645C&quot;/&gt;&lt;wsp:rsid wsp:val=&quot;00A96D24&quot;/&gt;&lt;wsp:rsid wsp:val=&quot;00AA1E5A&quot;/&gt;&lt;wsp:rsid wsp:val=&quot;00AA20FA&quot;/&gt;&lt;wsp:rsid wsp:val=&quot;00AA21B7&quot;/&gt;&lt;wsp:rsid wsp:val=&quot;00AA28B2&quot;/&gt;&lt;wsp:rsid wsp:val=&quot;00AA3423&quot;/&gt;&lt;wsp:rsid wsp:val=&quot;00AA420B&quot;/&gt;&lt;wsp:rsid wsp:val=&quot;00AA4D32&quot;/&gt;&lt;wsp:rsid wsp:val=&quot;00AA514D&quot;/&gt;&lt;wsp:rsid wsp:val=&quot;00AA51FA&quot;/&gt;&lt;wsp:rsid wsp:val=&quot;00AA575D&quot;/&gt;&lt;wsp:rsid wsp:val=&quot;00AA5C7C&quot;/&gt;&lt;wsp:rsid wsp:val=&quot;00AA5CFB&quot;/&gt;&lt;wsp:rsid wsp:val=&quot;00AA5EC7&quot;/&gt;&lt;wsp:rsid wsp:val=&quot;00AA7588&quot;/&gt;&lt;wsp:rsid wsp:val=&quot;00AA78C5&quot;/&gt;&lt;wsp:rsid wsp:val=&quot;00AA7BEB&quot;/&gt;&lt;wsp:rsid wsp:val=&quot;00AB0655&quot;/&gt;&lt;wsp:rsid wsp:val=&quot;00AB0BA6&quot;/&gt;&lt;wsp:rsid wsp:val=&quot;00AB14BE&quot;/&gt;&lt;wsp:rsid wsp:val=&quot;00AB22F0&quot;/&gt;&lt;wsp:rsid wsp:val=&quot;00AB2B11&quot;/&gt;&lt;wsp:rsid wsp:val=&quot;00AB30A9&quot;/&gt;&lt;wsp:rsid wsp:val=&quot;00AB4393&quot;/&gt;&lt;wsp:rsid wsp:val=&quot;00AB48FF&quot;/&gt;&lt;wsp:rsid wsp:val=&quot;00AB4E76&quot;/&gt;&lt;wsp:rsid wsp:val=&quot;00AB6272&quot;/&gt;&lt;wsp:rsid wsp:val=&quot;00AB67C3&quot;/&gt;&lt;wsp:rsid wsp:val=&quot;00AB75AE&quot;/&gt;&lt;wsp:rsid wsp:val=&quot;00AC0210&quot;/&gt;&lt;wsp:rsid wsp:val=&quot;00AC1447&quot;/&gt;&lt;wsp:rsid wsp:val=&quot;00AC1BF3&quot;/&gt;&lt;wsp:rsid wsp:val=&quot;00AC1D8D&quot;/&gt;&lt;wsp:rsid wsp:val=&quot;00AC2600&quot;/&gt;&lt;wsp:rsid wsp:val=&quot;00AC2EFD&quot;/&gt;&lt;wsp:rsid wsp:val=&quot;00AC3372&quot;/&gt;&lt;wsp:rsid wsp:val=&quot;00AC5064&quot;/&gt;&lt;wsp:rsid wsp:val=&quot;00AC5192&quot;/&gt;&lt;wsp:rsid wsp:val=&quot;00AC557E&quot;/&gt;&lt;wsp:rsid wsp:val=&quot;00AC5EED&quot;/&gt;&lt;wsp:rsid wsp:val=&quot;00AC6672&quot;/&gt;&lt;wsp:rsid wsp:val=&quot;00AC7F4D&quot;/&gt;&lt;wsp:rsid wsp:val=&quot;00AD009E&quot;/&gt;&lt;wsp:rsid wsp:val=&quot;00AD1F7F&quot;/&gt;&lt;wsp:rsid wsp:val=&quot;00AD2ABB&quot;/&gt;&lt;wsp:rsid wsp:val=&quot;00AD2B44&quot;/&gt;&lt;wsp:rsid wsp:val=&quot;00AD3699&quot;/&gt;&lt;wsp:rsid wsp:val=&quot;00AD5A9B&quot;/&gt;&lt;wsp:rsid wsp:val=&quot;00AD6272&quot;/&gt;&lt;wsp:rsid wsp:val=&quot;00AD7CA9&quot;/&gt;&lt;wsp:rsid wsp:val=&quot;00AE0F32&quot;/&gt;&lt;wsp:rsid wsp:val=&quot;00AE1751&quot;/&gt;&lt;wsp:rsid wsp:val=&quot;00AE2581&quot;/&gt;&lt;wsp:rsid wsp:val=&quot;00AE25F0&quot;/&gt;&lt;wsp:rsid wsp:val=&quot;00AE349D&quot;/&gt;&lt;wsp:rsid wsp:val=&quot;00AE3B25&quot;/&gt;&lt;wsp:rsid wsp:val=&quot;00AE3FEA&quot;/&gt;&lt;wsp:rsid wsp:val=&quot;00AE5C4A&quot;/&gt;&lt;wsp:rsid wsp:val=&quot;00AF09C7&quot;/&gt;&lt;wsp:rsid wsp:val=&quot;00AF0A05&quot;/&gt;&lt;wsp:rsid wsp:val=&quot;00AF4A69&quot;/&gt;&lt;wsp:rsid wsp:val=&quot;00AF616F&quot;/&gt;&lt;wsp:rsid wsp:val=&quot;00AF6511&quot;/&gt;&lt;wsp:rsid wsp:val=&quot;00AF7866&quot;/&gt;&lt;wsp:rsid wsp:val=&quot;00AF7A81&quot;/&gt;&lt;wsp:rsid wsp:val=&quot;00AF7F3B&quot;/&gt;&lt;wsp:rsid wsp:val=&quot;00B0004D&quot;/&gt;&lt;wsp:rsid wsp:val=&quot;00B005C4&quot;/&gt;&lt;wsp:rsid wsp:val=&quot;00B00F1F&quot;/&gt;&lt;wsp:rsid wsp:val=&quot;00B01050&quot;/&gt;&lt;wsp:rsid wsp:val=&quot;00B01EE4&quot;/&gt;&lt;wsp:rsid wsp:val=&quot;00B02648&quot;/&gt;&lt;wsp:rsid wsp:val=&quot;00B0309F&quot;/&gt;&lt;wsp:rsid wsp:val=&quot;00B03FAC&quot;/&gt;&lt;wsp:rsid wsp:val=&quot;00B0582E&quot;/&gt;&lt;wsp:rsid wsp:val=&quot;00B0595E&quot;/&gt;&lt;wsp:rsid wsp:val=&quot;00B0666E&quot;/&gt;&lt;wsp:rsid wsp:val=&quot;00B07D85&quot;/&gt;&lt;wsp:rsid wsp:val=&quot;00B102E1&quot;/&gt;&lt;wsp:rsid wsp:val=&quot;00B1042D&quot;/&gt;&lt;wsp:rsid wsp:val=&quot;00B105EA&quot;/&gt;&lt;wsp:rsid wsp:val=&quot;00B11056&quot;/&gt;&lt;wsp:rsid wsp:val=&quot;00B11361&quot;/&gt;&lt;wsp:rsid wsp:val=&quot;00B11487&quot;/&gt;&lt;wsp:rsid wsp:val=&quot;00B11925&quot;/&gt;&lt;wsp:rsid wsp:val=&quot;00B16927&quot;/&gt;&lt;wsp:rsid wsp:val=&quot;00B17053&quot;/&gt;&lt;wsp:rsid wsp:val=&quot;00B17272&quot;/&gt;&lt;wsp:rsid wsp:val=&quot;00B21C92&quot;/&gt;&lt;wsp:rsid wsp:val=&quot;00B228A4&quot;/&gt;&lt;wsp:rsid wsp:val=&quot;00B242AF&quot;/&gt;&lt;wsp:rsid wsp:val=&quot;00B24357&quot;/&gt;&lt;wsp:rsid wsp:val=&quot;00B24505&quot;/&gt;&lt;wsp:rsid wsp:val=&quot;00B246E1&quot;/&gt;&lt;wsp:rsid wsp:val=&quot;00B24972&quot;/&gt;&lt;wsp:rsid wsp:val=&quot;00B259EF&quot;/&gt;&lt;wsp:rsid wsp:val=&quot;00B25E58&quot;/&gt;&lt;wsp:rsid wsp:val=&quot;00B26C05&quot;/&gt;&lt;wsp:rsid wsp:val=&quot;00B26ECB&quot;/&gt;&lt;wsp:rsid wsp:val=&quot;00B27269&quot;/&gt;&lt;wsp:rsid wsp:val=&quot;00B30434&quot;/&gt;&lt;wsp:rsid wsp:val=&quot;00B30833&quot;/&gt;&lt;wsp:rsid wsp:val=&quot;00B31B8D&quot;/&gt;&lt;wsp:rsid wsp:val=&quot;00B31BF3&quot;/&gt;&lt;wsp:rsid wsp:val=&quot;00B32481&quot;/&gt;&lt;wsp:rsid wsp:val=&quot;00B3467A&quot;/&gt;&lt;wsp:rsid wsp:val=&quot;00B348AD&quot;/&gt;&lt;wsp:rsid wsp:val=&quot;00B3517C&quot;/&gt;&lt;wsp:rsid wsp:val=&quot;00B36EF5&quot;/&gt;&lt;wsp:rsid wsp:val=&quot;00B37155&quot;/&gt;&lt;wsp:rsid wsp:val=&quot;00B37BB4&quot;/&gt;&lt;wsp:rsid wsp:val=&quot;00B37EB2&quot;/&gt;&lt;wsp:rsid wsp:val=&quot;00B403E3&quot;/&gt;&lt;wsp:rsid wsp:val=&quot;00B41068&quot;/&gt;&lt;wsp:rsid wsp:val=&quot;00B41295&quot;/&gt;&lt;wsp:rsid wsp:val=&quot;00B419D2&quot;/&gt;&lt;wsp:rsid wsp:val=&quot;00B42799&quot;/&gt;&lt;wsp:rsid wsp:val=&quot;00B434BD&quot;/&gt;&lt;wsp:rsid wsp:val=&quot;00B445B6&quot;/&gt;&lt;wsp:rsid wsp:val=&quot;00B447EC&quot;/&gt;&lt;wsp:rsid wsp:val=&quot;00B44C75&quot;/&gt;&lt;wsp:rsid wsp:val=&quot;00B463C5&quot;/&gt;&lt;wsp:rsid wsp:val=&quot;00B4677A&quot;/&gt;&lt;wsp:rsid wsp:val=&quot;00B467F0&quot;/&gt;&lt;wsp:rsid wsp:val=&quot;00B474A8&quot;/&gt;&lt;wsp:rsid wsp:val=&quot;00B50444&quot;/&gt;&lt;wsp:rsid wsp:val=&quot;00B505C5&quot;/&gt;&lt;wsp:rsid wsp:val=&quot;00B507BA&quot;/&gt;&lt;wsp:rsid wsp:val=&quot;00B50EF4&quot;/&gt;&lt;wsp:rsid wsp:val=&quot;00B520E6&quot;/&gt;&lt;wsp:rsid wsp:val=&quot;00B52250&quot;/&gt;&lt;wsp:rsid wsp:val=&quot;00B5273B&quot;/&gt;&lt;wsp:rsid wsp:val=&quot;00B52E7E&quot;/&gt;&lt;wsp:rsid wsp:val=&quot;00B555DF&quot;/&gt;&lt;wsp:rsid wsp:val=&quot;00B55746&quot;/&gt;&lt;wsp:rsid wsp:val=&quot;00B56476&quot;/&gt;&lt;wsp:rsid wsp:val=&quot;00B5791D&quot;/&gt;&lt;wsp:rsid wsp:val=&quot;00B6001B&quot;/&gt;&lt;wsp:rsid wsp:val=&quot;00B60CBD&quot;/&gt;&lt;wsp:rsid wsp:val=&quot;00B60DE1&quot;/&gt;&lt;wsp:rsid wsp:val=&quot;00B60F69&quot;/&gt;&lt;wsp:rsid wsp:val=&quot;00B61712&quot;/&gt;&lt;wsp:rsid wsp:val=&quot;00B621C7&quot;/&gt;&lt;wsp:rsid wsp:val=&quot;00B621E7&quot;/&gt;&lt;wsp:rsid wsp:val=&quot;00B63705&quot;/&gt;&lt;wsp:rsid wsp:val=&quot;00B64313&quot;/&gt;&lt;wsp:rsid wsp:val=&quot;00B64491&quot;/&gt;&lt;wsp:rsid wsp:val=&quot;00B648C3&quot;/&gt;&lt;wsp:rsid wsp:val=&quot;00B66157&quot;/&gt;&lt;wsp:rsid wsp:val=&quot;00B668B9&quot;/&gt;&lt;wsp:rsid wsp:val=&quot;00B6693A&quot;/&gt;&lt;wsp:rsid wsp:val=&quot;00B70070&quot;/&gt;&lt;wsp:rsid wsp:val=&quot;00B702A0&quot;/&gt;&lt;wsp:rsid wsp:val=&quot;00B73198&quot;/&gt;&lt;wsp:rsid wsp:val=&quot;00B74055&quot;/&gt;&lt;wsp:rsid wsp:val=&quot;00B7466D&quot;/&gt;&lt;wsp:rsid wsp:val=&quot;00B755ED&quot;/&gt;&lt;wsp:rsid wsp:val=&quot;00B758DD&quot;/&gt;&lt;wsp:rsid wsp:val=&quot;00B7592C&quot;/&gt;&lt;wsp:rsid wsp:val=&quot;00B75B5C&quot;/&gt;&lt;wsp:rsid wsp:val=&quot;00B75CC9&quot;/&gt;&lt;wsp:rsid wsp:val=&quot;00B76290&quot;/&gt;&lt;wsp:rsid wsp:val=&quot;00B766F6&quot;/&gt;&lt;wsp:rsid wsp:val=&quot;00B77E13&quot;/&gt;&lt;wsp:rsid wsp:val=&quot;00B807C1&quot;/&gt;&lt;wsp:rsid wsp:val=&quot;00B81396&quot;/&gt;&lt;wsp:rsid wsp:val=&quot;00B82D91&quot;/&gt;&lt;wsp:rsid wsp:val=&quot;00B82EB3&quot;/&gt;&lt;wsp:rsid wsp:val=&quot;00B8335C&quot;/&gt;&lt;wsp:rsid wsp:val=&quot;00B83520&quot;/&gt;&lt;wsp:rsid wsp:val=&quot;00B83B11&quot;/&gt;&lt;wsp:rsid wsp:val=&quot;00B841CB&quot;/&gt;&lt;wsp:rsid wsp:val=&quot;00B843FA&quot;/&gt;&lt;wsp:rsid wsp:val=&quot;00B84E12&quot;/&gt;&lt;wsp:rsid wsp:val=&quot;00B84F26&quot;/&gt;&lt;wsp:rsid wsp:val=&quot;00B8642C&quot;/&gt;&lt;wsp:rsid wsp:val=&quot;00B869B9&quot;/&gt;&lt;wsp:rsid wsp:val=&quot;00B86DD5&quot;/&gt;&lt;wsp:rsid wsp:val=&quot;00B87723&quot;/&gt;&lt;wsp:rsid wsp:val=&quot;00B907F1&quot;/&gt;&lt;wsp:rsid wsp:val=&quot;00B90BFA&quot;/&gt;&lt;wsp:rsid wsp:val=&quot;00B90E45&quot;/&gt;&lt;wsp:rsid wsp:val=&quot;00B92319&quot;/&gt;&lt;wsp:rsid wsp:val=&quot;00B92B2C&quot;/&gt;&lt;wsp:rsid wsp:val=&quot;00B9307A&quot;/&gt;&lt;wsp:rsid wsp:val=&quot;00B935DE&quot;/&gt;&lt;wsp:rsid wsp:val=&quot;00B93B98&quot;/&gt;&lt;wsp:rsid wsp:val=&quot;00B9467E&quot;/&gt;&lt;wsp:rsid wsp:val=&quot;00B95ECB&quot;/&gt;&lt;wsp:rsid wsp:val=&quot;00B97667&quot;/&gt;&lt;wsp:rsid wsp:val=&quot;00BA06FC&quot;/&gt;&lt;wsp:rsid wsp:val=&quot;00BA0D50&quot;/&gt;&lt;wsp:rsid wsp:val=&quot;00BA37FC&quot;/&gt;&lt;wsp:rsid wsp:val=&quot;00BA443B&quot;/&gt;&lt;wsp:rsid wsp:val=&quot;00BA481C&quot;/&gt;&lt;wsp:rsid wsp:val=&quot;00BA5001&quot;/&gt;&lt;wsp:rsid wsp:val=&quot;00BA5791&quot;/&gt;&lt;wsp:rsid wsp:val=&quot;00BA64E0&quot;/&gt;&lt;wsp:rsid wsp:val=&quot;00BA6BAB&quot;/&gt;&lt;wsp:rsid wsp:val=&quot;00BA73C2&quot;/&gt;&lt;wsp:rsid wsp:val=&quot;00BA7EE2&quot;/&gt;&lt;wsp:rsid wsp:val=&quot;00BB13A5&quot;/&gt;&lt;wsp:rsid wsp:val=&quot;00BB1944&quot;/&gt;&lt;wsp:rsid wsp:val=&quot;00BB421C&quot;/&gt;&lt;wsp:rsid wsp:val=&quot;00BB68AB&quot;/&gt;&lt;wsp:rsid wsp:val=&quot;00BB73B1&quot;/&gt;&lt;wsp:rsid wsp:val=&quot;00BB7CAE&quot;/&gt;&lt;wsp:rsid wsp:val=&quot;00BC066B&quot;/&gt;&lt;wsp:rsid wsp:val=&quot;00BC0807&quot;/&gt;&lt;wsp:rsid wsp:val=&quot;00BC0FCE&quot;/&gt;&lt;wsp:rsid wsp:val=&quot;00BC5B4C&quot;/&gt;&lt;wsp:rsid wsp:val=&quot;00BC6B60&quot;/&gt;&lt;wsp:rsid wsp:val=&quot;00BC6D00&quot;/&gt;&lt;wsp:rsid wsp:val=&quot;00BD23A0&quot;/&gt;&lt;wsp:rsid wsp:val=&quot;00BD2C3A&quot;/&gt;&lt;wsp:rsid wsp:val=&quot;00BD425F&quot;/&gt;&lt;wsp:rsid wsp:val=&quot;00BD4D0B&quot;/&gt;&lt;wsp:rsid wsp:val=&quot;00BD59A7&quot;/&gt;&lt;wsp:rsid wsp:val=&quot;00BD7473&quot;/&gt;&lt;wsp:rsid wsp:val=&quot;00BD74B2&quot;/&gt;&lt;wsp:rsid wsp:val=&quot;00BE0CBB&quot;/&gt;&lt;wsp:rsid wsp:val=&quot;00BE17FD&quot;/&gt;&lt;wsp:rsid wsp:val=&quot;00BE1D71&quot;/&gt;&lt;wsp:rsid wsp:val=&quot;00BE2035&quot;/&gt;&lt;wsp:rsid wsp:val=&quot;00BE20A8&quot;/&gt;&lt;wsp:rsid wsp:val=&quot;00BE2C85&quot;/&gt;&lt;wsp:rsid wsp:val=&quot;00BE4D83&quot;/&gt;&lt;wsp:rsid wsp:val=&quot;00BE537D&quot;/&gt;&lt;wsp:rsid wsp:val=&quot;00BE6300&quot;/&gt;&lt;wsp:rsid wsp:val=&quot;00BF00EA&quot;/&gt;&lt;wsp:rsid wsp:val=&quot;00BF0CB2&quot;/&gt;&lt;wsp:rsid wsp:val=&quot;00BF144F&quot;/&gt;&lt;wsp:rsid wsp:val=&quot;00BF229F&quot;/&gt;&lt;wsp:rsid wsp:val=&quot;00BF2814&quot;/&gt;&lt;wsp:rsid wsp:val=&quot;00BF2B76&quot;/&gt;&lt;wsp:rsid wsp:val=&quot;00BF490A&quot;/&gt;&lt;wsp:rsid wsp:val=&quot;00BF5197&quot;/&gt;&lt;wsp:rsid wsp:val=&quot;00BF593D&quot;/&gt;&lt;wsp:rsid wsp:val=&quot;00BF5B64&quot;/&gt;&lt;wsp:rsid wsp:val=&quot;00BF698D&quot;/&gt;&lt;wsp:rsid wsp:val=&quot;00BF69A6&quot;/&gt;&lt;wsp:rsid wsp:val=&quot;00BF773B&quot;/&gt;&lt;wsp:rsid wsp:val=&quot;00C00B4D&quot;/&gt;&lt;wsp:rsid wsp:val=&quot;00C01225&quot;/&gt;&lt;wsp:rsid wsp:val=&quot;00C024CC&quot;/&gt;&lt;wsp:rsid wsp:val=&quot;00C03C59&quot;/&gt;&lt;wsp:rsid wsp:val=&quot;00C044DE&quot;/&gt;&lt;wsp:rsid wsp:val=&quot;00C047DB&quot;/&gt;&lt;wsp:rsid wsp:val=&quot;00C04965&quot;/&gt;&lt;wsp:rsid wsp:val=&quot;00C04F8A&quot;/&gt;&lt;wsp:rsid wsp:val=&quot;00C05F9C&quot;/&gt;&lt;wsp:rsid wsp:val=&quot;00C06CE6&quot;/&gt;&lt;wsp:rsid wsp:val=&quot;00C07154&quot;/&gt;&lt;wsp:rsid wsp:val=&quot;00C07F1E&quot;/&gt;&lt;wsp:rsid wsp:val=&quot;00C1011F&quot;/&gt;&lt;wsp:rsid wsp:val=&quot;00C12768&quot;/&gt;&lt;wsp:rsid wsp:val=&quot;00C13BBD&quot;/&gt;&lt;wsp:rsid wsp:val=&quot;00C13BBF&quot;/&gt;&lt;wsp:rsid wsp:val=&quot;00C14562&quot;/&gt;&lt;wsp:rsid wsp:val=&quot;00C1522F&quot;/&gt;&lt;wsp:rsid wsp:val=&quot;00C15AE7&quot;/&gt;&lt;wsp:rsid wsp:val=&quot;00C15F54&quot;/&gt;&lt;wsp:rsid wsp:val=&quot;00C16559&quot;/&gt;&lt;wsp:rsid wsp:val=&quot;00C168E8&quot;/&gt;&lt;wsp:rsid wsp:val=&quot;00C169F0&quot;/&gt;&lt;wsp:rsid wsp:val=&quot;00C16B1C&quot;/&gt;&lt;wsp:rsid wsp:val=&quot;00C1744C&quot;/&gt;&lt;wsp:rsid wsp:val=&quot;00C21473&quot;/&gt;&lt;wsp:rsid wsp:val=&quot;00C21E1D&quot;/&gt;&lt;wsp:rsid wsp:val=&quot;00C21EA6&quot;/&gt;&lt;wsp:rsid wsp:val=&quot;00C233EE&quot;/&gt;&lt;wsp:rsid wsp:val=&quot;00C246BB&quot;/&gt;&lt;wsp:rsid wsp:val=&quot;00C2522A&quot;/&gt;&lt;wsp:rsid wsp:val=&quot;00C25634&quot;/&gt;&lt;wsp:rsid wsp:val=&quot;00C26398&quot;/&gt;&lt;wsp:rsid wsp:val=&quot;00C275C9&quot;/&gt;&lt;wsp:rsid wsp:val=&quot;00C275DC&quot;/&gt;&lt;wsp:rsid wsp:val=&quot;00C27918&quot;/&gt;&lt;wsp:rsid wsp:val=&quot;00C2792B&quot;/&gt;&lt;wsp:rsid wsp:val=&quot;00C30F7C&quot;/&gt;&lt;wsp:rsid wsp:val=&quot;00C31244&quot;/&gt;&lt;wsp:rsid wsp:val=&quot;00C31C84&quot;/&gt;&lt;wsp:rsid wsp:val=&quot;00C32472&quot;/&gt;&lt;wsp:rsid wsp:val=&quot;00C326A4&quot;/&gt;&lt;wsp:rsid wsp:val=&quot;00C33042&quot;/&gt;&lt;wsp:rsid wsp:val=&quot;00C3315F&quot;/&gt;&lt;wsp:rsid wsp:val=&quot;00C33F44&quot;/&gt;&lt;wsp:rsid wsp:val=&quot;00C34325&quot;/&gt;&lt;wsp:rsid wsp:val=&quot;00C35EDE&quot;/&gt;&lt;wsp:rsid wsp:val=&quot;00C36CE2&quot;/&gt;&lt;wsp:rsid wsp:val=&quot;00C37354&quot;/&gt;&lt;wsp:rsid wsp:val=&quot;00C427E8&quot;/&gt;&lt;wsp:rsid wsp:val=&quot;00C43580&quot;/&gt;&lt;wsp:rsid wsp:val=&quot;00C437E3&quot;/&gt;&lt;wsp:rsid wsp:val=&quot;00C43C52&quot;/&gt;&lt;wsp:rsid wsp:val=&quot;00C458D3&quot;/&gt;&lt;wsp:rsid wsp:val=&quot;00C46EFE&quot;/&gt;&lt;wsp:rsid wsp:val=&quot;00C50CB1&quot;/&gt;&lt;wsp:rsid wsp:val=&quot;00C511AE&quot;/&gt;&lt;wsp:rsid wsp:val=&quot;00C51BE3&quot;/&gt;&lt;wsp:rsid wsp:val=&quot;00C520A1&quot;/&gt;&lt;wsp:rsid wsp:val=&quot;00C5338F&quot;/&gt;&lt;wsp:rsid wsp:val=&quot;00C548DF&quot;/&gt;&lt;wsp:rsid wsp:val=&quot;00C548FE&quot;/&gt;&lt;wsp:rsid wsp:val=&quot;00C55039&quot;/&gt;&lt;wsp:rsid wsp:val=&quot;00C55750&quot;/&gt;&lt;wsp:rsid wsp:val=&quot;00C557B6&quot;/&gt;&lt;wsp:rsid wsp:val=&quot;00C557FE&quot;/&gt;&lt;wsp:rsid wsp:val=&quot;00C55A7B&quot;/&gt;&lt;wsp:rsid wsp:val=&quot;00C55BAE&quot;/&gt;&lt;wsp:rsid wsp:val=&quot;00C564DD&quot;/&gt;&lt;wsp:rsid wsp:val=&quot;00C570FA&quot;/&gt;&lt;wsp:rsid wsp:val=&quot;00C576D4&quot;/&gt;&lt;wsp:rsid wsp:val=&quot;00C60FFD&quot;/&gt;&lt;wsp:rsid wsp:val=&quot;00C62F63&quot;/&gt;&lt;wsp:rsid wsp:val=&quot;00C632B3&quot;/&gt;&lt;wsp:rsid wsp:val=&quot;00C63791&quot;/&gt;&lt;wsp:rsid wsp:val=&quot;00C63D5C&quot;/&gt;&lt;wsp:rsid wsp:val=&quot;00C63E64&quot;/&gt;&lt;wsp:rsid wsp:val=&quot;00C63F82&quot;/&gt;&lt;wsp:rsid wsp:val=&quot;00C657D1&quot;/&gt;&lt;wsp:rsid wsp:val=&quot;00C6642C&quot;/&gt;&lt;wsp:rsid wsp:val=&quot;00C66C97&quot;/&gt;&lt;wsp:rsid wsp:val=&quot;00C673D3&quot;/&gt;&lt;wsp:rsid wsp:val=&quot;00C67686&quot;/&gt;&lt;wsp:rsid wsp:val=&quot;00C6768C&quot;/&gt;&lt;wsp:rsid wsp:val=&quot;00C70FF0&quot;/&gt;&lt;wsp:rsid wsp:val=&quot;00C71F37&quot;/&gt;&lt;wsp:rsid wsp:val=&quot;00C73231&quot;/&gt;&lt;wsp:rsid wsp:val=&quot;00C7355B&quot;/&gt;&lt;wsp:rsid wsp:val=&quot;00C7398B&quot;/&gt;&lt;wsp:rsid wsp:val=&quot;00C74B32&quot;/&gt;&lt;wsp:rsid wsp:val=&quot;00C74E37&quot;/&gt;&lt;wsp:rsid wsp:val=&quot;00C7542E&quot;/&gt;&lt;wsp:rsid wsp:val=&quot;00C75D30&quot;/&gt;&lt;wsp:rsid wsp:val=&quot;00C7670C&quot;/&gt;&lt;wsp:rsid wsp:val=&quot;00C818F3&quot;/&gt;&lt;wsp:rsid wsp:val=&quot;00C828BE&quot;/&gt;&lt;wsp:rsid wsp:val=&quot;00C83B97&quot;/&gt;&lt;wsp:rsid wsp:val=&quot;00C85C0C&quot;/&gt;&lt;wsp:rsid wsp:val=&quot;00C8643F&quot;/&gt;&lt;wsp:rsid wsp:val=&quot;00C87F60&quot;/&gt;&lt;wsp:rsid wsp:val=&quot;00C9062A&quot;/&gt;&lt;wsp:rsid wsp:val=&quot;00C91259&quot;/&gt;&lt;wsp:rsid wsp:val=&quot;00C9258D&quot;/&gt;&lt;wsp:rsid wsp:val=&quot;00C927F2&quot;/&gt;&lt;wsp:rsid wsp:val=&quot;00C92C9E&quot;/&gt;&lt;wsp:rsid wsp:val=&quot;00C93F7B&quot;/&gt;&lt;wsp:rsid wsp:val=&quot;00C94004&quot;/&gt;&lt;wsp:rsid wsp:val=&quot;00C94174&quot;/&gt;&lt;wsp:rsid wsp:val=&quot;00C949A9&quot;/&gt;&lt;wsp:rsid wsp:val=&quot;00C9548F&quot;/&gt;&lt;wsp:rsid wsp:val=&quot;00C95D02&quot;/&gt;&lt;wsp:rsid wsp:val=&quot;00C95FDB&quot;/&gt;&lt;wsp:rsid wsp:val=&quot;00C964D1&quot;/&gt;&lt;wsp:rsid wsp:val=&quot;00C96651&quot;/&gt;&lt;wsp:rsid wsp:val=&quot;00C96950&quot;/&gt;&lt;wsp:rsid wsp:val=&quot;00CA0C0B&quot;/&gt;&lt;wsp:rsid wsp:val=&quot;00CA3106&quot;/&gt;&lt;wsp:rsid wsp:val=&quot;00CA3446&quot;/&gt;&lt;wsp:rsid wsp:val=&quot;00CA4143&quot;/&gt;&lt;wsp:rsid wsp:val=&quot;00CA45DA&quot;/&gt;&lt;wsp:rsid wsp:val=&quot;00CA5429&quot;/&gt;&lt;wsp:rsid wsp:val=&quot;00CA5C8C&quot;/&gt;&lt;wsp:rsid wsp:val=&quot;00CA5CA3&quot;/&gt;&lt;wsp:rsid wsp:val=&quot;00CA6075&quot;/&gt;&lt;wsp:rsid wsp:val=&quot;00CA6967&quot;/&gt;&lt;wsp:rsid wsp:val=&quot;00CA7E18&quot;/&gt;&lt;wsp:rsid wsp:val=&quot;00CB038C&quot;/&gt;&lt;wsp:rsid wsp:val=&quot;00CB0CE5&quot;/&gt;&lt;wsp:rsid wsp:val=&quot;00CB24FB&quot;/&gt;&lt;wsp:rsid wsp:val=&quot;00CB2B46&quot;/&gt;&lt;wsp:rsid wsp:val=&quot;00CB3F74&quot;/&gt;&lt;wsp:rsid wsp:val=&quot;00CB4215&quot;/&gt;&lt;wsp:rsid wsp:val=&quot;00CB4A2A&quot;/&gt;&lt;wsp:rsid wsp:val=&quot;00CB56B2&quot;/&gt;&lt;wsp:rsid wsp:val=&quot;00CB6509&quot;/&gt;&lt;wsp:rsid wsp:val=&quot;00CB65C4&quot;/&gt;&lt;wsp:rsid wsp:val=&quot;00CB70D0&quot;/&gt;&lt;wsp:rsid wsp:val=&quot;00CB7744&quot;/&gt;&lt;wsp:rsid wsp:val=&quot;00CB79D1&quot;/&gt;&lt;wsp:rsid wsp:val=&quot;00CB7D72&quot;/&gt;&lt;wsp:rsid wsp:val=&quot;00CB7EA0&quot;/&gt;&lt;wsp:rsid wsp:val=&quot;00CC00DE&quot;/&gt;&lt;wsp:rsid wsp:val=&quot;00CC30AD&quot;/&gt;&lt;wsp:rsid wsp:val=&quot;00CC3F30&quot;/&gt;&lt;wsp:rsid wsp:val=&quot;00CC40F6&quot;/&gt;&lt;wsp:rsid wsp:val=&quot;00CC4E74&quot;/&gt;&lt;wsp:rsid wsp:val=&quot;00CC5F45&quot;/&gt;&lt;wsp:rsid wsp:val=&quot;00CC6D75&quot;/&gt;&lt;wsp:rsid wsp:val=&quot;00CD0D28&quot;/&gt;&lt;wsp:rsid wsp:val=&quot;00CD1256&quot;/&gt;&lt;wsp:rsid wsp:val=&quot;00CD1843&quot;/&gt;&lt;wsp:rsid wsp:val=&quot;00CD1B32&quot;/&gt;&lt;wsp:rsid wsp:val=&quot;00CD1C7D&quot;/&gt;&lt;wsp:rsid wsp:val=&quot;00CD2076&quot;/&gt;&lt;wsp:rsid wsp:val=&quot;00CD3D13&quot;/&gt;&lt;wsp:rsid wsp:val=&quot;00CD3E58&quot;/&gt;&lt;wsp:rsid wsp:val=&quot;00CD3FC1&quot;/&gt;&lt;wsp:rsid wsp:val=&quot;00CD5542&quot;/&gt;&lt;wsp:rsid wsp:val=&quot;00CD57C3&quot;/&gt;&lt;wsp:rsid wsp:val=&quot;00CD5EC2&quot;/&gt;&lt;wsp:rsid wsp:val=&quot;00CD6ADC&quot;/&gt;&lt;wsp:rsid wsp:val=&quot;00CD6E37&quot;/&gt;&lt;wsp:rsid wsp:val=&quot;00CD7DF1&quot;/&gt;&lt;wsp:rsid wsp:val=&quot;00CD7FAE&quot;/&gt;&lt;wsp:rsid wsp:val=&quot;00CE02FB&quot;/&gt;&lt;wsp:rsid wsp:val=&quot;00CE0E71&quot;/&gt;&lt;wsp:rsid wsp:val=&quot;00CE0F91&quot;/&gt;&lt;wsp:rsid wsp:val=&quot;00CE1ACF&quot;/&gt;&lt;wsp:rsid wsp:val=&quot;00CE1CEF&quot;/&gt;&lt;wsp:rsid wsp:val=&quot;00CE1E4D&quot;/&gt;&lt;wsp:rsid wsp:val=&quot;00CE2E85&quot;/&gt;&lt;wsp:rsid wsp:val=&quot;00CE357C&quot;/&gt;&lt;wsp:rsid wsp:val=&quot;00CE4470&quot;/&gt;&lt;wsp:rsid wsp:val=&quot;00CE46C1&quot;/&gt;&lt;wsp:rsid wsp:val=&quot;00CE51AD&quot;/&gt;&lt;wsp:rsid wsp:val=&quot;00CE5984&quot;/&gt;&lt;wsp:rsid wsp:val=&quot;00CE70BD&quot;/&gt;&lt;wsp:rsid wsp:val=&quot;00CE727F&quot;/&gt;&lt;wsp:rsid wsp:val=&quot;00CE78F8&quot;/&gt;&lt;wsp:rsid wsp:val=&quot;00CF167C&quot;/&gt;&lt;wsp:rsid wsp:val=&quot;00CF21A1&quot;/&gt;&lt;wsp:rsid wsp:val=&quot;00CF27A3&quot;/&gt;&lt;wsp:rsid wsp:val=&quot;00CF2C8C&quot;/&gt;&lt;wsp:rsid wsp:val=&quot;00CF2CB0&quot;/&gt;&lt;wsp:rsid wsp:val=&quot;00CF504C&quot;/&gt;&lt;wsp:rsid wsp:val=&quot;00CF57AC&quot;/&gt;&lt;wsp:rsid wsp:val=&quot;00CF6F74&quot;/&gt;&lt;wsp:rsid wsp:val=&quot;00CF778E&quot;/&gt;&lt;wsp:rsid wsp:val=&quot;00CF7872&quot;/&gt;&lt;wsp:rsid wsp:val=&quot;00CF7F21&quot;/&gt;&lt;wsp:rsid wsp:val=&quot;00D00E76&quot;/&gt;&lt;wsp:rsid wsp:val=&quot;00D0105C&quot;/&gt;&lt;wsp:rsid wsp:val=&quot;00D0147B&quot;/&gt;&lt;wsp:rsid wsp:val=&quot;00D01A3C&quot;/&gt;&lt;wsp:rsid wsp:val=&quot;00D01F9D&quot;/&gt;&lt;wsp:rsid wsp:val=&quot;00D020A9&quot;/&gt;&lt;wsp:rsid wsp:val=&quot;00D028ED&quot;/&gt;&lt;wsp:rsid wsp:val=&quot;00D029FD&quot;/&gt;&lt;wsp:rsid wsp:val=&quot;00D02C54&quot;/&gt;&lt;wsp:rsid wsp:val=&quot;00D03AAC&quot;/&gt;&lt;wsp:rsid wsp:val=&quot;00D052F1&quot;/&gt;&lt;wsp:rsid wsp:val=&quot;00D05FC6&quot;/&gt;&lt;wsp:rsid wsp:val=&quot;00D07906&quot;/&gt;&lt;wsp:rsid wsp:val=&quot;00D07E4D&quot;/&gt;&lt;wsp:rsid wsp:val=&quot;00D1042C&quot;/&gt;&lt;wsp:rsid wsp:val=&quot;00D11665&quot;/&gt;&lt;wsp:rsid wsp:val=&quot;00D14CCF&quot;/&gt;&lt;wsp:rsid wsp:val=&quot;00D14DDA&quot;/&gt;&lt;wsp:rsid wsp:val=&quot;00D1502D&quot;/&gt;&lt;wsp:rsid wsp:val=&quot;00D15EAA&quot;/&gt;&lt;wsp:rsid wsp:val=&quot;00D16A1B&quot;/&gt;&lt;wsp:rsid wsp:val=&quot;00D1747F&quot;/&gt;&lt;wsp:rsid wsp:val=&quot;00D178CB&quot;/&gt;&lt;wsp:rsid wsp:val=&quot;00D17915&quot;/&gt;&lt;wsp:rsid wsp:val=&quot;00D17E93&quot;/&gt;&lt;wsp:rsid wsp:val=&quot;00D17F48&quot;/&gt;&lt;wsp:rsid wsp:val=&quot;00D220BF&quot;/&gt;&lt;wsp:rsid wsp:val=&quot;00D221C7&quot;/&gt;&lt;wsp:rsid wsp:val=&quot;00D233D6&quot;/&gt;&lt;wsp:rsid wsp:val=&quot;00D237DD&quot;/&gt;&lt;wsp:rsid wsp:val=&quot;00D24B38&quot;/&gt;&lt;wsp:rsid wsp:val=&quot;00D257DC&quot;/&gt;&lt;wsp:rsid wsp:val=&quot;00D25DC0&quot;/&gt;&lt;wsp:rsid wsp:val=&quot;00D262F7&quot;/&gt;&lt;wsp:rsid wsp:val=&quot;00D263C9&quot;/&gt;&lt;wsp:rsid wsp:val=&quot;00D26579&quot;/&gt;&lt;wsp:rsid wsp:val=&quot;00D274D9&quot;/&gt;&lt;wsp:rsid wsp:val=&quot;00D27F98&quot;/&gt;&lt;wsp:rsid wsp:val=&quot;00D302A4&quot;/&gt;&lt;wsp:rsid wsp:val=&quot;00D3031F&quot;/&gt;&lt;wsp:rsid wsp:val=&quot;00D31ACE&quot;/&gt;&lt;wsp:rsid wsp:val=&quot;00D3202C&quot;/&gt;&lt;wsp:rsid wsp:val=&quot;00D34435&quot;/&gt;&lt;wsp:rsid wsp:val=&quot;00D35850&quot;/&gt;&lt;wsp:rsid wsp:val=&quot;00D367D8&quot;/&gt;&lt;wsp:rsid wsp:val=&quot;00D36810&quot;/&gt;&lt;wsp:rsid wsp:val=&quot;00D37C17&quot;/&gt;&lt;wsp:rsid wsp:val=&quot;00D408E9&quot;/&gt;&lt;wsp:rsid wsp:val=&quot;00D40F84&quot;/&gt;&lt;wsp:rsid wsp:val=&quot;00D40F86&quot;/&gt;&lt;wsp:rsid wsp:val=&quot;00D41F87&quot;/&gt;&lt;wsp:rsid wsp:val=&quot;00D429A9&quot;/&gt;&lt;wsp:rsid wsp:val=&quot;00D43639&quot;/&gt;&lt;wsp:rsid wsp:val=&quot;00D4398B&quot;/&gt;&lt;wsp:rsid wsp:val=&quot;00D4425D&quot;/&gt;&lt;wsp:rsid wsp:val=&quot;00D445B6&quot;/&gt;&lt;wsp:rsid wsp:val=&quot;00D44FF1&quot;/&gt;&lt;wsp:rsid wsp:val=&quot;00D45064&quot;/&gt;&lt;wsp:rsid wsp:val=&quot;00D451FD&quot;/&gt;&lt;wsp:rsid wsp:val=&quot;00D4530F&quot;/&gt;&lt;wsp:rsid wsp:val=&quot;00D45BE2&quot;/&gt;&lt;wsp:rsid wsp:val=&quot;00D46A43&quot;/&gt;&lt;wsp:rsid wsp:val=&quot;00D46BF3&quot;/&gt;&lt;wsp:rsid wsp:val=&quot;00D46E4F&quot;/&gt;&lt;wsp:rsid wsp:val=&quot;00D470E8&quot;/&gt;&lt;wsp:rsid wsp:val=&quot;00D4724A&quot;/&gt;&lt;wsp:rsid wsp:val=&quot;00D47353&quot;/&gt;&lt;wsp:rsid wsp:val=&quot;00D51637&quot;/&gt;&lt;wsp:rsid wsp:val=&quot;00D51A26&quot;/&gt;&lt;wsp:rsid wsp:val=&quot;00D52CF9&quot;/&gt;&lt;wsp:rsid wsp:val=&quot;00D52E1B&quot;/&gt;&lt;wsp:rsid wsp:val=&quot;00D5449E&quot;/&gt;&lt;wsp:rsid wsp:val=&quot;00D55139&quot;/&gt;&lt;wsp:rsid wsp:val=&quot;00D558D4&quot;/&gt;&lt;wsp:rsid wsp:val=&quot;00D564C7&quot;/&gt;&lt;wsp:rsid wsp:val=&quot;00D56D14&quot;/&gt;&lt;wsp:rsid wsp:val=&quot;00D57ADE&quot;/&gt;&lt;wsp:rsid wsp:val=&quot;00D57E89&quot;/&gt;&lt;wsp:rsid wsp:val=&quot;00D60383&quot;/&gt;&lt;wsp:rsid wsp:val=&quot;00D607F2&quot;/&gt;&lt;wsp:rsid wsp:val=&quot;00D60A0F&quot;/&gt;&lt;wsp:rsid wsp:val=&quot;00D61CFB&quot;/&gt;&lt;wsp:rsid wsp:val=&quot;00D62765&quot;/&gt;&lt;wsp:rsid wsp:val=&quot;00D632C9&quot;/&gt;&lt;wsp:rsid wsp:val=&quot;00D63B1C&quot;/&gt;&lt;wsp:rsid wsp:val=&quot;00D650DE&quot;/&gt;&lt;wsp:rsid wsp:val=&quot;00D655C2&quot;/&gt;&lt;wsp:rsid wsp:val=&quot;00D65634&quot;/&gt;&lt;wsp:rsid wsp:val=&quot;00D660A6&quot;/&gt;&lt;wsp:rsid wsp:val=&quot;00D66439&quot;/&gt;&lt;wsp:rsid wsp:val=&quot;00D67208&quot;/&gt;&lt;wsp:rsid wsp:val=&quot;00D672DD&quot;/&gt;&lt;wsp:rsid wsp:val=&quot;00D67932&quot;/&gt;&lt;wsp:rsid wsp:val=&quot;00D708C1&quot;/&gt;&lt;wsp:rsid wsp:val=&quot;00D70B71&quot;/&gt;&lt;wsp:rsid wsp:val=&quot;00D70FF5&quot;/&gt;&lt;wsp:rsid wsp:val=&quot;00D723E6&quot;/&gt;&lt;wsp:rsid wsp:val=&quot;00D72B16&quot;/&gt;&lt;wsp:rsid wsp:val=&quot;00D72B58&quot;/&gt;&lt;wsp:rsid wsp:val=&quot;00D72C6C&quot;/&gt;&lt;wsp:rsid wsp:val=&quot;00D73D84&quot;/&gt;&lt;wsp:rsid wsp:val=&quot;00D75580&quot;/&gt;&lt;wsp:rsid wsp:val=&quot;00D75671&quot;/&gt;&lt;wsp:rsid wsp:val=&quot;00D75B81&quot;/&gt;&lt;wsp:rsid wsp:val=&quot;00D75D05&quot;/&gt;&lt;wsp:rsid wsp:val=&quot;00D76502&quot;/&gt;&lt;wsp:rsid wsp:val=&quot;00D77B3B&quot;/&gt;&lt;wsp:rsid wsp:val=&quot;00D8091A&quot;/&gt;&lt;wsp:rsid wsp:val=&quot;00D80925&quot;/&gt;&lt;wsp:rsid wsp:val=&quot;00D80971&quot;/&gt;&lt;wsp:rsid wsp:val=&quot;00D81228&quot;/&gt;&lt;wsp:rsid wsp:val=&quot;00D81374&quot;/&gt;&lt;wsp:rsid wsp:val=&quot;00D814E6&quot;/&gt;&lt;wsp:rsid wsp:val=&quot;00D823E3&quot;/&gt;&lt;wsp:rsid wsp:val=&quot;00D84190&quot;/&gt;&lt;wsp:rsid wsp:val=&quot;00D847ED&quot;/&gt;&lt;wsp:rsid wsp:val=&quot;00D84EB8&quot;/&gt;&lt;wsp:rsid wsp:val=&quot;00D8692C&quot;/&gt;&lt;wsp:rsid wsp:val=&quot;00D86B92&quot;/&gt;&lt;wsp:rsid wsp:val=&quot;00D87040&quot;/&gt;&lt;wsp:rsid wsp:val=&quot;00D8768C&quot;/&gt;&lt;wsp:rsid wsp:val=&quot;00D90055&quot;/&gt;&lt;wsp:rsid wsp:val=&quot;00D905B1&quot;/&gt;&lt;wsp:rsid wsp:val=&quot;00D90A36&quot;/&gt;&lt;wsp:rsid wsp:val=&quot;00D92DF0&quot;/&gt;&lt;wsp:rsid wsp:val=&quot;00D93A0F&quot;/&gt;&lt;wsp:rsid wsp:val=&quot;00D9431A&quot;/&gt;&lt;wsp:rsid wsp:val=&quot;00D94333&quot;/&gt;&lt;wsp:rsid wsp:val=&quot;00D9473C&quot;/&gt;&lt;wsp:rsid wsp:val=&quot;00D94B60&quot;/&gt;&lt;wsp:rsid wsp:val=&quot;00D95344&quot;/&gt;&lt;wsp:rsid wsp:val=&quot;00D954E7&quot;/&gt;&lt;wsp:rsid wsp:val=&quot;00D95615&quot;/&gt;&lt;wsp:rsid wsp:val=&quot;00D95B3C&quot;/&gt;&lt;wsp:rsid wsp:val=&quot;00D97C28&quot;/&gt;&lt;wsp:rsid wsp:val=&quot;00DA0749&quot;/&gt;&lt;wsp:rsid wsp:val=&quot;00DA1B5D&quot;/&gt;&lt;wsp:rsid wsp:val=&quot;00DA2044&quot;/&gt;&lt;wsp:rsid wsp:val=&quot;00DA2285&quot;/&gt;&lt;wsp:rsid wsp:val=&quot;00DA270D&quot;/&gt;&lt;wsp:rsid wsp:val=&quot;00DA33D5&quot;/&gt;&lt;wsp:rsid wsp:val=&quot;00DA3E81&quot;/&gt;&lt;wsp:rsid wsp:val=&quot;00DA3F2A&quot;/&gt;&lt;wsp:rsid wsp:val=&quot;00DA556A&quot;/&gt;&lt;wsp:rsid wsp:val=&quot;00DA5E2C&quot;/&gt;&lt;wsp:rsid wsp:val=&quot;00DA6803&quot;/&gt;&lt;wsp:rsid wsp:val=&quot;00DA6991&quot;/&gt;&lt;wsp:rsid wsp:val=&quot;00DA6E61&quot;/&gt;&lt;wsp:rsid wsp:val=&quot;00DA6F19&quot;/&gt;&lt;wsp:rsid wsp:val=&quot;00DA72E7&quot;/&gt;&lt;wsp:rsid wsp:val=&quot;00DB022D&quot;/&gt;&lt;wsp:rsid wsp:val=&quot;00DB0DE1&quot;/&gt;&lt;wsp:rsid wsp:val=&quot;00DB0F0A&quot;/&gt;&lt;wsp:rsid wsp:val=&quot;00DB0F5A&quot;/&gt;&lt;wsp:rsid wsp:val=&quot;00DB0FC8&quot;/&gt;&lt;wsp:rsid wsp:val=&quot;00DB16E7&quot;/&gt;&lt;wsp:rsid wsp:val=&quot;00DB2204&quot;/&gt;&lt;wsp:rsid wsp:val=&quot;00DB2AA5&quot;/&gt;&lt;wsp:rsid wsp:val=&quot;00DB3919&quot;/&gt;&lt;wsp:rsid wsp:val=&quot;00DB3A0E&quot;/&gt;&lt;wsp:rsid wsp:val=&quot;00DC0653&quot;/&gt;&lt;wsp:rsid wsp:val=&quot;00DC08BF&quot;/&gt;&lt;wsp:rsid wsp:val=&quot;00DC0D74&quot;/&gt;&lt;wsp:rsid wsp:val=&quot;00DC0E28&quot;/&gt;&lt;wsp:rsid wsp:val=&quot;00DC2699&quot;/&gt;&lt;wsp:rsid wsp:val=&quot;00DC3A06&quot;/&gt;&lt;wsp:rsid wsp:val=&quot;00DC4349&quot;/&gt;&lt;wsp:rsid wsp:val=&quot;00DC45D1&quot;/&gt;&lt;wsp:rsid wsp:val=&quot;00DC4612&quot;/&gt;&lt;wsp:rsid wsp:val=&quot;00DC58E3&quot;/&gt;&lt;wsp:rsid wsp:val=&quot;00DC6305&quot;/&gt;&lt;wsp:rsid wsp:val=&quot;00DC7CDF&quot;/&gt;&lt;wsp:rsid wsp:val=&quot;00DD0847&quot;/&gt;&lt;wsp:rsid wsp:val=&quot;00DD0B04&quot;/&gt;&lt;wsp:rsid wsp:val=&quot;00DD1536&quot;/&gt;&lt;wsp:rsid wsp:val=&quot;00DD1B2F&quot;/&gt;&lt;wsp:rsid wsp:val=&quot;00DD1C51&quot;/&gt;&lt;wsp:rsid wsp:val=&quot;00DD2022&quot;/&gt;&lt;wsp:rsid wsp:val=&quot;00DD25D0&quot;/&gt;&lt;wsp:rsid wsp:val=&quot;00DD287B&quot;/&gt;&lt;wsp:rsid wsp:val=&quot;00DD363D&quot;/&gt;&lt;wsp:rsid wsp:val=&quot;00DD404C&quot;/&gt;&lt;wsp:rsid wsp:val=&quot;00DD47BA&quot;/&gt;&lt;wsp:rsid wsp:val=&quot;00DD4E1B&quot;/&gt;&lt;wsp:rsid wsp:val=&quot;00DD567D&quot;/&gt;&lt;wsp:rsid wsp:val=&quot;00DD6054&quot;/&gt;&lt;wsp:rsid wsp:val=&quot;00DD654C&quot;/&gt;&lt;wsp:rsid wsp:val=&quot;00DD6605&quot;/&gt;&lt;wsp:rsid wsp:val=&quot;00DD6AF8&quot;/&gt;&lt;wsp:rsid wsp:val=&quot;00DD6CFA&quot;/&gt;&lt;wsp:rsid wsp:val=&quot;00DD71BC&quot;/&gt;&lt;wsp:rsid wsp:val=&quot;00DD7302&quot;/&gt;&lt;wsp:rsid wsp:val=&quot;00DD7A31&quot;/&gt;&lt;wsp:rsid wsp:val=&quot;00DD7E4F&quot;/&gt;&lt;wsp:rsid wsp:val=&quot;00DE1596&quot;/&gt;&lt;wsp:rsid wsp:val=&quot;00DE1B8B&quot;/&gt;&lt;wsp:rsid wsp:val=&quot;00DE1D11&quot;/&gt;&lt;wsp:rsid wsp:val=&quot;00DE1D4D&quot;/&gt;&lt;wsp:rsid wsp:val=&quot;00DE2783&quot;/&gt;&lt;wsp:rsid wsp:val=&quot;00DE3230&quot;/&gt;&lt;wsp:rsid wsp:val=&quot;00DE3380&quot;/&gt;&lt;wsp:rsid wsp:val=&quot;00DE3CB0&quot;/&gt;&lt;wsp:rsid wsp:val=&quot;00DE57A5&quot;/&gt;&lt;wsp:rsid wsp:val=&quot;00DE60CF&quot;/&gt;&lt;wsp:rsid wsp:val=&quot;00DE6CAA&quot;/&gt;&lt;wsp:rsid wsp:val=&quot;00DE74F9&quot;/&gt;&lt;wsp:rsid wsp:val=&quot;00DE794A&quot;/&gt;&lt;wsp:rsid wsp:val=&quot;00DF0D9A&quot;/&gt;&lt;wsp:rsid wsp:val=&quot;00DF146F&quot;/&gt;&lt;wsp:rsid wsp:val=&quot;00DF2609&quot;/&gt;&lt;wsp:rsid wsp:val=&quot;00DF3CEE&quot;/&gt;&lt;wsp:rsid wsp:val=&quot;00DF51FC&quot;/&gt;&lt;wsp:rsid wsp:val=&quot;00DF58DA&quot;/&gt;&lt;wsp:rsid wsp:val=&quot;00DF596B&quot;/&gt;&lt;wsp:rsid wsp:val=&quot;00DF5D71&quot;/&gt;&lt;wsp:rsid wsp:val=&quot;00DF5F52&quot;/&gt;&lt;wsp:rsid wsp:val=&quot;00DF607B&quot;/&gt;&lt;wsp:rsid wsp:val=&quot;00DF73B7&quot;/&gt;&lt;wsp:rsid wsp:val=&quot;00DF7A03&quot;/&gt;&lt;wsp:rsid wsp:val=&quot;00E00C1B&quot;/&gt;&lt;wsp:rsid wsp:val=&quot;00E01954&quot;/&gt;&lt;wsp:rsid wsp:val=&quot;00E03B7B&quot;/&gt;&lt;wsp:rsid wsp:val=&quot;00E06848&quot;/&gt;&lt;wsp:rsid wsp:val=&quot;00E06A14&quot;/&gt;&lt;wsp:rsid wsp:val=&quot;00E07AF6&quot;/&gt;&lt;wsp:rsid wsp:val=&quot;00E10B15&quot;/&gt;&lt;wsp:rsid wsp:val=&quot;00E11C1C&quot;/&gt;&lt;wsp:rsid wsp:val=&quot;00E13A9D&quot;/&gt;&lt;wsp:rsid wsp:val=&quot;00E15AE3&quot;/&gt;&lt;wsp:rsid wsp:val=&quot;00E15F2C&quot;/&gt;&lt;wsp:rsid wsp:val=&quot;00E20B23&quot;/&gt;&lt;wsp:rsid wsp:val=&quot;00E20E72&quot;/&gt;&lt;wsp:rsid wsp:val=&quot;00E210BE&quot;/&gt;&lt;wsp:rsid wsp:val=&quot;00E22620&quot;/&gt;&lt;wsp:rsid wsp:val=&quot;00E23268&quot;/&gt;&lt;wsp:rsid wsp:val=&quot;00E24573&quot;/&gt;&lt;wsp:rsid wsp:val=&quot;00E24D02&quot;/&gt;&lt;wsp:rsid wsp:val=&quot;00E25073&quot;/&gt;&lt;wsp:rsid wsp:val=&quot;00E2512D&quot;/&gt;&lt;wsp:rsid wsp:val=&quot;00E2648A&quot;/&gt;&lt;wsp:rsid wsp:val=&quot;00E271DB&quot;/&gt;&lt;wsp:rsid wsp:val=&quot;00E2723D&quot;/&gt;&lt;wsp:rsid wsp:val=&quot;00E273B8&quot;/&gt;&lt;wsp:rsid wsp:val=&quot;00E27461&quot;/&gt;&lt;wsp:rsid wsp:val=&quot;00E328D4&quot;/&gt;&lt;wsp:rsid wsp:val=&quot;00E32D08&quot;/&gt;&lt;wsp:rsid wsp:val=&quot;00E33BB3&quot;/&gt;&lt;wsp:rsid wsp:val=&quot;00E33CB9&quot;/&gt;&lt;wsp:rsid wsp:val=&quot;00E33CEE&quot;/&gt;&lt;wsp:rsid wsp:val=&quot;00E34599&quot;/&gt;&lt;wsp:rsid wsp:val=&quot;00E34796&quot;/&gt;&lt;wsp:rsid wsp:val=&quot;00E356A3&quot;/&gt;&lt;wsp:rsid wsp:val=&quot;00E35EE5&quot;/&gt;&lt;wsp:rsid wsp:val=&quot;00E37AF6&quot;/&gt;&lt;wsp:rsid wsp:val=&quot;00E405F2&quot;/&gt;&lt;wsp:rsid wsp:val=&quot;00E4125A&quot;/&gt;&lt;wsp:rsid wsp:val=&quot;00E418E4&quot;/&gt;&lt;wsp:rsid wsp:val=&quot;00E41D72&quot;/&gt;&lt;wsp:rsid wsp:val=&quot;00E42204&quot;/&gt;&lt;wsp:rsid wsp:val=&quot;00E423F3&quot;/&gt;&lt;wsp:rsid wsp:val=&quot;00E446D2&quot;/&gt;&lt;wsp:rsid wsp:val=&quot;00E44896&quot;/&gt;&lt;wsp:rsid wsp:val=&quot;00E45E00&quot;/&gt;&lt;wsp:rsid wsp:val=&quot;00E47A14&quot;/&gt;&lt;wsp:rsid wsp:val=&quot;00E502EB&quot;/&gt;&lt;wsp:rsid wsp:val=&quot;00E51184&quot;/&gt;&lt;wsp:rsid wsp:val=&quot;00E51935&quot;/&gt;&lt;wsp:rsid wsp:val=&quot;00E5258E&quot;/&gt;&lt;wsp:rsid wsp:val=&quot;00E52F1B&quot;/&gt;&lt;wsp:rsid wsp:val=&quot;00E530DF&quot;/&gt;&lt;wsp:rsid wsp:val=&quot;00E56321&quot;/&gt;&lt;wsp:rsid wsp:val=&quot;00E564F4&quot;/&gt;&lt;wsp:rsid wsp:val=&quot;00E56889&quot;/&gt;&lt;wsp:rsid wsp:val=&quot;00E56AF2&quot;/&gt;&lt;wsp:rsid wsp:val=&quot;00E57D2E&quot;/&gt;&lt;wsp:rsid wsp:val=&quot;00E57E40&quot;/&gt;&lt;wsp:rsid wsp:val=&quot;00E6095D&quot;/&gt;&lt;wsp:rsid wsp:val=&quot;00E612E6&quot;/&gt;&lt;wsp:rsid wsp:val=&quot;00E61574&quot;/&gt;&lt;wsp:rsid wsp:val=&quot;00E62587&quot;/&gt;&lt;wsp:rsid wsp:val=&quot;00E6350E&quot;/&gt;&lt;wsp:rsid wsp:val=&quot;00E66E58&quot;/&gt;&lt;wsp:rsid wsp:val=&quot;00E6706E&quot;/&gt;&lt;wsp:rsid wsp:val=&quot;00E672D9&quot;/&gt;&lt;wsp:rsid wsp:val=&quot;00E67AC7&quot;/&gt;&lt;wsp:rsid wsp:val=&quot;00E7088A&quot;/&gt;&lt;wsp:rsid wsp:val=&quot;00E70FBF&quot;/&gt;&lt;wsp:rsid wsp:val=&quot;00E7101E&quot;/&gt;&lt;wsp:rsid wsp:val=&quot;00E72256&quot;/&gt;&lt;wsp:rsid wsp:val=&quot;00E726CA&quot;/&gt;&lt;wsp:rsid wsp:val=&quot;00E73054&quot;/&gt;&lt;wsp:rsid wsp:val=&quot;00E73A00&quot;/&gt;&lt;wsp:rsid wsp:val=&quot;00E73ADE&quot;/&gt;&lt;wsp:rsid wsp:val=&quot;00E7460E&quot;/&gt;&lt;wsp:rsid wsp:val=&quot;00E763B3&quot;/&gt;&lt;wsp:rsid wsp:val=&quot;00E76418&quot;/&gt;&lt;wsp:rsid wsp:val=&quot;00E77EE4&quot;/&gt;&lt;wsp:rsid wsp:val=&quot;00E77EFA&quot;/&gt;&lt;wsp:rsid wsp:val=&quot;00E81191&quot;/&gt;&lt;wsp:rsid wsp:val=&quot;00E81764&quot;/&gt;&lt;wsp:rsid wsp:val=&quot;00E81BE4&quot;/&gt;&lt;wsp:rsid wsp:val=&quot;00E8344B&quot;/&gt;&lt;wsp:rsid wsp:val=&quot;00E84E87&quot;/&gt;&lt;wsp:rsid wsp:val=&quot;00E86990&quot;/&gt;&lt;wsp:rsid wsp:val=&quot;00E86AFD&quot;/&gt;&lt;wsp:rsid wsp:val=&quot;00E8750C&quot;/&gt;&lt;wsp:rsid wsp:val=&quot;00E8772F&quot;/&gt;&lt;wsp:rsid wsp:val=&quot;00E90530&quot;/&gt;&lt;wsp:rsid wsp:val=&quot;00E90969&quot;/&gt;&lt;wsp:rsid wsp:val=&quot;00E925DF&quot;/&gt;&lt;wsp:rsid wsp:val=&quot;00E930EB&quot;/&gt;&lt;wsp:rsid wsp:val=&quot;00E94929&quot;/&gt;&lt;wsp:rsid wsp:val=&quot;00E957D8&quot;/&gt;&lt;wsp:rsid wsp:val=&quot;00E9601D&quot;/&gt;&lt;wsp:rsid wsp:val=&quot;00E96A10&quot;/&gt;&lt;wsp:rsid wsp:val=&quot;00E96FE6&quot;/&gt;&lt;wsp:rsid wsp:val=&quot;00E97943&quot;/&gt;&lt;wsp:rsid wsp:val=&quot;00E979CF&quot;/&gt;&lt;wsp:rsid wsp:val=&quot;00E97E80&quot;/&gt;&lt;wsp:rsid wsp:val=&quot;00EA0AAA&quot;/&gt;&lt;wsp:rsid wsp:val=&quot;00EA0B8C&quot;/&gt;&lt;wsp:rsid wsp:val=&quot;00EA0CB2&quot;/&gt;&lt;wsp:rsid wsp:val=&quot;00EA1C45&quot;/&gt;&lt;wsp:rsid wsp:val=&quot;00EA212D&quot;/&gt;&lt;wsp:rsid wsp:val=&quot;00EA3D32&quot;/&gt;&lt;wsp:rsid wsp:val=&quot;00EA40D1&quot;/&gt;&lt;wsp:rsid wsp:val=&quot;00EA42A7&quot;/&gt;&lt;wsp:rsid wsp:val=&quot;00EA5168&quot;/&gt;&lt;wsp:rsid wsp:val=&quot;00EA552B&quot;/&gt;&lt;wsp:rsid wsp:val=&quot;00EA6152&quot;/&gt;&lt;wsp:rsid wsp:val=&quot;00EA6562&quot;/&gt;&lt;wsp:rsid wsp:val=&quot;00EA6CE7&quot;/&gt;&lt;wsp:rsid wsp:val=&quot;00EA6EB3&quot;/&gt;&lt;wsp:rsid wsp:val=&quot;00EB04F2&quot;/&gt;&lt;wsp:rsid wsp:val=&quot;00EB1FC8&quot;/&gt;&lt;wsp:rsid wsp:val=&quot;00EB22DD&quot;/&gt;&lt;wsp:rsid wsp:val=&quot;00EB35E1&quot;/&gt;&lt;wsp:rsid wsp:val=&quot;00EB4637&quot;/&gt;&lt;wsp:rsid wsp:val=&quot;00EB5422&quot;/&gt;&lt;wsp:rsid wsp:val=&quot;00EB59AB&quot;/&gt;&lt;wsp:rsid wsp:val=&quot;00EB6022&quot;/&gt;&lt;wsp:rsid wsp:val=&quot;00EB60F9&quot;/&gt;&lt;wsp:rsid wsp:val=&quot;00EB6423&quot;/&gt;&lt;wsp:rsid wsp:val=&quot;00EB6C71&quot;/&gt;&lt;wsp:rsid wsp:val=&quot;00EB74AB&quot;/&gt;&lt;wsp:rsid wsp:val=&quot;00EC031E&quot;/&gt;&lt;wsp:rsid wsp:val=&quot;00EC0FA1&quot;/&gt;&lt;wsp:rsid wsp:val=&quot;00EC124A&quot;/&gt;&lt;wsp:rsid wsp:val=&quot;00EC1A65&quot;/&gt;&lt;wsp:rsid wsp:val=&quot;00EC1D50&quot;/&gt;&lt;wsp:rsid wsp:val=&quot;00EC1F34&quot;/&gt;&lt;wsp:rsid wsp:val=&quot;00EC1FBE&quot;/&gt;&lt;wsp:rsid wsp:val=&quot;00EC28F2&quot;/&gt;&lt;wsp:rsid wsp:val=&quot;00EC2A90&quot;/&gt;&lt;wsp:rsid wsp:val=&quot;00EC30AB&quot;/&gt;&lt;wsp:rsid wsp:val=&quot;00EC3C14&quot;/&gt;&lt;wsp:rsid wsp:val=&quot;00EC4141&quot;/&gt;&lt;wsp:rsid wsp:val=&quot;00EC44D6&quot;/&gt;&lt;wsp:rsid wsp:val=&quot;00EC4523&quot;/&gt;&lt;wsp:rsid wsp:val=&quot;00EC53FD&quot;/&gt;&lt;wsp:rsid wsp:val=&quot;00EC569D&quot;/&gt;&lt;wsp:rsid wsp:val=&quot;00EC5A1E&quot;/&gt;&lt;wsp:rsid wsp:val=&quot;00EC5C84&quot;/&gt;&lt;wsp:rsid wsp:val=&quot;00EC5FFE&quot;/&gt;&lt;wsp:rsid wsp:val=&quot;00EC691B&quot;/&gt;&lt;wsp:rsid wsp:val=&quot;00EC69B2&quot;/&gt;&lt;wsp:rsid wsp:val=&quot;00EC73A3&quot;/&gt;&lt;wsp:rsid wsp:val=&quot;00EC74FF&quot;/&gt;&lt;wsp:rsid wsp:val=&quot;00EC7B31&quot;/&gt;&lt;wsp:rsid wsp:val=&quot;00ED1251&quot;/&gt;&lt;wsp:rsid wsp:val=&quot;00ED1A87&quot;/&gt;&lt;wsp:rsid wsp:val=&quot;00ED3E4B&quot;/&gt;&lt;wsp:rsid wsp:val=&quot;00ED3E70&quot;/&gt;&lt;wsp:rsid wsp:val=&quot;00ED424B&quot;/&gt;&lt;wsp:rsid wsp:val=&quot;00ED510F&quot;/&gt;&lt;wsp:rsid wsp:val=&quot;00ED6220&quot;/&gt;&lt;wsp:rsid wsp:val=&quot;00ED6347&quot;/&gt;&lt;wsp:rsid wsp:val=&quot;00ED6C9A&quot;/&gt;&lt;wsp:rsid wsp:val=&quot;00ED74F2&quot;/&gt;&lt;wsp:rsid wsp:val=&quot;00ED75C8&quot;/&gt;&lt;wsp:rsid wsp:val=&quot;00EE02C9&quot;/&gt;&lt;wsp:rsid wsp:val=&quot;00EE0722&quot;/&gt;&lt;wsp:rsid wsp:val=&quot;00EE147A&quot;/&gt;&lt;wsp:rsid wsp:val=&quot;00EE1DB0&quot;/&gt;&lt;wsp:rsid wsp:val=&quot;00EE27BB&quot;/&gt;&lt;wsp:rsid wsp:val=&quot;00EE2BCC&quot;/&gt;&lt;wsp:rsid wsp:val=&quot;00EE3878&quot;/&gt;&lt;wsp:rsid wsp:val=&quot;00EE40A9&quot;/&gt;&lt;wsp:rsid wsp:val=&quot;00EE4C5A&quot;/&gt;&lt;wsp:rsid wsp:val=&quot;00EE4FE0&quot;/&gt;&lt;wsp:rsid wsp:val=&quot;00EE57AA&quot;/&gt;&lt;wsp:rsid wsp:val=&quot;00EE715D&quot;/&gt;&lt;wsp:rsid wsp:val=&quot;00EE7599&quot;/&gt;&lt;wsp:rsid wsp:val=&quot;00EE7829&quot;/&gt;&lt;wsp:rsid wsp:val=&quot;00EE7B0C&quot;/&gt;&lt;wsp:rsid wsp:val=&quot;00EF02DC&quot;/&gt;&lt;wsp:rsid wsp:val=&quot;00EF0E67&quot;/&gt;&lt;wsp:rsid wsp:val=&quot;00EF1FF9&quot;/&gt;&lt;wsp:rsid wsp:val=&quot;00EF2EA9&quot;/&gt;&lt;wsp:rsid wsp:val=&quot;00EF38EF&quot;/&gt;&lt;wsp:rsid wsp:val=&quot;00EF3F10&quot;/&gt;&lt;wsp:rsid wsp:val=&quot;00EF4380&quot;/&gt;&lt;wsp:rsid wsp:val=&quot;00EF4752&quot;/&gt;&lt;wsp:rsid wsp:val=&quot;00EF4F2E&quot;/&gt;&lt;wsp:rsid wsp:val=&quot;00EF5399&quot;/&gt;&lt;wsp:rsid wsp:val=&quot;00EF6E9A&quot;/&gt;&lt;wsp:rsid wsp:val=&quot;00EF716B&quot;/&gt;&lt;wsp:rsid wsp:val=&quot;00EF7331&quot;/&gt;&lt;wsp:rsid wsp:val=&quot;00F0093F&quot;/&gt;&lt;wsp:rsid wsp:val=&quot;00F00EF6&quot;/&gt;&lt;wsp:rsid wsp:val=&quot;00F0115E&quot;/&gt;&lt;wsp:rsid wsp:val=&quot;00F015B0&quot;/&gt;&lt;wsp:rsid wsp:val=&quot;00F018D4&quot;/&gt;&lt;wsp:rsid wsp:val=&quot;00F02637&quot;/&gt;&lt;wsp:rsid wsp:val=&quot;00F02B10&quot;/&gt;&lt;wsp:rsid wsp:val=&quot;00F03374&quot;/&gt;&lt;wsp:rsid wsp:val=&quot;00F037B1&quot;/&gt;&lt;wsp:rsid wsp:val=&quot;00F0477F&quot;/&gt;&lt;wsp:rsid wsp:val=&quot;00F04F5B&quot;/&gt;&lt;wsp:rsid wsp:val=&quot;00F0608F&quot;/&gt;&lt;wsp:rsid wsp:val=&quot;00F0696A&quot;/&gt;&lt;wsp:rsid wsp:val=&quot;00F070B3&quot;/&gt;&lt;wsp:rsid wsp:val=&quot;00F07A51&quot;/&gt;&lt;wsp:rsid wsp:val=&quot;00F10324&quot;/&gt;&lt;wsp:rsid wsp:val=&quot;00F11508&quot;/&gt;&lt;wsp:rsid wsp:val=&quot;00F11A0B&quot;/&gt;&lt;wsp:rsid wsp:val=&quot;00F11BFA&quot;/&gt;&lt;wsp:rsid wsp:val=&quot;00F11D06&quot;/&gt;&lt;wsp:rsid wsp:val=&quot;00F1300A&quot;/&gt;&lt;wsp:rsid wsp:val=&quot;00F1371D&quot;/&gt;&lt;wsp:rsid wsp:val=&quot;00F1533B&quot;/&gt;&lt;wsp:rsid wsp:val=&quot;00F159AF&quot;/&gt;&lt;wsp:rsid wsp:val=&quot;00F20498&quot;/&gt;&lt;wsp:rsid wsp:val=&quot;00F20D75&quot;/&gt;&lt;wsp:rsid wsp:val=&quot;00F20FF4&quot;/&gt;&lt;wsp:rsid wsp:val=&quot;00F22B36&quot;/&gt;&lt;wsp:rsid wsp:val=&quot;00F249F7&quot;/&gt;&lt;wsp:rsid wsp:val=&quot;00F25601&quot;/&gt;&lt;wsp:rsid wsp:val=&quot;00F26369&quot;/&gt;&lt;wsp:rsid wsp:val=&quot;00F2718B&quot;/&gt;&lt;wsp:rsid wsp:val=&quot;00F30E2F&quot;/&gt;&lt;wsp:rsid wsp:val=&quot;00F31A3C&quot;/&gt;&lt;wsp:rsid wsp:val=&quot;00F31A82&quot;/&gt;&lt;wsp:rsid wsp:val=&quot;00F325BE&quot;/&gt;&lt;wsp:rsid wsp:val=&quot;00F32F0C&quot;/&gt;&lt;wsp:rsid wsp:val=&quot;00F33DFA&quot;/&gt;&lt;wsp:rsid wsp:val=&quot;00F368A3&quot;/&gt;&lt;wsp:rsid wsp:val=&quot;00F36B3B&quot;/&gt;&lt;wsp:rsid wsp:val=&quot;00F371D5&quot;/&gt;&lt;wsp:rsid wsp:val=&quot;00F3749F&quot;/&gt;&lt;wsp:rsid wsp:val=&quot;00F37F08&quot;/&gt;&lt;wsp:rsid wsp:val=&quot;00F432F8&quot;/&gt;&lt;wsp:rsid wsp:val=&quot;00F434D2&quot;/&gt;&lt;wsp:rsid wsp:val=&quot;00F452A3&quot;/&gt;&lt;wsp:rsid wsp:val=&quot;00F45F0A&quot;/&gt;&lt;wsp:rsid wsp:val=&quot;00F466E5&quot;/&gt;&lt;wsp:rsid wsp:val=&quot;00F46F9D&quot;/&gt;&lt;wsp:rsid wsp:val=&quot;00F47D4E&quot;/&gt;&lt;wsp:rsid wsp:val=&quot;00F50828&quot;/&gt;&lt;wsp:rsid wsp:val=&quot;00F50839&quot;/&gt;&lt;wsp:rsid wsp:val=&quot;00F51811&quot;/&gt;&lt;wsp:rsid wsp:val=&quot;00F51C1C&quot;/&gt;&lt;wsp:rsid wsp:val=&quot;00F527F0&quot;/&gt;&lt;wsp:rsid wsp:val=&quot;00F52C5E&quot;/&gt;&lt;wsp:rsid wsp:val=&quot;00F52EDA&quot;/&gt;&lt;wsp:rsid wsp:val=&quot;00F5378C&quot;/&gt;&lt;wsp:rsid wsp:val=&quot;00F53B3F&quot;/&gt;&lt;wsp:rsid wsp:val=&quot;00F54914&quot;/&gt;&lt;wsp:rsid wsp:val=&quot;00F549E6&quot;/&gt;&lt;wsp:rsid wsp:val=&quot;00F54A33&quot;/&gt;&lt;wsp:rsid wsp:val=&quot;00F55874&quot;/&gt;&lt;wsp:rsid wsp:val=&quot;00F55962&quot;/&gt;&lt;wsp:rsid wsp:val=&quot;00F55A22&quot;/&gt;&lt;wsp:rsid wsp:val=&quot;00F55F70&quot;/&gt;&lt;wsp:rsid wsp:val=&quot;00F56739&quot;/&gt;&lt;wsp:rsid wsp:val=&quot;00F56989&quot;/&gt;&lt;wsp:rsid wsp:val=&quot;00F57838&quot;/&gt;&lt;wsp:rsid wsp:val=&quot;00F609BD&quot;/&gt;&lt;wsp:rsid wsp:val=&quot;00F613C3&quot;/&gt;&lt;wsp:rsid wsp:val=&quot;00F61956&quot;/&gt;&lt;wsp:rsid wsp:val=&quot;00F6267F&quot;/&gt;&lt;wsp:rsid wsp:val=&quot;00F62F21&quot;/&gt;&lt;wsp:rsid wsp:val=&quot;00F635AF&quot;/&gt;&lt;wsp:rsid wsp:val=&quot;00F63E7B&quot;/&gt;&lt;wsp:rsid wsp:val=&quot;00F64240&quot;/&gt;&lt;wsp:rsid wsp:val=&quot;00F65D54&quot;/&gt;&lt;wsp:rsid wsp:val=&quot;00F66921&quot;/&gt;&lt;wsp:rsid wsp:val=&quot;00F67901&quot;/&gt;&lt;wsp:rsid wsp:val=&quot;00F7103D&quot;/&gt;&lt;wsp:rsid wsp:val=&quot;00F71278&quot;/&gt;&lt;wsp:rsid wsp:val=&quot;00F72807&quot;/&gt;&lt;wsp:rsid wsp:val=&quot;00F733A2&quot;/&gt;&lt;wsp:rsid wsp:val=&quot;00F736C4&quot;/&gt;&lt;wsp:rsid wsp:val=&quot;00F738A9&quot;/&gt;&lt;wsp:rsid wsp:val=&quot;00F73930&quot;/&gt;&lt;wsp:rsid wsp:val=&quot;00F73D4C&quot;/&gt;&lt;wsp:rsid wsp:val=&quot;00F744CF&quot;/&gt;&lt;wsp:rsid wsp:val=&quot;00F74999&quot;/&gt;&lt;wsp:rsid wsp:val=&quot;00F74E40&quot;/&gt;&lt;wsp:rsid wsp:val=&quot;00F75335&quot;/&gt;&lt;wsp:rsid wsp:val=&quot;00F75504&quot;/&gt;&lt;wsp:rsid wsp:val=&quot;00F77527&quot;/&gt;&lt;wsp:rsid wsp:val=&quot;00F77BFC&quot;/&gt;&lt;wsp:rsid wsp:val=&quot;00F77FA1&quot;/&gt;&lt;wsp:rsid wsp:val=&quot;00F80547&quot;/&gt;&lt;wsp:rsid wsp:val=&quot;00F81018&quot;/&gt;&lt;wsp:rsid wsp:val=&quot;00F8152C&quot;/&gt;&lt;wsp:rsid wsp:val=&quot;00F81656&quot;/&gt;&lt;wsp:rsid wsp:val=&quot;00F817F0&quot;/&gt;&lt;wsp:rsid wsp:val=&quot;00F83A1E&quot;/&gt;&lt;wsp:rsid wsp:val=&quot;00F83E22&quot;/&gt;&lt;wsp:rsid wsp:val=&quot;00F8519B&quot;/&gt;&lt;wsp:rsid wsp:val=&quot;00F863C4&quot;/&gt;&lt;wsp:rsid wsp:val=&quot;00F876A4&quot;/&gt;&lt;wsp:rsid wsp:val=&quot;00F90740&quot;/&gt;&lt;wsp:rsid wsp:val=&quot;00F907D4&quot;/&gt;&lt;wsp:rsid wsp:val=&quot;00F90B09&quot;/&gt;&lt;wsp:rsid wsp:val=&quot;00F91C91&quot;/&gt;&lt;wsp:rsid wsp:val=&quot;00F91CFA&quot;/&gt;&lt;wsp:rsid wsp:val=&quot;00F91D39&quot;/&gt;&lt;wsp:rsid wsp:val=&quot;00F9252A&quot;/&gt;&lt;wsp:rsid wsp:val=&quot;00F9310C&quot;/&gt;&lt;wsp:rsid wsp:val=&quot;00F95374&quot;/&gt;&lt;wsp:rsid wsp:val=&quot;00F95FB4&quot;/&gt;&lt;wsp:rsid wsp:val=&quot;00F9707A&quot;/&gt;&lt;wsp:rsid wsp:val=&quot;00F97CD0&quot;/&gt;&lt;wsp:rsid wsp:val=&quot;00FA088A&quot;/&gt;&lt;wsp:rsid wsp:val=&quot;00FA0E73&quot;/&gt;&lt;wsp:rsid wsp:val=&quot;00FA2191&quot;/&gt;&lt;wsp:rsid wsp:val=&quot;00FA2B3B&quot;/&gt;&lt;wsp:rsid wsp:val=&quot;00FA3DE6&quot;/&gt;&lt;wsp:rsid wsp:val=&quot;00FA43EE&quot;/&gt;&lt;wsp:rsid wsp:val=&quot;00FA6A54&quot;/&gt;&lt;wsp:rsid wsp:val=&quot;00FA6DCC&quot;/&gt;&lt;wsp:rsid wsp:val=&quot;00FB0163&quot;/&gt;&lt;wsp:rsid wsp:val=&quot;00FB0D91&quot;/&gt;&lt;wsp:rsid wsp:val=&quot;00FB0E2C&quot;/&gt;&lt;wsp:rsid wsp:val=&quot;00FB17C3&quot;/&gt;&lt;wsp:rsid wsp:val=&quot;00FB17D8&quot;/&gt;&lt;wsp:rsid wsp:val=&quot;00FB20E8&quot;/&gt;&lt;wsp:rsid wsp:val=&quot;00FB2264&quot;/&gt;&lt;wsp:rsid wsp:val=&quot;00FB2A08&quot;/&gt;&lt;wsp:rsid wsp:val=&quot;00FB348A&quot;/&gt;&lt;wsp:rsid wsp:val=&quot;00FB3943&quot;/&gt;&lt;wsp:rsid wsp:val=&quot;00FB3AF9&quot;/&gt;&lt;wsp:rsid wsp:val=&quot;00FB4B47&quot;/&gt;&lt;wsp:rsid wsp:val=&quot;00FB4F3D&quot;/&gt;&lt;wsp:rsid wsp:val=&quot;00FB5885&quot;/&gt;&lt;wsp:rsid wsp:val=&quot;00FB63CD&quot;/&gt;&lt;wsp:rsid wsp:val=&quot;00FB7705&quot;/&gt;&lt;wsp:rsid wsp:val=&quot;00FB7D1A&quot;/&gt;&lt;wsp:rsid wsp:val=&quot;00FC103E&quot;/&gt;&lt;wsp:rsid wsp:val=&quot;00FC1A74&quot;/&gt;&lt;wsp:rsid wsp:val=&quot;00FC247D&quot;/&gt;&lt;wsp:rsid wsp:val=&quot;00FC2C1E&quot;/&gt;&lt;wsp:rsid wsp:val=&quot;00FC2EB1&quot;/&gt;&lt;wsp:rsid wsp:val=&quot;00FC3FA3&quot;/&gt;&lt;wsp:rsid wsp:val=&quot;00FC532D&quot;/&gt;&lt;wsp:rsid wsp:val=&quot;00FC578E&quot;/&gt;&lt;wsp:rsid wsp:val=&quot;00FC6783&quot;/&gt;&lt;wsp:rsid wsp:val=&quot;00FC67DD&quot;/&gt;&lt;wsp:rsid wsp:val=&quot;00FC6C8C&quot;/&gt;&lt;wsp:rsid wsp:val=&quot;00FC743C&quot;/&gt;&lt;wsp:rsid wsp:val=&quot;00FC778F&quot;/&gt;&lt;wsp:rsid wsp:val=&quot;00FD0043&quot;/&gt;&lt;wsp:rsid wsp:val=&quot;00FD170F&quot;/&gt;&lt;wsp:rsid wsp:val=&quot;00FD182E&quot;/&gt;&lt;wsp:rsid wsp:val=&quot;00FD1BCF&quot;/&gt;&lt;wsp:rsid wsp:val=&quot;00FD32D0&quot;/&gt;&lt;wsp:rsid wsp:val=&quot;00FD3AF5&quot;/&gt;&lt;wsp:rsid wsp:val=&quot;00FD3DC1&quot;/&gt;&lt;wsp:rsid wsp:val=&quot;00FD4418&quot;/&gt;&lt;wsp:rsid wsp:val=&quot;00FD4443&quot;/&gt;&lt;wsp:rsid wsp:val=&quot;00FD5903&quot;/&gt;&lt;wsp:rsid wsp:val=&quot;00FD5C71&quot;/&gt;&lt;wsp:rsid wsp:val=&quot;00FD6232&quot;/&gt;&lt;wsp:rsid wsp:val=&quot;00FD6BAB&quot;/&gt;&lt;wsp:rsid wsp:val=&quot;00FD6CA9&quot;/&gt;&lt;wsp:rsid wsp:val=&quot;00FE048A&quot;/&gt;&lt;wsp:rsid wsp:val=&quot;00FE21A9&quot;/&gt;&lt;wsp:rsid wsp:val=&quot;00FE246D&quot;/&gt;&lt;wsp:rsid wsp:val=&quot;00FE25A6&quot;/&gt;&lt;wsp:rsid wsp:val=&quot;00FE29C6&quot;/&gt;&lt;wsp:rsid wsp:val=&quot;00FE3F2C&quot;/&gt;&lt;wsp:rsid wsp:val=&quot;00FE4637&quot;/&gt;&lt;wsp:rsid wsp:val=&quot;00FE4847&quot;/&gt;&lt;wsp:rsid wsp:val=&quot;00FE4A10&quot;/&gt;&lt;wsp:rsid wsp:val=&quot;00FE4B78&quot;/&gt;&lt;wsp:rsid wsp:val=&quot;00FE5850&quot;/&gt;&lt;wsp:rsid wsp:val=&quot;00FE6395&quot;/&gt;&lt;wsp:rsid wsp:val=&quot;00FE7DEC&quot;/&gt;&lt;wsp:rsid wsp:val=&quot;00FF13E8&quot;/&gt;&lt;wsp:rsid wsp:val=&quot;00FF14F9&quot;/&gt;&lt;wsp:rsid wsp:val=&quot;00FF23E3&quot;/&gt;&lt;wsp:rsid wsp:val=&quot;00FF25EB&quot;/&gt;&lt;wsp:rsid wsp:val=&quot;00FF35AE&quot;/&gt;&lt;wsp:rsid wsp:val=&quot;00FF36E5&quot;/&gt;&lt;wsp:rsid wsp:val=&quot;00FF3F49&quot;/&gt;&lt;wsp:rsid wsp:val=&quot;00FF45CE&quot;/&gt;&lt;wsp:rsid wsp:val=&quot;00FF4C11&quot;/&gt;&lt;wsp:rsid wsp:val=&quot;00FF668A&quot;/&gt;&lt;wsp:rsid wsp:val=&quot;00FF6E7D&quot;/&gt;&lt;wsp:rsid wsp:val=&quot;00FF70F8&quot;/&gt;&lt;/wsp:rsids&gt;&lt;/w:docPr&gt;&lt;w:body&gt;&lt;wx:sect&gt;&lt;w:p wsp:rsidR=&quot;00000000&quot; wsp:rsidRDefault=&quot;002A3071&quot; wsp:rsidP=&quot;002A307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Р±С‰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 &lt;/m:t&gt;&lt;/m:r&gt;&lt;m:nary&gt;&lt;m:naryPr&gt;&lt;m:chr m:val=&quot;в€‘&quot;/&gt;&lt;m:limLoc m:val=&quot;subSup&quot;/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naryPr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=1&lt;/m:t&gt;&lt;/m:r&gt;&lt;/m:sub&gt;&lt;m:sup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РўР—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i&lt;/m:t&gt;&lt;/m:r&gt;&lt;/m:sub&gt;&lt;/m:sSub&gt;&lt;/m:e&gt;&lt;/m:nary&gt;&lt;m:r&gt;&lt;w:rPr&gt;&lt;w:rFonts w:ascii=&quot;Cambria Math&quot; w:h-ansi=&quot;Cambria Math&quot;/&gt;&lt;wx:font wx:val=&quot;Cambria Math&quot;/&gt;&lt;w:i/&gt;&lt;w:sz w:val=&quot;24&quot;/&gt;&lt;w:sz-cs w:val=&quot;24&quot;/&gt;&lt;/w:rPr&gt;&lt;m:t&gt;*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C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ЅС‡,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      <v:imagedata r:id="rId23" o:title="" chromakey="white"/>
                </v:shape>
              </w:pict>
            </w:r>
            <w:r w:rsidRPr="00134519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51471A" w:rsidRPr="00FB5D4C">
              <w:rPr>
                <w:rFonts w:ascii="Times New Roman" w:hAnsi="Times New Roman"/>
                <w:sz w:val="24"/>
                <w:szCs w:val="24"/>
              </w:rPr>
              <w:t>где: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5D4C">
              <w:rPr>
                <w:rFonts w:ascii="Times New Roman" w:hAnsi="Times New Roman"/>
                <w:sz w:val="24"/>
                <w:szCs w:val="24"/>
              </w:rPr>
              <w:t>Собщ</w:t>
            </w:r>
            <w:proofErr w:type="spell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общая стоимость работ;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N – число выполняемых работ;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B5D4C">
              <w:rPr>
                <w:rFonts w:ascii="Times New Roman" w:hAnsi="Times New Roman"/>
                <w:sz w:val="24"/>
                <w:szCs w:val="24"/>
              </w:rPr>
              <w:t>ТЗ</w:t>
            </w:r>
            <w:proofErr w:type="gramStart"/>
            <w:r w:rsidRPr="00FB5D4C">
              <w:rPr>
                <w:rFonts w:ascii="Times New Roman" w:hAnsi="Times New Roman"/>
                <w:sz w:val="24"/>
                <w:szCs w:val="24"/>
              </w:rPr>
              <w:t>i</w:t>
            </w:r>
            <w:proofErr w:type="spellEnd"/>
            <w:proofErr w:type="gram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Трудозатраты на выпо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л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нение i-й работы; </w:t>
            </w:r>
          </w:p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FB5D4C">
              <w:rPr>
                <w:rFonts w:ascii="Times New Roman" w:hAnsi="Times New Roman"/>
                <w:sz w:val="24"/>
                <w:szCs w:val="24"/>
              </w:rPr>
              <w:t>C</w:t>
            </w:r>
            <w:proofErr w:type="gramEnd"/>
            <w:r w:rsidRPr="00FB5D4C">
              <w:rPr>
                <w:rFonts w:ascii="Times New Roman" w:hAnsi="Times New Roman"/>
                <w:sz w:val="24"/>
                <w:szCs w:val="24"/>
              </w:rPr>
              <w:t>нч</w:t>
            </w:r>
            <w:proofErr w:type="spellEnd"/>
            <w:r w:rsidRPr="00FB5D4C">
              <w:rPr>
                <w:rFonts w:ascii="Times New Roman" w:hAnsi="Times New Roman"/>
                <w:sz w:val="24"/>
                <w:szCs w:val="24"/>
              </w:rPr>
              <w:t xml:space="preserve"> – стоимость 1 нормо-часа</w:t>
            </w:r>
          </w:p>
        </w:tc>
        <w:tc>
          <w:tcPr>
            <w:tcW w:w="3261" w:type="dxa"/>
          </w:tcPr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 w:rsidRPr="00567D18">
              <w:rPr>
                <w:rFonts w:ascii="Times New Roman" w:eastAsia="Times New Roman" w:hAnsi="Times New Roman"/>
                <w:b/>
              </w:rPr>
              <w:t>800</w:t>
            </w:r>
            <w:r w:rsidR="00D042F3">
              <w:rPr>
                <w:rFonts w:ascii="Times New Roman" w:eastAsia="Times New Roman" w:hAnsi="Times New Roman"/>
                <w:b/>
              </w:rPr>
              <w:t>,0</w:t>
            </w:r>
            <w:r w:rsidRPr="00567D18">
              <w:rPr>
                <w:rFonts w:ascii="Times New Roman" w:eastAsia="Times New Roman" w:hAnsi="Times New Roman"/>
                <w:b/>
              </w:rPr>
              <w:t xml:space="preserve"> </w:t>
            </w: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="00C63E6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>Внедрение отраслевых сегме</w:t>
            </w:r>
            <w:r w:rsidRPr="00FB5D4C">
              <w:rPr>
                <w:rFonts w:ascii="Times New Roman" w:hAnsi="Times New Roman"/>
                <w:b/>
              </w:rPr>
              <w:t>н</w:t>
            </w:r>
            <w:r w:rsidRPr="00FB5D4C">
              <w:rPr>
                <w:rFonts w:ascii="Times New Roman" w:hAnsi="Times New Roman"/>
                <w:b/>
              </w:rPr>
              <w:t xml:space="preserve">тов РГИС МО на уровне </w:t>
            </w:r>
            <w:r>
              <w:rPr>
                <w:rFonts w:ascii="Times New Roman" w:hAnsi="Times New Roman"/>
                <w:b/>
              </w:rPr>
              <w:t>г</w:t>
            </w:r>
            <w:r>
              <w:rPr>
                <w:rFonts w:ascii="Times New Roman" w:hAnsi="Times New Roman"/>
                <w:b/>
              </w:rPr>
              <w:t>о</w:t>
            </w:r>
            <w:r>
              <w:rPr>
                <w:rFonts w:ascii="Times New Roman" w:hAnsi="Times New Roman"/>
                <w:b/>
              </w:rPr>
              <w:t>родского округа Королёв Мо</w:t>
            </w:r>
            <w:r>
              <w:rPr>
                <w:rFonts w:ascii="Times New Roman" w:hAnsi="Times New Roman"/>
                <w:b/>
              </w:rPr>
              <w:t>с</w:t>
            </w:r>
            <w:r>
              <w:rPr>
                <w:rFonts w:ascii="Times New Roman" w:hAnsi="Times New Roman"/>
                <w:b/>
              </w:rPr>
              <w:t>ковской области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 w:rsidRPr="00567D18">
              <w:rPr>
                <w:rFonts w:ascii="Times New Roman" w:eastAsia="Times New Roman" w:hAnsi="Times New Roman"/>
                <w:b/>
              </w:rPr>
              <w:t>800</w:t>
            </w:r>
            <w:r w:rsidR="00D042F3">
              <w:rPr>
                <w:rFonts w:ascii="Times New Roman" w:eastAsia="Times New Roman" w:hAnsi="Times New Roman"/>
                <w:b/>
              </w:rPr>
              <w:t>,0</w:t>
            </w:r>
            <w:r w:rsidRPr="00567D18">
              <w:rPr>
                <w:rFonts w:ascii="Times New Roman" w:eastAsia="Times New Roman" w:hAnsi="Times New Roman"/>
                <w:b/>
              </w:rPr>
              <w:t xml:space="preserve"> </w:t>
            </w: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567D18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67D1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eastAsia="Times New Roman" w:hAnsi="Times New Roman"/>
                <w:b/>
                <w:sz w:val="24"/>
                <w:szCs w:val="24"/>
              </w:rPr>
              <w:t>Мероприятие 1</w:t>
            </w:r>
          </w:p>
          <w:p w:rsidR="0051471A" w:rsidRPr="00FB5D4C" w:rsidRDefault="0051471A" w:rsidP="009859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Внедрение и консультационная поддержка отраслевых сегме</w:t>
            </w:r>
            <w:r w:rsidRPr="00FB5D4C">
              <w:rPr>
                <w:rFonts w:ascii="Times New Roman" w:hAnsi="Times New Roman"/>
              </w:rPr>
              <w:t>н</w:t>
            </w:r>
            <w:r w:rsidRPr="00FB5D4C">
              <w:rPr>
                <w:rFonts w:ascii="Times New Roman" w:hAnsi="Times New Roman"/>
              </w:rPr>
              <w:t xml:space="preserve">тов РГИС МО на уровне </w:t>
            </w:r>
            <w:r>
              <w:rPr>
                <w:rFonts w:ascii="Times New Roman" w:hAnsi="Times New Roman"/>
              </w:rPr>
              <w:t>горо</w:t>
            </w:r>
            <w:r>
              <w:rPr>
                <w:rFonts w:ascii="Times New Roman" w:hAnsi="Times New Roman"/>
              </w:rPr>
              <w:t>д</w:t>
            </w:r>
            <w:r>
              <w:rPr>
                <w:rFonts w:ascii="Times New Roman" w:hAnsi="Times New Roman"/>
              </w:rPr>
              <w:t>ского округа Королёв</w:t>
            </w:r>
          </w:p>
        </w:tc>
        <w:tc>
          <w:tcPr>
            <w:tcW w:w="2835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Всего– </w:t>
            </w:r>
            <w:r w:rsidRPr="000F5FB1">
              <w:rPr>
                <w:rFonts w:ascii="Times New Roman" w:eastAsia="Times New Roman" w:hAnsi="Times New Roman"/>
                <w:b/>
              </w:rPr>
              <w:t>800</w:t>
            </w:r>
            <w:r w:rsidR="00D042F3">
              <w:rPr>
                <w:rFonts w:ascii="Times New Roman" w:eastAsia="Times New Roman" w:hAnsi="Times New Roman"/>
                <w:b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2018г. –</w:t>
            </w:r>
            <w:r w:rsidRPr="00FB5D4C">
              <w:rPr>
                <w:rFonts w:ascii="Times New Roman" w:eastAsia="Times New Roman" w:hAnsi="Times New Roman"/>
              </w:rPr>
              <w:t>200</w:t>
            </w:r>
            <w:r w:rsidR="00D042F3">
              <w:rPr>
                <w:rFonts w:ascii="Times New Roman" w:eastAsia="Times New Roman" w:hAnsi="Times New Roman"/>
              </w:rPr>
              <w:t>,0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t xml:space="preserve">Задача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</w:rPr>
              <w:t>Внедрение ИКТ в систему д</w:t>
            </w:r>
            <w:r w:rsidRPr="00FB5D4C">
              <w:rPr>
                <w:rFonts w:ascii="Times New Roman" w:hAnsi="Times New Roman"/>
                <w:b/>
              </w:rPr>
              <w:t>о</w:t>
            </w:r>
            <w:r w:rsidRPr="00FB5D4C">
              <w:rPr>
                <w:rFonts w:ascii="Times New Roman" w:hAnsi="Times New Roman"/>
                <w:b/>
              </w:rPr>
              <w:t>школьного, общего и среднего образования Московской обл</w:t>
            </w:r>
            <w:r w:rsidRPr="00FB5D4C">
              <w:rPr>
                <w:rFonts w:ascii="Times New Roman" w:hAnsi="Times New Roman"/>
                <w:b/>
              </w:rPr>
              <w:t>а</w:t>
            </w:r>
            <w:r w:rsidRPr="00FB5D4C">
              <w:rPr>
                <w:rFonts w:ascii="Times New Roman" w:hAnsi="Times New Roman"/>
                <w:b/>
              </w:rPr>
              <w:t>сти</w:t>
            </w:r>
          </w:p>
        </w:tc>
        <w:tc>
          <w:tcPr>
            <w:tcW w:w="2835" w:type="dxa"/>
          </w:tcPr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 Московской области</w:t>
            </w: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с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3 591,7</w:t>
            </w:r>
            <w:r w:rsidRPr="00F207A6">
              <w:rPr>
                <w:rFonts w:ascii="Times New Roman" w:eastAsia="Times New Roman" w:hAnsi="Times New Roman"/>
                <w:b/>
              </w:rPr>
              <w:t xml:space="preserve"> </w:t>
            </w: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Pr="00F207A6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207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 w:rsidRPr="00D042F3">
              <w:rPr>
                <w:rFonts w:ascii="Times New Roman" w:eastAsia="Times New Roman" w:hAnsi="Times New Roman"/>
              </w:rPr>
              <w:t>3</w:t>
            </w:r>
            <w:r w:rsidR="00D042F3" w:rsidRPr="00D042F3">
              <w:rPr>
                <w:rFonts w:ascii="Times New Roman" w:eastAsia="Times New Roman" w:hAnsi="Times New Roman"/>
              </w:rPr>
              <w:t xml:space="preserve"> </w:t>
            </w:r>
            <w:r w:rsidRPr="00D042F3">
              <w:rPr>
                <w:rFonts w:ascii="Times New Roman" w:eastAsia="Times New Roman" w:hAnsi="Times New Roman"/>
              </w:rPr>
              <w:t>591,7</w:t>
            </w:r>
            <w:r w:rsidR="00D042F3" w:rsidRPr="00D042F3">
              <w:rPr>
                <w:rFonts w:ascii="Times New Roman" w:eastAsia="Times New Roman" w:hAnsi="Times New Roman"/>
              </w:rPr>
              <w:t xml:space="preserve">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 w:rsidRPr="00D042F3">
              <w:rPr>
                <w:rFonts w:ascii="Times New Roman" w:eastAsia="Times New Roman" w:hAnsi="Times New Roman"/>
              </w:rPr>
              <w:t>0 тыс. руб</w:t>
            </w:r>
            <w:r w:rsidR="00D042F3" w:rsidRPr="00D042F3">
              <w:rPr>
                <w:rFonts w:ascii="Times New Roman" w:eastAsia="Times New Roman" w:hAnsi="Times New Roman"/>
              </w:rPr>
              <w:t>.</w:t>
            </w:r>
          </w:p>
          <w:p w:rsidR="0051471A" w:rsidRPr="00D042F3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 w:rsidRPr="00D042F3">
              <w:rPr>
                <w:rFonts w:ascii="Times New Roman" w:eastAsia="Times New Roman" w:hAnsi="Times New Roman"/>
              </w:rPr>
              <w:t xml:space="preserve">0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="00D042F3"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- </w:t>
            </w:r>
            <w:r w:rsidRPr="00D042F3">
              <w:rPr>
                <w:rFonts w:ascii="Times New Roman" w:eastAsia="Times New Roman" w:hAnsi="Times New Roman"/>
              </w:rPr>
              <w:t xml:space="preserve">0 </w:t>
            </w:r>
            <w:r w:rsidRPr="00D042F3">
              <w:rPr>
                <w:rFonts w:ascii="Times New Roman" w:hAnsi="Times New Roman"/>
                <w:sz w:val="24"/>
                <w:szCs w:val="24"/>
                <w:lang w:eastAsia="ru-RU"/>
              </w:rPr>
              <w:t>тыс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. руб.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Мероприятие 1</w:t>
            </w:r>
          </w:p>
          <w:p w:rsidR="0051471A" w:rsidRPr="00FB5D4C" w:rsidRDefault="00D042F3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Обеспечение общеобразо</w:t>
            </w:r>
            <w:r w:rsidR="0051471A" w:rsidRPr="00FB5D4C">
              <w:rPr>
                <w:rFonts w:ascii="Times New Roman" w:hAnsi="Times New Roman"/>
              </w:rPr>
              <w:t>вател</w:t>
            </w:r>
            <w:r w:rsidR="0051471A" w:rsidRPr="00FB5D4C">
              <w:rPr>
                <w:rFonts w:ascii="Times New Roman" w:hAnsi="Times New Roman"/>
              </w:rPr>
              <w:t>ь</w:t>
            </w:r>
            <w:r w:rsidR="0051471A" w:rsidRPr="00FB5D4C">
              <w:rPr>
                <w:rFonts w:ascii="Times New Roman" w:hAnsi="Times New Roman"/>
              </w:rPr>
              <w:t>ных организаций доступом в сеть Интернет в соответствии с требованиями, с учетом субс</w:t>
            </w:r>
            <w:r w:rsidR="0051471A" w:rsidRPr="00FB5D4C">
              <w:rPr>
                <w:rFonts w:ascii="Times New Roman" w:hAnsi="Times New Roman"/>
              </w:rPr>
              <w:t>и</w:t>
            </w:r>
            <w:r w:rsidR="0051471A" w:rsidRPr="00FB5D4C">
              <w:rPr>
                <w:rFonts w:ascii="Times New Roman" w:hAnsi="Times New Roman"/>
              </w:rPr>
              <w:t>дии из бюджета Московской о</w:t>
            </w:r>
            <w:r w:rsidR="0051471A" w:rsidRPr="00FB5D4C">
              <w:rPr>
                <w:rFonts w:ascii="Times New Roman" w:hAnsi="Times New Roman"/>
              </w:rPr>
              <w:t>б</w:t>
            </w:r>
            <w:r w:rsidR="0051471A" w:rsidRPr="00FB5D4C">
              <w:rPr>
                <w:rFonts w:ascii="Times New Roman" w:hAnsi="Times New Roman"/>
              </w:rPr>
              <w:t>ласти</w:t>
            </w:r>
          </w:p>
        </w:tc>
        <w:tc>
          <w:tcPr>
            <w:tcW w:w="2835" w:type="dxa"/>
          </w:tcPr>
          <w:p w:rsidR="00526DEE" w:rsidRDefault="00526DEE" w:rsidP="00526DE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 Московской области</w:t>
            </w: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  <w:r w:rsidR="002E1D07">
              <w:rPr>
                <w:rFonts w:ascii="Times New Roman" w:hAnsi="Times New Roman"/>
                <w:sz w:val="24"/>
                <w:szCs w:val="24"/>
              </w:rPr>
              <w:t>*</w:t>
            </w:r>
          </w:p>
        </w:tc>
        <w:tc>
          <w:tcPr>
            <w:tcW w:w="3543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–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526D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568,0</w:t>
            </w:r>
            <w:r w:rsidR="00394CC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7846E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</w:t>
            </w: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>:</w:t>
            </w:r>
          </w:p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526DEE">
              <w:rPr>
                <w:rFonts w:ascii="Times New Roman" w:hAnsi="Times New Roman"/>
                <w:sz w:val="24"/>
                <w:szCs w:val="24"/>
                <w:lang w:eastAsia="ru-RU"/>
              </w:rPr>
              <w:t> 568,0</w:t>
            </w: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                  </w:t>
            </w:r>
          </w:p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7846E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руб.</w:t>
            </w:r>
          </w:p>
          <w:p w:rsidR="0051471A" w:rsidRPr="007846E1" w:rsidRDefault="0051471A" w:rsidP="005250A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  <w:r w:rsidRPr="007846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тыс. руб</w:t>
            </w:r>
            <w:r w:rsidR="005B4063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BB68A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B5D4C">
              <w:rPr>
                <w:rFonts w:ascii="Times New Roman" w:hAnsi="Times New Roman"/>
                <w:b/>
              </w:rPr>
              <w:t>Мероприятие 2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B5D4C">
              <w:rPr>
                <w:rFonts w:ascii="Times New Roman" w:hAnsi="Times New Roman"/>
              </w:rPr>
              <w:t>Приобретение мультимедийного оборудования для использования электронных образовательных ресурсов в общеобразовательных организациях, с учетом субсидии из бюджета Московской области</w:t>
            </w:r>
          </w:p>
        </w:tc>
        <w:tc>
          <w:tcPr>
            <w:tcW w:w="2835" w:type="dxa"/>
          </w:tcPr>
          <w:p w:rsidR="00526DEE" w:rsidRDefault="00526DEE" w:rsidP="00526DE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5D4C">
              <w:rPr>
                <w:rFonts w:ascii="Times New Roman" w:hAnsi="Times New Roman"/>
                <w:sz w:val="24"/>
                <w:szCs w:val="24"/>
              </w:rPr>
              <w:t xml:space="preserve">Средства бюджета 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родского округа Королёв</w:t>
            </w:r>
            <w:r w:rsidRPr="00FB5D4C">
              <w:rPr>
                <w:rFonts w:ascii="Times New Roman" w:hAnsi="Times New Roman"/>
                <w:sz w:val="24"/>
                <w:szCs w:val="24"/>
              </w:rPr>
              <w:t xml:space="preserve"> Московской области</w:t>
            </w: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51471A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бюджета Мо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ковской области</w:t>
            </w:r>
            <w:r w:rsidR="002E1D07">
              <w:rPr>
                <w:rFonts w:ascii="Times New Roman" w:hAnsi="Times New Roman"/>
                <w:sz w:val="24"/>
                <w:szCs w:val="24"/>
              </w:rPr>
              <w:t>*</w:t>
            </w:r>
          </w:p>
          <w:p w:rsidR="0051471A" w:rsidRPr="00FB5D4C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3" w:type="dxa"/>
          </w:tcPr>
          <w:p w:rsidR="0051471A" w:rsidRPr="00FB5D4C" w:rsidRDefault="0051471A" w:rsidP="009859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Всего – </w:t>
            </w:r>
            <w:r>
              <w:rPr>
                <w:rFonts w:ascii="Times New Roman" w:eastAsia="Times New Roman" w:hAnsi="Times New Roman"/>
                <w:b/>
              </w:rPr>
              <w:t>1 023,7</w:t>
            </w:r>
            <w:r w:rsidRPr="000F5FB1">
              <w:rPr>
                <w:rFonts w:ascii="Times New Roman" w:eastAsia="Times New Roman" w:hAnsi="Times New Roman"/>
                <w:b/>
              </w:rPr>
              <w:t xml:space="preserve"> </w:t>
            </w:r>
            <w:r w:rsidRPr="000F5FB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том числе по годам:</w:t>
            </w:r>
          </w:p>
          <w:p w:rsidR="0051471A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2015г.– </w:t>
            </w:r>
            <w:r>
              <w:rPr>
                <w:rFonts w:ascii="Times New Roman" w:eastAsia="Times New Roman" w:hAnsi="Times New Roman"/>
              </w:rPr>
              <w:t>1 023,7</w:t>
            </w:r>
            <w:r w:rsidRPr="00FB5D4C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тыс. руб.                  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2016г.– </w:t>
            </w:r>
            <w:r>
              <w:rPr>
                <w:rFonts w:ascii="Times New Roman" w:eastAsia="Times New Roman" w:hAnsi="Times New Roman"/>
              </w:rPr>
              <w:t>0</w:t>
            </w:r>
            <w:r w:rsidRPr="00AC5E01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Pr="00FB5D4C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2017г.– </w:t>
            </w:r>
            <w:r>
              <w:rPr>
                <w:rFonts w:ascii="Times New Roman" w:eastAsia="Times New Roman" w:hAnsi="Times New Roman"/>
              </w:rPr>
              <w:t>0</w:t>
            </w:r>
            <w:r w:rsidRPr="00AC5E01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руб.</w:t>
            </w:r>
          </w:p>
          <w:p w:rsidR="0051471A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2018г. – </w:t>
            </w:r>
            <w:r>
              <w:rPr>
                <w:rFonts w:ascii="Times New Roman" w:eastAsia="Times New Roman" w:hAnsi="Times New Roman"/>
              </w:rPr>
              <w:t>0</w:t>
            </w:r>
            <w:r w:rsidRPr="00AC5E01">
              <w:rPr>
                <w:rFonts w:ascii="Times New Roman" w:eastAsia="Times New Roman" w:hAnsi="Times New Roman"/>
              </w:rPr>
              <w:t xml:space="preserve"> </w:t>
            </w:r>
            <w:r w:rsidRPr="00FB5D4C">
              <w:rPr>
                <w:rFonts w:ascii="Times New Roman" w:hAnsi="Times New Roman"/>
                <w:sz w:val="24"/>
                <w:szCs w:val="24"/>
                <w:lang w:eastAsia="ru-RU"/>
              </w:rPr>
              <w:t>тыс. руб</w:t>
            </w:r>
            <w:r w:rsidR="005250AE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51471A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51471A" w:rsidRPr="000F5FB1" w:rsidRDefault="0051471A" w:rsidP="009859FE">
            <w:pPr>
              <w:autoSpaceDE w:val="0"/>
              <w:autoSpaceDN w:val="0"/>
              <w:adjustRightInd w:val="0"/>
              <w:spacing w:after="0" w:line="240" w:lineRule="auto"/>
              <w:outlineLvl w:val="1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51471A" w:rsidRPr="000F5FB1" w:rsidRDefault="0051471A" w:rsidP="009859FE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Pr="00E22620" w:rsidRDefault="0051471A" w:rsidP="006D201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1471A" w:rsidRPr="00E22620" w:rsidRDefault="0051471A" w:rsidP="006D20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2620">
              <w:rPr>
                <w:rFonts w:ascii="Times New Roman" w:hAnsi="Times New Roman"/>
                <w:b/>
                <w:sz w:val="24"/>
                <w:szCs w:val="24"/>
              </w:rPr>
              <w:t>4. Подпрограмма «Развитие архивного дела».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22620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E22620">
              <w:rPr>
                <w:rFonts w:ascii="Times New Roman" w:hAnsi="Times New Roman"/>
                <w:bCs/>
              </w:rPr>
              <w:t xml:space="preserve">Подпрограмма «Развитие </w:t>
            </w:r>
          </w:p>
          <w:p w:rsidR="0051471A" w:rsidRPr="00E22620" w:rsidRDefault="0051471A" w:rsidP="00D36810">
            <w:pPr>
              <w:widowControl w:val="0"/>
              <w:tabs>
                <w:tab w:val="left" w:pos="243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  <w:bCs/>
              </w:rPr>
              <w:t>архивного дела»</w:t>
            </w:r>
            <w:r w:rsidRPr="00E22620">
              <w:rPr>
                <w:rFonts w:ascii="Times New Roman" w:hAnsi="Times New Roman"/>
                <w:bCs/>
              </w:rPr>
              <w:tab/>
            </w:r>
          </w:p>
        </w:tc>
        <w:tc>
          <w:tcPr>
            <w:tcW w:w="2835" w:type="dxa"/>
          </w:tcPr>
          <w:p w:rsidR="0051471A" w:rsidRPr="00E22620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>Средства бюджета горо</w:t>
            </w:r>
            <w:r w:rsidRPr="00E22620">
              <w:rPr>
                <w:rFonts w:ascii="Times New Roman" w:hAnsi="Times New Roman"/>
              </w:rPr>
              <w:t>д</w:t>
            </w:r>
            <w:r w:rsidRPr="00E22620">
              <w:rPr>
                <w:rFonts w:ascii="Times New Roman" w:hAnsi="Times New Roman"/>
              </w:rPr>
              <w:t>ского округа   Королёв Московской области</w:t>
            </w:r>
          </w:p>
          <w:p w:rsidR="0051471A" w:rsidRPr="00E22620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>Средства бюджета Мо</w:t>
            </w:r>
            <w:r w:rsidRPr="00E22620">
              <w:rPr>
                <w:rFonts w:ascii="Times New Roman" w:hAnsi="Times New Roman"/>
              </w:rPr>
              <w:t>с</w:t>
            </w:r>
            <w:r w:rsidRPr="00E22620">
              <w:rPr>
                <w:rFonts w:ascii="Times New Roman" w:hAnsi="Times New Roman"/>
              </w:rPr>
              <w:t>ковской области</w:t>
            </w:r>
          </w:p>
        </w:tc>
        <w:tc>
          <w:tcPr>
            <w:tcW w:w="3543" w:type="dxa"/>
          </w:tcPr>
          <w:p w:rsidR="0051471A" w:rsidRPr="00E22620" w:rsidRDefault="0051471A" w:rsidP="00523DD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E22620">
              <w:rPr>
                <w:rFonts w:ascii="Times New Roman" w:hAnsi="Times New Roman"/>
                <w:b/>
                <w:lang w:eastAsia="ru-RU"/>
              </w:rPr>
              <w:t>Всего – 14 856,0 тыс. руб.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2015г.– 3 763,3 тыс. руб.                  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2016г.– 3 675,5 тыс. руб.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2017г.–  3 708,6 тыс. руб.</w:t>
            </w:r>
          </w:p>
          <w:p w:rsidR="0051471A" w:rsidRPr="00E22620" w:rsidRDefault="0051471A" w:rsidP="006302C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  <w:lang w:eastAsia="ru-RU"/>
              </w:rPr>
              <w:t>2018г. – 3 708,6 тыс. руб.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22620" w:rsidRDefault="0051471A" w:rsidP="00563BA6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E22620">
              <w:rPr>
                <w:rFonts w:ascii="Times New Roman" w:hAnsi="Times New Roman"/>
                <w:b/>
              </w:rPr>
              <w:t>Задача 1</w:t>
            </w:r>
          </w:p>
          <w:p w:rsidR="0051471A" w:rsidRPr="00E22620" w:rsidRDefault="0051471A" w:rsidP="00E6095D">
            <w:pPr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E22620">
              <w:rPr>
                <w:rFonts w:ascii="Times New Roman" w:hAnsi="Times New Roman"/>
              </w:rPr>
              <w:t>Хранение, комплектование, учёт и использование документов А</w:t>
            </w:r>
            <w:r w:rsidRPr="00E22620">
              <w:rPr>
                <w:rFonts w:ascii="Times New Roman" w:hAnsi="Times New Roman"/>
              </w:rPr>
              <w:t>р</w:t>
            </w:r>
            <w:r w:rsidRPr="00E22620">
              <w:rPr>
                <w:rFonts w:ascii="Times New Roman" w:hAnsi="Times New Roman"/>
              </w:rPr>
              <w:t>хивного фонда Московской о</w:t>
            </w:r>
            <w:r w:rsidRPr="00E22620">
              <w:rPr>
                <w:rFonts w:ascii="Times New Roman" w:hAnsi="Times New Roman"/>
              </w:rPr>
              <w:t>б</w:t>
            </w:r>
            <w:r w:rsidRPr="00E22620">
              <w:rPr>
                <w:rFonts w:ascii="Times New Roman" w:hAnsi="Times New Roman"/>
              </w:rPr>
              <w:t>ласти и других архивных док</w:t>
            </w:r>
            <w:r w:rsidRPr="00E22620">
              <w:rPr>
                <w:rFonts w:ascii="Times New Roman" w:hAnsi="Times New Roman"/>
              </w:rPr>
              <w:t>у</w:t>
            </w:r>
            <w:r w:rsidRPr="00E22620">
              <w:rPr>
                <w:rFonts w:ascii="Times New Roman" w:hAnsi="Times New Roman"/>
              </w:rPr>
              <w:t>ментов</w:t>
            </w:r>
          </w:p>
        </w:tc>
        <w:tc>
          <w:tcPr>
            <w:tcW w:w="2835" w:type="dxa"/>
          </w:tcPr>
          <w:p w:rsidR="0051471A" w:rsidRDefault="0051471A" w:rsidP="00AA5EC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 xml:space="preserve">Средства бюджета </w:t>
            </w:r>
          </w:p>
          <w:p w:rsidR="0051471A" w:rsidRDefault="0051471A" w:rsidP="00AA5EC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 xml:space="preserve">городского округа </w:t>
            </w:r>
          </w:p>
          <w:p w:rsidR="0051471A" w:rsidRPr="00E22620" w:rsidRDefault="0051471A" w:rsidP="00AA5EC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>Королёв Московской обл</w:t>
            </w:r>
            <w:r w:rsidRPr="00E22620">
              <w:rPr>
                <w:rFonts w:ascii="Times New Roman" w:hAnsi="Times New Roman"/>
              </w:rPr>
              <w:t>а</w:t>
            </w:r>
            <w:r w:rsidRPr="00E22620">
              <w:rPr>
                <w:rFonts w:ascii="Times New Roman" w:hAnsi="Times New Roman"/>
              </w:rPr>
              <w:t>сти</w:t>
            </w:r>
          </w:p>
          <w:p w:rsidR="0051471A" w:rsidRPr="00E22620" w:rsidRDefault="0051471A" w:rsidP="00AA5EC7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  <w:vMerge w:val="restart"/>
          </w:tcPr>
          <w:p w:rsidR="0051471A" w:rsidRPr="00E22620" w:rsidRDefault="0051471A" w:rsidP="008F1D7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  <w:b/>
                <w:lang w:val="en-US"/>
              </w:rPr>
            </w:pPr>
            <w:r w:rsidRPr="00560593">
              <w:rPr>
                <w:rFonts w:ascii="Times New Roman" w:hAnsi="Times New Roman"/>
                <w:b/>
                <w:lang w:val="en-US"/>
              </w:rPr>
              <w:t xml:space="preserve">V = Cot + </w:t>
            </w:r>
            <w:proofErr w:type="spellStart"/>
            <w:r w:rsidRPr="00560593">
              <w:rPr>
                <w:rFonts w:ascii="Times New Roman" w:hAnsi="Times New Roman"/>
                <w:b/>
                <w:lang w:val="en-US"/>
              </w:rPr>
              <w:t>Cstr</w:t>
            </w:r>
            <w:proofErr w:type="spellEnd"/>
            <w:r w:rsidRPr="00560593">
              <w:rPr>
                <w:rFonts w:ascii="Times New Roman" w:hAnsi="Times New Roman"/>
                <w:b/>
                <w:lang w:val="en-US"/>
              </w:rPr>
              <w:t xml:space="preserve"> + Cs + C</w:t>
            </w:r>
            <w:r w:rsidRPr="00560593">
              <w:rPr>
                <w:rFonts w:ascii="Times New Roman" w:hAnsi="Times New Roman"/>
                <w:b/>
              </w:rPr>
              <w:t>к</w:t>
            </w:r>
            <w:r w:rsidRPr="00560593">
              <w:rPr>
                <w:rFonts w:ascii="Times New Roman" w:hAnsi="Times New Roman"/>
                <w:b/>
                <w:lang w:val="en-US"/>
              </w:rPr>
              <w:t xml:space="preserve"> + </w:t>
            </w:r>
            <w:proofErr w:type="spellStart"/>
            <w:r w:rsidRPr="00560593">
              <w:rPr>
                <w:rFonts w:ascii="Times New Roman" w:hAnsi="Times New Roman"/>
                <w:b/>
                <w:lang w:val="en-US"/>
              </w:rPr>
              <w:t>Cp</w:t>
            </w:r>
            <w:proofErr w:type="spellEnd"/>
            <w:r w:rsidRPr="00560593">
              <w:rPr>
                <w:rFonts w:ascii="Times New Roman" w:hAnsi="Times New Roman"/>
                <w:b/>
                <w:lang w:val="en-US"/>
              </w:rPr>
              <w:t xml:space="preserve"> 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560593">
              <w:rPr>
                <w:rFonts w:ascii="Times New Roman" w:hAnsi="Times New Roman"/>
              </w:rPr>
              <w:t>где: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560593">
              <w:rPr>
                <w:rFonts w:ascii="Times New Roman" w:hAnsi="Times New Roman"/>
                <w:b/>
                <w:lang w:val="en-US"/>
              </w:rPr>
              <w:t>V</w:t>
            </w:r>
            <w:r w:rsidRPr="00560593">
              <w:rPr>
                <w:rFonts w:ascii="Times New Roman" w:hAnsi="Times New Roman"/>
              </w:rPr>
              <w:t xml:space="preserve"> – объем финансовых ресурсов на реализацию мероприятия;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560593">
              <w:rPr>
                <w:rFonts w:ascii="Times New Roman" w:hAnsi="Times New Roman"/>
                <w:b/>
                <w:lang w:val="en-US"/>
              </w:rPr>
              <w:t>Cot</w:t>
            </w:r>
            <w:r w:rsidRPr="00560593">
              <w:rPr>
                <w:rFonts w:ascii="Times New Roman" w:hAnsi="Times New Roman"/>
              </w:rPr>
              <w:t xml:space="preserve"> – объем финансовых ресурсов на оплату труда работников учр</w:t>
            </w:r>
            <w:r w:rsidRPr="00560593">
              <w:rPr>
                <w:rFonts w:ascii="Times New Roman" w:hAnsi="Times New Roman"/>
              </w:rPr>
              <w:t>е</w:t>
            </w:r>
            <w:r w:rsidRPr="00560593">
              <w:rPr>
                <w:rFonts w:ascii="Times New Roman" w:hAnsi="Times New Roman"/>
              </w:rPr>
              <w:t>ждения, определенный в соотве</w:t>
            </w:r>
            <w:r w:rsidRPr="00560593">
              <w:rPr>
                <w:rFonts w:ascii="Times New Roman" w:hAnsi="Times New Roman"/>
              </w:rPr>
              <w:t>т</w:t>
            </w:r>
            <w:r w:rsidRPr="00560593">
              <w:rPr>
                <w:rFonts w:ascii="Times New Roman" w:hAnsi="Times New Roman"/>
              </w:rPr>
              <w:t xml:space="preserve">ствии со штатным расписанием учреждения и должностными окладами работников, умноженное </w:t>
            </w:r>
            <w:r w:rsidRPr="00560593">
              <w:rPr>
                <w:rFonts w:ascii="Times New Roman" w:hAnsi="Times New Roman"/>
              </w:rPr>
              <w:lastRenderedPageBreak/>
              <w:t>на 12 месяцев;</w:t>
            </w:r>
          </w:p>
          <w:p w:rsidR="0051471A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560593">
              <w:rPr>
                <w:rFonts w:ascii="Times New Roman" w:hAnsi="Times New Roman"/>
                <w:b/>
              </w:rPr>
              <w:t>С</w:t>
            </w:r>
            <w:proofErr w:type="spellStart"/>
            <w:proofErr w:type="gramEnd"/>
            <w:r w:rsidRPr="00560593">
              <w:rPr>
                <w:rFonts w:ascii="Times New Roman" w:hAnsi="Times New Roman"/>
                <w:b/>
                <w:lang w:val="en-US"/>
              </w:rPr>
              <w:t>str</w:t>
            </w:r>
            <w:proofErr w:type="spellEnd"/>
            <w:r w:rsidRPr="00560593">
              <w:rPr>
                <w:rFonts w:ascii="Times New Roman" w:hAnsi="Times New Roman"/>
              </w:rPr>
              <w:t xml:space="preserve"> – объем начислений на в</w:t>
            </w:r>
            <w:r w:rsidRPr="00560593">
              <w:rPr>
                <w:rFonts w:ascii="Times New Roman" w:hAnsi="Times New Roman"/>
              </w:rPr>
              <w:t>ы</w:t>
            </w:r>
            <w:r w:rsidRPr="00560593">
              <w:rPr>
                <w:rFonts w:ascii="Times New Roman" w:hAnsi="Times New Roman"/>
              </w:rPr>
              <w:t>платы по оплате труда</w:t>
            </w:r>
            <w:r>
              <w:rPr>
                <w:rFonts w:ascii="Times New Roman" w:hAnsi="Times New Roman"/>
              </w:rPr>
              <w:t>;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560593">
              <w:rPr>
                <w:rFonts w:ascii="Times New Roman" w:hAnsi="Times New Roman"/>
                <w:b/>
                <w:lang w:val="en-US"/>
              </w:rPr>
              <w:t>Cs</w:t>
            </w:r>
            <w:r w:rsidRPr="00560593">
              <w:rPr>
                <w:rFonts w:ascii="Times New Roman" w:hAnsi="Times New Roman"/>
              </w:rPr>
              <w:t xml:space="preserve"> – объем средств на оплату услуг связи;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560593">
              <w:rPr>
                <w:rFonts w:ascii="Times New Roman" w:hAnsi="Times New Roman"/>
                <w:b/>
              </w:rPr>
              <w:t>Ск</w:t>
            </w:r>
            <w:proofErr w:type="spellEnd"/>
            <w:r w:rsidRPr="00560593">
              <w:rPr>
                <w:rFonts w:ascii="Times New Roman" w:hAnsi="Times New Roman"/>
                <w:b/>
              </w:rPr>
              <w:t xml:space="preserve"> </w:t>
            </w:r>
            <w:r w:rsidRPr="00560593">
              <w:rPr>
                <w:rFonts w:ascii="Times New Roman" w:hAnsi="Times New Roman"/>
              </w:rPr>
              <w:t>– объем средств на оплату коммунальных услуг;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spellStart"/>
            <w:r w:rsidRPr="00560593">
              <w:rPr>
                <w:rFonts w:ascii="Times New Roman" w:hAnsi="Times New Roman"/>
                <w:b/>
                <w:lang w:val="en-US"/>
              </w:rPr>
              <w:t>Cp</w:t>
            </w:r>
            <w:proofErr w:type="spellEnd"/>
            <w:r w:rsidRPr="00560593">
              <w:rPr>
                <w:rFonts w:ascii="Times New Roman" w:hAnsi="Times New Roman"/>
              </w:rPr>
              <w:t xml:space="preserve"> – объем средств на прочие р</w:t>
            </w:r>
            <w:r w:rsidRPr="00560593">
              <w:rPr>
                <w:rFonts w:ascii="Times New Roman" w:hAnsi="Times New Roman"/>
              </w:rPr>
              <w:t>а</w:t>
            </w:r>
            <w:r w:rsidRPr="00560593">
              <w:rPr>
                <w:rFonts w:ascii="Times New Roman" w:hAnsi="Times New Roman"/>
              </w:rPr>
              <w:t xml:space="preserve">боты и услуги. </w:t>
            </w:r>
          </w:p>
          <w:p w:rsidR="0051471A" w:rsidRPr="00560593" w:rsidRDefault="0051471A" w:rsidP="00415009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560593">
              <w:rPr>
                <w:rFonts w:ascii="Times New Roman" w:hAnsi="Times New Roman"/>
              </w:rPr>
              <w:t>Субвенция  на осуществление п</w:t>
            </w:r>
            <w:r w:rsidRPr="00560593">
              <w:rPr>
                <w:rFonts w:ascii="Times New Roman" w:hAnsi="Times New Roman"/>
              </w:rPr>
              <w:t>е</w:t>
            </w:r>
            <w:r w:rsidRPr="00560593">
              <w:rPr>
                <w:rFonts w:ascii="Times New Roman" w:hAnsi="Times New Roman"/>
              </w:rPr>
              <w:t>реданных полномочий по време</w:t>
            </w:r>
            <w:r w:rsidRPr="00560593">
              <w:rPr>
                <w:rFonts w:ascii="Times New Roman" w:hAnsi="Times New Roman"/>
              </w:rPr>
              <w:t>н</w:t>
            </w:r>
            <w:r w:rsidRPr="00560593">
              <w:rPr>
                <w:rFonts w:ascii="Times New Roman" w:hAnsi="Times New Roman"/>
              </w:rPr>
              <w:t>ному хранению, комплектованию, учету и использованию архивных документов, относящихся к со</w:t>
            </w:r>
            <w:r w:rsidRPr="00560593">
              <w:rPr>
                <w:rFonts w:ascii="Times New Roman" w:hAnsi="Times New Roman"/>
              </w:rPr>
              <w:t>б</w:t>
            </w:r>
            <w:r w:rsidRPr="00560593">
              <w:rPr>
                <w:rFonts w:ascii="Times New Roman" w:hAnsi="Times New Roman"/>
              </w:rPr>
              <w:t>ственности Московской области и временно хранящихся в муниц</w:t>
            </w:r>
            <w:r w:rsidRPr="00560593">
              <w:rPr>
                <w:rFonts w:ascii="Times New Roman" w:hAnsi="Times New Roman"/>
              </w:rPr>
              <w:t>и</w:t>
            </w:r>
            <w:r w:rsidRPr="00560593">
              <w:rPr>
                <w:rFonts w:ascii="Times New Roman" w:hAnsi="Times New Roman"/>
              </w:rPr>
              <w:t>пальных архивах, определяется в соответствии  с Законом Моско</w:t>
            </w:r>
            <w:r w:rsidRPr="00560593">
              <w:rPr>
                <w:rFonts w:ascii="Times New Roman" w:hAnsi="Times New Roman"/>
              </w:rPr>
              <w:t>в</w:t>
            </w:r>
            <w:r w:rsidRPr="00560593">
              <w:rPr>
                <w:rFonts w:ascii="Times New Roman" w:hAnsi="Times New Roman"/>
              </w:rPr>
              <w:t>ской области от 25 мая 2007 года № 65/2007-ОЗ «Об архивном деле в Московской области»)</w:t>
            </w:r>
            <w:proofErr w:type="gramEnd"/>
          </w:p>
          <w:p w:rsidR="0051471A" w:rsidRPr="00E22620" w:rsidRDefault="0051471A" w:rsidP="0041500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E22620">
              <w:rPr>
                <w:rFonts w:ascii="Times New Roman" w:hAnsi="Times New Roman"/>
                <w:b/>
                <w:lang w:eastAsia="ru-RU"/>
              </w:rPr>
              <w:lastRenderedPageBreak/>
              <w:t>Всего – 7 120,0 тыс. руб.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2015г.– 1 829,3 тыс. руб.                  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2016г.– 1 741,5 тыс. руб.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2017г.– 1 774,6 тыс. руб.</w:t>
            </w:r>
          </w:p>
          <w:p w:rsidR="0051471A" w:rsidRPr="00E22620" w:rsidRDefault="0051471A" w:rsidP="006302C7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  <w:lang w:eastAsia="ru-RU"/>
              </w:rPr>
              <w:t>2018г. –1 774,6 тыс. руб.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AD1F7F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22620" w:rsidRDefault="0051471A" w:rsidP="00AD1F7F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E22620">
              <w:rPr>
                <w:rFonts w:ascii="Times New Roman" w:hAnsi="Times New Roman"/>
                <w:b/>
                <w:bCs/>
              </w:rPr>
              <w:t>Мероприятие 1</w:t>
            </w:r>
          </w:p>
          <w:p w:rsidR="0051471A" w:rsidRPr="00E22620" w:rsidRDefault="0051471A" w:rsidP="00AD1F7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</w:rPr>
              <w:t>Обеспечение хранения, компле</w:t>
            </w:r>
            <w:r w:rsidRPr="00E22620">
              <w:rPr>
                <w:rFonts w:ascii="Times New Roman" w:hAnsi="Times New Roman"/>
              </w:rPr>
              <w:t>к</w:t>
            </w:r>
            <w:r w:rsidRPr="00E22620">
              <w:rPr>
                <w:rFonts w:ascii="Times New Roman" w:hAnsi="Times New Roman"/>
              </w:rPr>
              <w:t xml:space="preserve">тования, учёта и использования документов Архивного фонда </w:t>
            </w:r>
            <w:r w:rsidRPr="00E22620">
              <w:rPr>
                <w:rFonts w:ascii="Times New Roman" w:hAnsi="Times New Roman"/>
              </w:rPr>
              <w:lastRenderedPageBreak/>
              <w:t>Московской области и других архивных документов</w:t>
            </w:r>
          </w:p>
        </w:tc>
        <w:tc>
          <w:tcPr>
            <w:tcW w:w="2835" w:type="dxa"/>
          </w:tcPr>
          <w:p w:rsidR="0051471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lastRenderedPageBreak/>
              <w:t xml:space="preserve">Средства бюджета </w:t>
            </w:r>
          </w:p>
          <w:p w:rsidR="0051471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 xml:space="preserve">городского округа  </w:t>
            </w:r>
          </w:p>
          <w:p w:rsidR="0051471A" w:rsidRPr="00E22620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</w:rPr>
              <w:t>Королёв Московской обл</w:t>
            </w:r>
            <w:r w:rsidRPr="00E22620">
              <w:rPr>
                <w:rFonts w:ascii="Times New Roman" w:hAnsi="Times New Roman"/>
              </w:rPr>
              <w:t>а</w:t>
            </w:r>
            <w:r w:rsidRPr="00E22620">
              <w:rPr>
                <w:rFonts w:ascii="Times New Roman" w:hAnsi="Times New Roman"/>
              </w:rPr>
              <w:t>сти</w:t>
            </w:r>
          </w:p>
          <w:p w:rsidR="0051471A" w:rsidRPr="00E22620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  <w:vMerge/>
          </w:tcPr>
          <w:p w:rsidR="0051471A" w:rsidRPr="002C0EA6" w:rsidRDefault="0051471A" w:rsidP="0041500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3261" w:type="dxa"/>
          </w:tcPr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E22620">
              <w:rPr>
                <w:rFonts w:ascii="Times New Roman" w:hAnsi="Times New Roman"/>
                <w:b/>
                <w:lang w:eastAsia="ru-RU"/>
              </w:rPr>
              <w:t>Всего – 7 120,0 тыс. руб.</w:t>
            </w:r>
          </w:p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 xml:space="preserve">2015г.– 1 829,3 тыс. руб.                  </w:t>
            </w:r>
          </w:p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lastRenderedPageBreak/>
              <w:t>2016г.– 1 741,5 тыс. руб.</w:t>
            </w:r>
          </w:p>
          <w:p w:rsidR="0051471A" w:rsidRPr="00E22620" w:rsidRDefault="0051471A" w:rsidP="00E2262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E22620">
              <w:rPr>
                <w:rFonts w:ascii="Times New Roman" w:hAnsi="Times New Roman"/>
                <w:lang w:eastAsia="ru-RU"/>
              </w:rPr>
              <w:t>2017г.– 1 774,6 тыс. руб.</w:t>
            </w:r>
          </w:p>
          <w:p w:rsidR="0051471A" w:rsidRPr="00E22620" w:rsidRDefault="0051471A" w:rsidP="00E226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22620">
              <w:rPr>
                <w:rFonts w:ascii="Times New Roman" w:hAnsi="Times New Roman"/>
                <w:lang w:eastAsia="ru-RU"/>
              </w:rPr>
              <w:t>2018г. –1 774,6 тыс. руб.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DC7CDF">
        <w:tblPrEx>
          <w:tblLook w:val="00A0" w:firstRow="1" w:lastRow="0" w:firstColumn="1" w:lastColumn="0" w:noHBand="0" w:noVBand="0"/>
        </w:tblPrEx>
        <w:trPr>
          <w:trHeight w:val="305"/>
        </w:trPr>
        <w:tc>
          <w:tcPr>
            <w:tcW w:w="3369" w:type="dxa"/>
          </w:tcPr>
          <w:p w:rsidR="0051471A" w:rsidRPr="00E22620" w:rsidRDefault="0051471A" w:rsidP="00641F1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  <w:b/>
              </w:rPr>
            </w:pPr>
            <w:r w:rsidRPr="00E22620">
              <w:rPr>
                <w:rFonts w:ascii="Times New Roman" w:hAnsi="Times New Roman" w:cs="Times New Roman"/>
                <w:b/>
              </w:rPr>
              <w:lastRenderedPageBreak/>
              <w:t>Задача 2</w:t>
            </w:r>
          </w:p>
          <w:p w:rsidR="0051471A" w:rsidRDefault="0051471A" w:rsidP="00641F1F">
            <w:pPr>
              <w:pStyle w:val="ConsPlusCell"/>
              <w:tabs>
                <w:tab w:val="center" w:pos="4677"/>
                <w:tab w:val="right" w:pos="9355"/>
              </w:tabs>
              <w:rPr>
                <w:rFonts w:ascii="Times New Roman" w:hAnsi="Times New Roman" w:cs="Times New Roman"/>
              </w:rPr>
            </w:pPr>
            <w:r w:rsidRPr="002F6884">
              <w:rPr>
                <w:rFonts w:ascii="Times New Roman" w:hAnsi="Times New Roman" w:cs="Times New Roman"/>
              </w:rPr>
              <w:t xml:space="preserve">Обеспечение </w:t>
            </w:r>
            <w:proofErr w:type="gramStart"/>
            <w:r w:rsidRPr="002F6884">
              <w:rPr>
                <w:rFonts w:ascii="Times New Roman" w:hAnsi="Times New Roman" w:cs="Times New Roman"/>
              </w:rPr>
              <w:t>деятельности  а</w:t>
            </w:r>
            <w:r w:rsidRPr="002F6884">
              <w:rPr>
                <w:rFonts w:ascii="Times New Roman" w:hAnsi="Times New Roman" w:cs="Times New Roman"/>
              </w:rPr>
              <w:t>р</w:t>
            </w:r>
            <w:r w:rsidRPr="002F6884">
              <w:rPr>
                <w:rFonts w:ascii="Times New Roman" w:hAnsi="Times New Roman" w:cs="Times New Roman"/>
              </w:rPr>
              <w:t>хивного отдела  Администрации городского округа Королёв Мо</w:t>
            </w:r>
            <w:r w:rsidRPr="002F6884">
              <w:rPr>
                <w:rFonts w:ascii="Times New Roman" w:hAnsi="Times New Roman" w:cs="Times New Roman"/>
              </w:rPr>
              <w:t>с</w:t>
            </w:r>
            <w:r w:rsidRPr="002F6884">
              <w:rPr>
                <w:rFonts w:ascii="Times New Roman" w:hAnsi="Times New Roman" w:cs="Times New Roman"/>
              </w:rPr>
              <w:t>ковской области</w:t>
            </w:r>
            <w:proofErr w:type="gramEnd"/>
          </w:p>
          <w:p w:rsidR="0051471A" w:rsidRPr="000221DA" w:rsidRDefault="0051471A" w:rsidP="00641F1F">
            <w:pPr>
              <w:spacing w:after="0" w:line="240" w:lineRule="auto"/>
              <w:rPr>
                <w:rFonts w:ascii="Times New Roman" w:hAnsi="Times New Roman"/>
                <w:b/>
                <w:bCs/>
                <w:color w:val="FF0000"/>
              </w:rPr>
            </w:pPr>
          </w:p>
        </w:tc>
        <w:tc>
          <w:tcPr>
            <w:tcW w:w="2835" w:type="dxa"/>
          </w:tcPr>
          <w:p w:rsidR="0051471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 xml:space="preserve">Средства бюджета </w:t>
            </w:r>
          </w:p>
          <w:p w:rsidR="0051471A" w:rsidRPr="00F91CF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>Московской области</w:t>
            </w:r>
          </w:p>
        </w:tc>
        <w:tc>
          <w:tcPr>
            <w:tcW w:w="3543" w:type="dxa"/>
            <w:vMerge/>
          </w:tcPr>
          <w:p w:rsidR="0051471A" w:rsidRPr="002C0EA6" w:rsidRDefault="0051471A" w:rsidP="00EB22DD">
            <w:pPr>
              <w:spacing w:line="240" w:lineRule="auto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3261" w:type="dxa"/>
          </w:tcPr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F91CFA">
              <w:rPr>
                <w:rFonts w:ascii="Times New Roman" w:hAnsi="Times New Roman"/>
                <w:b/>
                <w:lang w:eastAsia="ru-RU"/>
              </w:rPr>
              <w:t>Всего – 7 736,0 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2015г.– 1 934,0 тыс. руб.           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>2016г.– 1 934,0 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>2017г.– 1 934,0 тыс. руб.</w:t>
            </w:r>
          </w:p>
          <w:p w:rsidR="0051471A" w:rsidRPr="00F91CFA" w:rsidRDefault="0051471A" w:rsidP="00CC3F3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  <w:lang w:eastAsia="ru-RU"/>
              </w:rPr>
              <w:t>2018г.– 1 934,0 тыс. руб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E22620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Default="0051471A" w:rsidP="00E22620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E22620">
              <w:rPr>
                <w:rFonts w:ascii="Times New Roman" w:hAnsi="Times New Roman"/>
                <w:b/>
                <w:bCs/>
              </w:rPr>
              <w:t>Мероприятие 1</w:t>
            </w:r>
          </w:p>
          <w:p w:rsidR="0051471A" w:rsidRDefault="0051471A" w:rsidP="00E2262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2620">
              <w:rPr>
                <w:rFonts w:ascii="Times New Roman" w:hAnsi="Times New Roman"/>
                <w:bCs/>
              </w:rPr>
              <w:t xml:space="preserve">Обеспечение деятельности </w:t>
            </w:r>
          </w:p>
          <w:p w:rsidR="0051471A" w:rsidRPr="00E22620" w:rsidRDefault="0051471A" w:rsidP="00E2262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2620">
              <w:rPr>
                <w:rFonts w:ascii="Times New Roman" w:hAnsi="Times New Roman"/>
                <w:bCs/>
              </w:rPr>
              <w:t>архивного отдела</w:t>
            </w:r>
          </w:p>
          <w:p w:rsidR="0051471A" w:rsidRPr="000221DA" w:rsidRDefault="0051471A" w:rsidP="00E22620">
            <w:pPr>
              <w:spacing w:after="0" w:line="240" w:lineRule="auto"/>
              <w:rPr>
                <w:rFonts w:ascii="Times New Roman" w:hAnsi="Times New Roman"/>
                <w:b/>
                <w:bCs/>
                <w:color w:val="FF0000"/>
              </w:rPr>
            </w:pPr>
          </w:p>
        </w:tc>
        <w:tc>
          <w:tcPr>
            <w:tcW w:w="2835" w:type="dxa"/>
          </w:tcPr>
          <w:p w:rsidR="0051471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>Средства бюджета</w:t>
            </w:r>
          </w:p>
          <w:p w:rsidR="0051471A" w:rsidRPr="00F91CF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 xml:space="preserve"> Московской области</w:t>
            </w:r>
          </w:p>
        </w:tc>
        <w:tc>
          <w:tcPr>
            <w:tcW w:w="3543" w:type="dxa"/>
            <w:vMerge/>
          </w:tcPr>
          <w:p w:rsidR="0051471A" w:rsidRPr="00F91CFA" w:rsidRDefault="0051471A" w:rsidP="00D368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F91CFA">
              <w:rPr>
                <w:rFonts w:ascii="Times New Roman" w:hAnsi="Times New Roman"/>
                <w:b/>
                <w:lang w:eastAsia="ru-RU"/>
              </w:rPr>
              <w:t xml:space="preserve">Всего – </w:t>
            </w:r>
            <w:r>
              <w:rPr>
                <w:rFonts w:ascii="Times New Roman" w:hAnsi="Times New Roman"/>
                <w:b/>
                <w:lang w:eastAsia="ru-RU"/>
              </w:rPr>
              <w:t xml:space="preserve">7 616,0 </w:t>
            </w:r>
            <w:r w:rsidRPr="00F91CFA">
              <w:rPr>
                <w:rFonts w:ascii="Times New Roman" w:hAnsi="Times New Roman"/>
                <w:b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lang w:eastAsia="ru-RU"/>
              </w:rPr>
              <w:t xml:space="preserve">1 894,0 </w:t>
            </w:r>
            <w:r w:rsidRPr="00F91CFA">
              <w:rPr>
                <w:rFonts w:ascii="Times New Roman" w:hAnsi="Times New Roman"/>
                <w:lang w:eastAsia="ru-RU"/>
              </w:rPr>
              <w:t xml:space="preserve">тыс. руб.           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lang w:eastAsia="ru-RU"/>
              </w:rPr>
              <w:t>1 865,0</w:t>
            </w:r>
            <w:r w:rsidRPr="00F91CFA">
              <w:rPr>
                <w:rFonts w:ascii="Times New Roman" w:hAnsi="Times New Roman"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lang w:eastAsia="ru-RU"/>
              </w:rPr>
              <w:t xml:space="preserve">1 914,0 </w:t>
            </w:r>
            <w:r w:rsidRPr="00F91CFA">
              <w:rPr>
                <w:rFonts w:ascii="Times New Roman" w:hAnsi="Times New Roman"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  <w:lang w:eastAsia="ru-RU"/>
              </w:rPr>
              <w:t>2018г. –</w:t>
            </w:r>
            <w:r>
              <w:rPr>
                <w:rFonts w:ascii="Times New Roman" w:hAnsi="Times New Roman"/>
                <w:lang w:eastAsia="ru-RU"/>
              </w:rPr>
              <w:t xml:space="preserve">1 914,0 </w:t>
            </w:r>
            <w:r w:rsidRPr="00F91CFA">
              <w:rPr>
                <w:rFonts w:ascii="Times New Roman" w:hAnsi="Times New Roman"/>
                <w:lang w:eastAsia="ru-RU"/>
              </w:rPr>
              <w:t>тыс. руб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E22620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E22620" w:rsidRDefault="0051471A" w:rsidP="00E22620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E22620">
              <w:rPr>
                <w:rFonts w:ascii="Times New Roman" w:hAnsi="Times New Roman"/>
                <w:b/>
                <w:bCs/>
              </w:rPr>
              <w:t xml:space="preserve">Мероприятие </w:t>
            </w:r>
            <w:r>
              <w:rPr>
                <w:rFonts w:ascii="Times New Roman" w:hAnsi="Times New Roman"/>
                <w:b/>
                <w:bCs/>
              </w:rPr>
              <w:t>2</w:t>
            </w:r>
          </w:p>
          <w:p w:rsidR="0051471A" w:rsidRPr="00E22620" w:rsidRDefault="0051471A" w:rsidP="00E22620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E22620">
              <w:rPr>
                <w:rFonts w:ascii="Times New Roman" w:hAnsi="Times New Roman"/>
                <w:bCs/>
              </w:rPr>
              <w:t>Приобретение объектов, отн</w:t>
            </w:r>
            <w:r w:rsidRPr="00E22620">
              <w:rPr>
                <w:rFonts w:ascii="Times New Roman" w:hAnsi="Times New Roman"/>
                <w:bCs/>
              </w:rPr>
              <w:t>о</w:t>
            </w:r>
            <w:r w:rsidRPr="00E22620">
              <w:rPr>
                <w:rFonts w:ascii="Times New Roman" w:hAnsi="Times New Roman"/>
                <w:bCs/>
              </w:rPr>
              <w:t xml:space="preserve">сящихся  </w:t>
            </w:r>
            <w:proofErr w:type="gramStart"/>
            <w:r w:rsidRPr="00E22620">
              <w:rPr>
                <w:rFonts w:ascii="Times New Roman" w:hAnsi="Times New Roman"/>
                <w:bCs/>
              </w:rPr>
              <w:t>к</w:t>
            </w:r>
            <w:proofErr w:type="gramEnd"/>
            <w:r w:rsidRPr="00E22620">
              <w:rPr>
                <w:rFonts w:ascii="Times New Roman" w:hAnsi="Times New Roman"/>
                <w:bCs/>
              </w:rPr>
              <w:t xml:space="preserve"> основным </w:t>
            </w:r>
          </w:p>
          <w:p w:rsidR="0051471A" w:rsidRPr="000221DA" w:rsidRDefault="0051471A" w:rsidP="00E22620">
            <w:pPr>
              <w:spacing w:after="0" w:line="240" w:lineRule="auto"/>
              <w:rPr>
                <w:rFonts w:ascii="Times New Roman" w:hAnsi="Times New Roman"/>
                <w:b/>
                <w:bCs/>
                <w:color w:val="FF0000"/>
              </w:rPr>
            </w:pPr>
            <w:r w:rsidRPr="00E22620">
              <w:rPr>
                <w:rFonts w:ascii="Times New Roman" w:hAnsi="Times New Roman"/>
                <w:bCs/>
              </w:rPr>
              <w:t>средствам</w:t>
            </w:r>
          </w:p>
        </w:tc>
        <w:tc>
          <w:tcPr>
            <w:tcW w:w="2835" w:type="dxa"/>
          </w:tcPr>
          <w:p w:rsidR="0051471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 xml:space="preserve">Средства бюджета </w:t>
            </w:r>
          </w:p>
          <w:p w:rsidR="0051471A" w:rsidRPr="00F91CF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</w:rPr>
              <w:t>Московской области</w:t>
            </w:r>
          </w:p>
        </w:tc>
        <w:tc>
          <w:tcPr>
            <w:tcW w:w="3543" w:type="dxa"/>
            <w:vMerge/>
          </w:tcPr>
          <w:p w:rsidR="0051471A" w:rsidRPr="00F91CFA" w:rsidRDefault="0051471A" w:rsidP="00D3681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F91CFA">
              <w:rPr>
                <w:rFonts w:ascii="Times New Roman" w:hAnsi="Times New Roman"/>
                <w:b/>
                <w:lang w:eastAsia="ru-RU"/>
              </w:rPr>
              <w:t xml:space="preserve">Всего – </w:t>
            </w:r>
            <w:r>
              <w:rPr>
                <w:rFonts w:ascii="Times New Roman" w:hAnsi="Times New Roman"/>
                <w:b/>
                <w:lang w:eastAsia="ru-RU"/>
              </w:rPr>
              <w:t xml:space="preserve">120,0 </w:t>
            </w:r>
            <w:r w:rsidRPr="00F91CFA">
              <w:rPr>
                <w:rFonts w:ascii="Times New Roman" w:hAnsi="Times New Roman"/>
                <w:b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lang w:eastAsia="ru-RU"/>
              </w:rPr>
              <w:t xml:space="preserve">40,0 </w:t>
            </w:r>
            <w:r w:rsidRPr="00F91CFA">
              <w:rPr>
                <w:rFonts w:ascii="Times New Roman" w:hAnsi="Times New Roman"/>
                <w:lang w:eastAsia="ru-RU"/>
              </w:rPr>
              <w:t xml:space="preserve">тыс. руб.                  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lang w:eastAsia="ru-RU"/>
              </w:rPr>
              <w:t xml:space="preserve">69,0 </w:t>
            </w:r>
            <w:r w:rsidRPr="00F91CFA">
              <w:rPr>
                <w:rFonts w:ascii="Times New Roman" w:hAnsi="Times New Roman"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lang w:eastAsia="ru-RU"/>
              </w:rPr>
              <w:t xml:space="preserve">20,0 </w:t>
            </w:r>
            <w:r w:rsidRPr="00F91CFA">
              <w:rPr>
                <w:rFonts w:ascii="Times New Roman" w:hAnsi="Times New Roman"/>
                <w:lang w:eastAsia="ru-RU"/>
              </w:rPr>
              <w:t>тыс. руб.</w:t>
            </w:r>
          </w:p>
          <w:p w:rsidR="0051471A" w:rsidRPr="00F91CFA" w:rsidRDefault="0051471A" w:rsidP="00CC3F3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91CFA">
              <w:rPr>
                <w:rFonts w:ascii="Times New Roman" w:hAnsi="Times New Roman"/>
                <w:lang w:eastAsia="ru-RU"/>
              </w:rPr>
              <w:t xml:space="preserve">2018г. – </w:t>
            </w:r>
            <w:r>
              <w:rPr>
                <w:rFonts w:ascii="Times New Roman" w:hAnsi="Times New Roman"/>
                <w:lang w:eastAsia="ru-RU"/>
              </w:rPr>
              <w:t xml:space="preserve">20,0 </w:t>
            </w:r>
            <w:r w:rsidRPr="00F91CFA">
              <w:rPr>
                <w:rFonts w:ascii="Times New Roman" w:hAnsi="Times New Roman"/>
                <w:lang w:eastAsia="ru-RU"/>
              </w:rPr>
              <w:t>тыс. руб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0221DA" w:rsidRDefault="0051471A" w:rsidP="008F1D79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Pr="00DB3919" w:rsidRDefault="0051471A" w:rsidP="00BD23A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1471A" w:rsidRPr="00DB3919" w:rsidRDefault="0051471A" w:rsidP="00BD23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3919">
              <w:rPr>
                <w:rFonts w:ascii="Times New Roman" w:hAnsi="Times New Roman"/>
                <w:b/>
                <w:sz w:val="24"/>
                <w:szCs w:val="24"/>
              </w:rPr>
              <w:t>5. Подпрограмма «Развитие муниципальной службы».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D274D9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Подпрограмма «Развитие мун</w:t>
            </w:r>
            <w:r w:rsidRPr="00DB3919">
              <w:rPr>
                <w:rFonts w:ascii="Times New Roman" w:hAnsi="Times New Roman"/>
              </w:rPr>
              <w:t>и</w:t>
            </w:r>
            <w:r w:rsidRPr="00DB3919">
              <w:rPr>
                <w:rFonts w:ascii="Times New Roman" w:hAnsi="Times New Roman"/>
              </w:rPr>
              <w:t>ципальной службы»</w:t>
            </w:r>
          </w:p>
        </w:tc>
        <w:tc>
          <w:tcPr>
            <w:tcW w:w="2835" w:type="dxa"/>
          </w:tcPr>
          <w:p w:rsidR="0051471A" w:rsidRPr="00DB3919" w:rsidRDefault="0051471A" w:rsidP="00423778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462254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4237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0E540E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 xml:space="preserve">ность исполнителей 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>Задача 1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Развитие нормативной правовой базы по вопросам муниципал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ь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ной службы</w:t>
            </w:r>
          </w:p>
        </w:tc>
        <w:tc>
          <w:tcPr>
            <w:tcW w:w="2835" w:type="dxa"/>
          </w:tcPr>
          <w:p w:rsidR="0051471A" w:rsidRPr="00DB3919" w:rsidRDefault="0051471A" w:rsidP="005C76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Организация подготовки прое</w:t>
            </w:r>
            <w:r w:rsidRPr="00DB3919">
              <w:rPr>
                <w:rFonts w:ascii="Times New Roman" w:eastAsia="Times New Roman" w:hAnsi="Times New Roman"/>
              </w:rPr>
              <w:t>к</w:t>
            </w:r>
            <w:r w:rsidRPr="00DB3919">
              <w:rPr>
                <w:rFonts w:ascii="Times New Roman" w:eastAsia="Times New Roman" w:hAnsi="Times New Roman"/>
              </w:rPr>
              <w:t xml:space="preserve">тов муниципальных правовых </w:t>
            </w:r>
            <w:r w:rsidRPr="00DB3919">
              <w:rPr>
                <w:rFonts w:ascii="Times New Roman" w:eastAsia="Times New Roman" w:hAnsi="Times New Roman"/>
              </w:rPr>
              <w:lastRenderedPageBreak/>
              <w:t>актов по вопросам муниципал</w:t>
            </w:r>
            <w:r w:rsidRPr="00DB3919">
              <w:rPr>
                <w:rFonts w:ascii="Times New Roman" w:eastAsia="Times New Roman" w:hAnsi="Times New Roman"/>
              </w:rPr>
              <w:t>ь</w:t>
            </w:r>
            <w:r w:rsidRPr="00DB3919">
              <w:rPr>
                <w:rFonts w:ascii="Times New Roman" w:eastAsia="Times New Roman" w:hAnsi="Times New Roman"/>
              </w:rPr>
              <w:t>ной службы в связи с изменен</w:t>
            </w:r>
            <w:r w:rsidRPr="00DB3919">
              <w:rPr>
                <w:rFonts w:ascii="Times New Roman" w:eastAsia="Times New Roman" w:hAnsi="Times New Roman"/>
              </w:rPr>
              <w:t>и</w:t>
            </w:r>
            <w:r w:rsidRPr="00DB3919">
              <w:rPr>
                <w:rFonts w:ascii="Times New Roman" w:eastAsia="Times New Roman" w:hAnsi="Times New Roman"/>
              </w:rPr>
              <w:t>ем законодательства о муниц</w:t>
            </w:r>
            <w:r w:rsidRPr="00DB3919">
              <w:rPr>
                <w:rFonts w:ascii="Times New Roman" w:eastAsia="Times New Roman" w:hAnsi="Times New Roman"/>
              </w:rPr>
              <w:t>и</w:t>
            </w:r>
            <w:r w:rsidRPr="00DB3919">
              <w:rPr>
                <w:rFonts w:ascii="Times New Roman" w:eastAsia="Times New Roman" w:hAnsi="Times New Roman"/>
              </w:rPr>
              <w:t>пальной службе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Задача 2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Совершенствование кадровой работы в муниципальном обр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зовании</w:t>
            </w:r>
          </w:p>
        </w:tc>
        <w:tc>
          <w:tcPr>
            <w:tcW w:w="2835" w:type="dxa"/>
          </w:tcPr>
          <w:p w:rsidR="0051471A" w:rsidRPr="00DB3919" w:rsidRDefault="0051471A" w:rsidP="005C76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 xml:space="preserve">Мероприятие 1 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Разработка предложений по вн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сению изменений в структуру Администрации городского округа   Королёв Московской области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 xml:space="preserve">Мероприятие 2 </w:t>
            </w:r>
          </w:p>
          <w:p w:rsidR="0051471A" w:rsidRPr="00DB3919" w:rsidRDefault="0051471A" w:rsidP="004E14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Доведение численности муниц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и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пальных служащих органов местного самоуправления до предельной численности, уст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новленной Постановлением Правительства МО от 11.11.2009 № 947/48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 xml:space="preserve">Мероприятие 3 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обеспечения де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я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тельности органов местного с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моуправления по формированию расходов на содержание рабо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т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ников органов местного сам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управления муниципального 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б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разования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>Мероприятие 4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работы по провед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нию аттестации муниципальных служащих в целях определения соответствия замещаемым дол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ж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ностям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5</w:t>
            </w:r>
            <w:r w:rsidRPr="00DB3919">
              <w:rPr>
                <w:rFonts w:ascii="Times New Roman" w:eastAsia="Times New Roman" w:hAnsi="Times New Roman"/>
              </w:rPr>
              <w:t xml:space="preserve"> 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lastRenderedPageBreak/>
              <w:t>Организация работы по созд</w:t>
            </w:r>
            <w:r w:rsidRPr="00DB3919">
              <w:rPr>
                <w:rFonts w:ascii="Times New Roman" w:eastAsia="Times New Roman" w:hAnsi="Times New Roman"/>
              </w:rPr>
              <w:t>а</w:t>
            </w:r>
            <w:r w:rsidRPr="00DB3919">
              <w:rPr>
                <w:rFonts w:ascii="Times New Roman" w:eastAsia="Times New Roman" w:hAnsi="Times New Roman"/>
              </w:rPr>
              <w:t>нию муниципальных кадровых резервов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lastRenderedPageBreak/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 xml:space="preserve">Средства на финансирование </w:t>
            </w:r>
            <w:r w:rsidRPr="00DB3919">
              <w:rPr>
                <w:rFonts w:ascii="Times New Roman" w:hAnsi="Times New Roman"/>
              </w:rPr>
              <w:lastRenderedPageBreak/>
              <w:t>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lastRenderedPageBreak/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lastRenderedPageBreak/>
              <w:t>Мероприятие 6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 xml:space="preserve"> Организация назначения на м</w:t>
            </w:r>
            <w:r w:rsidRPr="00DB3919">
              <w:rPr>
                <w:rFonts w:ascii="Times New Roman" w:eastAsia="Times New Roman" w:hAnsi="Times New Roman"/>
              </w:rPr>
              <w:t>у</w:t>
            </w:r>
            <w:r w:rsidRPr="00DB3919">
              <w:rPr>
                <w:rFonts w:ascii="Times New Roman" w:eastAsia="Times New Roman" w:hAnsi="Times New Roman"/>
              </w:rPr>
              <w:t>ниципальную службу по итогам проведения конкурса на замещ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ние вакантных должностей м</w:t>
            </w:r>
            <w:r w:rsidRPr="00DB3919">
              <w:rPr>
                <w:rFonts w:ascii="Times New Roman" w:eastAsia="Times New Roman" w:hAnsi="Times New Roman"/>
              </w:rPr>
              <w:t>у</w:t>
            </w:r>
            <w:r w:rsidRPr="00DB3919">
              <w:rPr>
                <w:rFonts w:ascii="Times New Roman" w:eastAsia="Times New Roman" w:hAnsi="Times New Roman"/>
              </w:rPr>
              <w:t>ниципальной службы и включ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ния муниципальных служащих в кадровый резерв; из кадрового резерва муниципального образ</w:t>
            </w:r>
            <w:r w:rsidRPr="00DB3919">
              <w:rPr>
                <w:rFonts w:ascii="Times New Roman" w:eastAsia="Times New Roman" w:hAnsi="Times New Roman"/>
              </w:rPr>
              <w:t>о</w:t>
            </w:r>
            <w:r w:rsidRPr="00DB3919">
              <w:rPr>
                <w:rFonts w:ascii="Times New Roman" w:eastAsia="Times New Roman" w:hAnsi="Times New Roman"/>
              </w:rPr>
              <w:t>вания; по рекомендациям атт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стационной комиссии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7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медицинского 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б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служивания муниципальных служащих, в том числе после выхода муниципального служ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щего на пенсию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8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работы по прохо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ж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дению ежегодной диспансериз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ции муниципальными служащ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и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ми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9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Ведение реестра муниципальных служащих в муниципальном о</w:t>
            </w:r>
            <w:r w:rsidRPr="00DB3919">
              <w:rPr>
                <w:rFonts w:ascii="Times New Roman" w:eastAsia="Times New Roman" w:hAnsi="Times New Roman"/>
              </w:rPr>
              <w:t>б</w:t>
            </w:r>
            <w:r w:rsidRPr="00DB3919">
              <w:rPr>
                <w:rFonts w:ascii="Times New Roman" w:eastAsia="Times New Roman" w:hAnsi="Times New Roman"/>
              </w:rPr>
              <w:t>разовании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10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Ведение кадровой работы (вед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ние личных дел, трудовых кн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и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жек)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11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Организация работы по исчисл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нию стажа муниципальной службы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lastRenderedPageBreak/>
              <w:t>Мероприятие 12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работы по назнач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нию и выплате пенсии за высл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у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гу лет лицам, замещавшим м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у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ниципальные должности и должности муниципальной службы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13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Организация работы по присво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е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нию классных чинов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 xml:space="preserve">Средства на финансирование находятся в «Обеспечивающей подпрограмме» </w:t>
            </w: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1156"/>
        </w:trPr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14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Консультирование муниципал</w:t>
            </w:r>
            <w:r w:rsidRPr="00DB3919">
              <w:rPr>
                <w:rFonts w:ascii="Times New Roman" w:eastAsia="Times New Roman" w:hAnsi="Times New Roman"/>
              </w:rPr>
              <w:t>ь</w:t>
            </w:r>
            <w:r w:rsidRPr="00DB3919">
              <w:rPr>
                <w:rFonts w:ascii="Times New Roman" w:eastAsia="Times New Roman" w:hAnsi="Times New Roman"/>
              </w:rPr>
              <w:t>ных служащих по правовым и иным вопросам муниципальной службы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>Задача 3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Совершенствование мер по пр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тиводействию коррупции на м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у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ниципальной службе по кадр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вым вопросам</w:t>
            </w:r>
          </w:p>
        </w:tc>
        <w:tc>
          <w:tcPr>
            <w:tcW w:w="2835" w:type="dxa"/>
          </w:tcPr>
          <w:p w:rsidR="0051471A" w:rsidRPr="00DB3919" w:rsidRDefault="0051471A" w:rsidP="005C76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DB3919">
              <w:rPr>
                <w:rFonts w:ascii="Times New Roman" w:eastAsia="Times New Roman" w:hAnsi="Times New Roman"/>
                <w:bCs/>
              </w:rPr>
              <w:t>Пересмотр перечня должностей муниципальной службы с выс</w:t>
            </w:r>
            <w:r w:rsidRPr="00DB3919">
              <w:rPr>
                <w:rFonts w:ascii="Times New Roman" w:eastAsia="Times New Roman" w:hAnsi="Times New Roman"/>
                <w:bCs/>
              </w:rPr>
              <w:t>о</w:t>
            </w:r>
            <w:r w:rsidRPr="00DB3919">
              <w:rPr>
                <w:rFonts w:ascii="Times New Roman" w:eastAsia="Times New Roman" w:hAnsi="Times New Roman"/>
                <w:bCs/>
              </w:rPr>
              <w:t>ким риском коррупционных пр</w:t>
            </w:r>
            <w:r w:rsidRPr="00DB3919">
              <w:rPr>
                <w:rFonts w:ascii="Times New Roman" w:eastAsia="Times New Roman" w:hAnsi="Times New Roman"/>
                <w:bCs/>
              </w:rPr>
              <w:t>а</w:t>
            </w:r>
            <w:r w:rsidRPr="00DB3919">
              <w:rPr>
                <w:rFonts w:ascii="Times New Roman" w:eastAsia="Times New Roman" w:hAnsi="Times New Roman"/>
                <w:bCs/>
              </w:rPr>
              <w:t>вонарушений, утверждение н</w:t>
            </w:r>
            <w:r w:rsidRPr="00DB3919">
              <w:rPr>
                <w:rFonts w:ascii="Times New Roman" w:eastAsia="Times New Roman" w:hAnsi="Times New Roman"/>
                <w:bCs/>
              </w:rPr>
              <w:t>о</w:t>
            </w:r>
            <w:r w:rsidRPr="00DB3919">
              <w:rPr>
                <w:rFonts w:ascii="Times New Roman" w:eastAsia="Times New Roman" w:hAnsi="Times New Roman"/>
                <w:bCs/>
              </w:rPr>
              <w:t>вого перечня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2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proofErr w:type="gramStart"/>
            <w:r w:rsidRPr="00DB3919">
              <w:rPr>
                <w:rFonts w:ascii="Times New Roman" w:eastAsia="Times New Roman" w:hAnsi="Times New Roman"/>
              </w:rPr>
              <w:t>Организация проверки достове</w:t>
            </w:r>
            <w:r w:rsidRPr="00DB3919">
              <w:rPr>
                <w:rFonts w:ascii="Times New Roman" w:eastAsia="Times New Roman" w:hAnsi="Times New Roman"/>
              </w:rPr>
              <w:t>р</w:t>
            </w:r>
            <w:r w:rsidRPr="00DB3919">
              <w:rPr>
                <w:rFonts w:ascii="Times New Roman" w:eastAsia="Times New Roman" w:hAnsi="Times New Roman"/>
              </w:rPr>
              <w:t>ности и полноты сведений о д</w:t>
            </w:r>
            <w:r w:rsidRPr="00DB3919">
              <w:rPr>
                <w:rFonts w:ascii="Times New Roman" w:eastAsia="Times New Roman" w:hAnsi="Times New Roman"/>
              </w:rPr>
              <w:t>о</w:t>
            </w:r>
            <w:r w:rsidRPr="00DB3919">
              <w:rPr>
                <w:rFonts w:ascii="Times New Roman" w:eastAsia="Times New Roman" w:hAnsi="Times New Roman"/>
              </w:rPr>
              <w:t>ходах, расходах, об имуществе и обязательствах имущественного характера; достоверности и по</w:t>
            </w:r>
            <w:r w:rsidRPr="00DB3919">
              <w:rPr>
                <w:rFonts w:ascii="Times New Roman" w:eastAsia="Times New Roman" w:hAnsi="Times New Roman"/>
              </w:rPr>
              <w:t>л</w:t>
            </w:r>
            <w:r w:rsidRPr="00DB3919">
              <w:rPr>
                <w:rFonts w:ascii="Times New Roman" w:eastAsia="Times New Roman" w:hAnsi="Times New Roman"/>
              </w:rPr>
              <w:t>ноты сведений, представляемых гражданами при поступлении на муниципальную службу; собл</w:t>
            </w:r>
            <w:r w:rsidRPr="00DB3919">
              <w:rPr>
                <w:rFonts w:ascii="Times New Roman" w:eastAsia="Times New Roman" w:hAnsi="Times New Roman"/>
              </w:rPr>
              <w:t>ю</w:t>
            </w:r>
            <w:r w:rsidRPr="00DB3919">
              <w:rPr>
                <w:rFonts w:ascii="Times New Roman" w:eastAsia="Times New Roman" w:hAnsi="Times New Roman"/>
              </w:rPr>
              <w:t>дения муниципальными служ</w:t>
            </w:r>
            <w:r w:rsidRPr="00DB3919">
              <w:rPr>
                <w:rFonts w:ascii="Times New Roman" w:eastAsia="Times New Roman" w:hAnsi="Times New Roman"/>
              </w:rPr>
              <w:t>а</w:t>
            </w:r>
            <w:r w:rsidRPr="00DB3919">
              <w:rPr>
                <w:rFonts w:ascii="Times New Roman" w:eastAsia="Times New Roman" w:hAnsi="Times New Roman"/>
              </w:rPr>
              <w:t xml:space="preserve">щими ограничений и запретов, </w:t>
            </w:r>
            <w:r w:rsidRPr="00DB3919">
              <w:rPr>
                <w:rFonts w:ascii="Times New Roman" w:eastAsia="Times New Roman" w:hAnsi="Times New Roman"/>
              </w:rPr>
              <w:lastRenderedPageBreak/>
              <w:t>требований о предотвращении или об урегулировании ко</w:t>
            </w:r>
            <w:r w:rsidRPr="00DB3919">
              <w:rPr>
                <w:rFonts w:ascii="Times New Roman" w:eastAsia="Times New Roman" w:hAnsi="Times New Roman"/>
              </w:rPr>
              <w:t>н</w:t>
            </w:r>
            <w:r w:rsidRPr="00DB3919">
              <w:rPr>
                <w:rFonts w:ascii="Times New Roman" w:eastAsia="Times New Roman" w:hAnsi="Times New Roman"/>
              </w:rPr>
              <w:t>фликта интересов, исполнения ими обязанностей, установле</w:t>
            </w:r>
            <w:r w:rsidRPr="00DB3919">
              <w:rPr>
                <w:rFonts w:ascii="Times New Roman" w:eastAsia="Times New Roman" w:hAnsi="Times New Roman"/>
              </w:rPr>
              <w:t>н</w:t>
            </w:r>
            <w:r w:rsidRPr="00DB3919">
              <w:rPr>
                <w:rFonts w:ascii="Times New Roman" w:eastAsia="Times New Roman" w:hAnsi="Times New Roman"/>
              </w:rPr>
              <w:t>ными законом от 25.12.2008 №273-ФЗ «О противодействии коррупции» и другими норм</w:t>
            </w:r>
            <w:r w:rsidRPr="00DB3919">
              <w:rPr>
                <w:rFonts w:ascii="Times New Roman" w:eastAsia="Times New Roman" w:hAnsi="Times New Roman"/>
              </w:rPr>
              <w:t>а</w:t>
            </w:r>
            <w:r w:rsidRPr="00DB3919">
              <w:rPr>
                <w:rFonts w:ascii="Times New Roman" w:eastAsia="Times New Roman" w:hAnsi="Times New Roman"/>
              </w:rPr>
              <w:t>тивными правовыми актами</w:t>
            </w:r>
            <w:proofErr w:type="gramEnd"/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lastRenderedPageBreak/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lastRenderedPageBreak/>
              <w:t>Мероприятие 3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Предоставление информации в Реестр сведений о составе мун</w:t>
            </w:r>
            <w:r w:rsidRPr="00DB3919">
              <w:rPr>
                <w:rFonts w:ascii="Times New Roman" w:eastAsia="Times New Roman" w:hAnsi="Times New Roman"/>
              </w:rPr>
              <w:t>и</w:t>
            </w:r>
            <w:r w:rsidRPr="00DB3919">
              <w:rPr>
                <w:rFonts w:ascii="Times New Roman" w:eastAsia="Times New Roman" w:hAnsi="Times New Roman"/>
              </w:rPr>
              <w:t>ципальных служащих в Моско</w:t>
            </w:r>
            <w:r w:rsidRPr="00DB3919">
              <w:rPr>
                <w:rFonts w:ascii="Times New Roman" w:eastAsia="Times New Roman" w:hAnsi="Times New Roman"/>
              </w:rPr>
              <w:t>в</w:t>
            </w:r>
            <w:r w:rsidRPr="00DB3919">
              <w:rPr>
                <w:rFonts w:ascii="Times New Roman" w:eastAsia="Times New Roman" w:hAnsi="Times New Roman"/>
              </w:rPr>
              <w:t>ской области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4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Своевременная и качественная подготовка и предоставление отчётных данных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B3919">
              <w:rPr>
                <w:rFonts w:ascii="Times New Roman" w:eastAsia="Times New Roman" w:hAnsi="Times New Roman"/>
                <w:b/>
                <w:lang w:eastAsia="ru-RU"/>
              </w:rPr>
              <w:t xml:space="preserve">Задача 4 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Cs/>
              </w:rPr>
            </w:pPr>
            <w:r w:rsidRPr="00DB3919">
              <w:rPr>
                <w:rFonts w:ascii="Times New Roman" w:eastAsia="Times New Roman" w:hAnsi="Times New Roman"/>
                <w:lang w:eastAsia="ru-RU"/>
              </w:rPr>
              <w:t>Совершенствование професси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о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нального развития муниципал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ь</w:t>
            </w:r>
            <w:r w:rsidRPr="00DB3919">
              <w:rPr>
                <w:rFonts w:ascii="Times New Roman" w:eastAsia="Times New Roman" w:hAnsi="Times New Roman"/>
                <w:lang w:eastAsia="ru-RU"/>
              </w:rPr>
              <w:t>ных служащих</w:t>
            </w:r>
          </w:p>
        </w:tc>
        <w:tc>
          <w:tcPr>
            <w:tcW w:w="2835" w:type="dxa"/>
          </w:tcPr>
          <w:p w:rsidR="0051471A" w:rsidRPr="00DB3919" w:rsidRDefault="0051471A" w:rsidP="005C76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1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Анализ потребности в повыш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нии квалификации муниципал</w:t>
            </w:r>
            <w:r w:rsidRPr="00DB3919">
              <w:rPr>
                <w:rFonts w:ascii="Times New Roman" w:eastAsia="Times New Roman" w:hAnsi="Times New Roman"/>
              </w:rPr>
              <w:t>ь</w:t>
            </w:r>
            <w:r w:rsidRPr="00DB3919">
              <w:rPr>
                <w:rFonts w:ascii="Times New Roman" w:eastAsia="Times New Roman" w:hAnsi="Times New Roman"/>
              </w:rPr>
              <w:t>ных служащих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  <w:b/>
              </w:rPr>
            </w:pPr>
            <w:r w:rsidRPr="00DB3919">
              <w:rPr>
                <w:rFonts w:ascii="Times New Roman" w:eastAsia="Times New Roman" w:hAnsi="Times New Roman"/>
                <w:b/>
              </w:rPr>
              <w:t>Мероприятие 2</w:t>
            </w:r>
          </w:p>
          <w:p w:rsidR="0051471A" w:rsidRPr="00DB3919" w:rsidRDefault="0051471A" w:rsidP="004E146E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3919">
              <w:rPr>
                <w:rFonts w:ascii="Times New Roman" w:eastAsia="Times New Roman" w:hAnsi="Times New Roman"/>
              </w:rPr>
              <w:t>Организация работы по повыш</w:t>
            </w:r>
            <w:r w:rsidRPr="00DB3919">
              <w:rPr>
                <w:rFonts w:ascii="Times New Roman" w:eastAsia="Times New Roman" w:hAnsi="Times New Roman"/>
              </w:rPr>
              <w:t>е</w:t>
            </w:r>
            <w:r w:rsidRPr="00DB3919">
              <w:rPr>
                <w:rFonts w:ascii="Times New Roman" w:eastAsia="Times New Roman" w:hAnsi="Times New Roman"/>
              </w:rPr>
              <w:t>нию квалификации муниципал</w:t>
            </w:r>
            <w:r w:rsidRPr="00DB3919">
              <w:rPr>
                <w:rFonts w:ascii="Times New Roman" w:eastAsia="Times New Roman" w:hAnsi="Times New Roman"/>
              </w:rPr>
              <w:t>ь</w:t>
            </w:r>
            <w:r w:rsidRPr="00DB3919">
              <w:rPr>
                <w:rFonts w:ascii="Times New Roman" w:eastAsia="Times New Roman" w:hAnsi="Times New Roman"/>
              </w:rPr>
              <w:t>ных служащих продолжительн</w:t>
            </w:r>
            <w:r w:rsidRPr="00DB3919">
              <w:rPr>
                <w:rFonts w:ascii="Times New Roman" w:eastAsia="Times New Roman" w:hAnsi="Times New Roman"/>
              </w:rPr>
              <w:t>о</w:t>
            </w:r>
            <w:r w:rsidRPr="00DB3919">
              <w:rPr>
                <w:rFonts w:ascii="Times New Roman" w:eastAsia="Times New Roman" w:hAnsi="Times New Roman"/>
              </w:rPr>
              <w:t>стью не менее 72 час.</w:t>
            </w:r>
          </w:p>
        </w:tc>
        <w:tc>
          <w:tcPr>
            <w:tcW w:w="2835" w:type="dxa"/>
          </w:tcPr>
          <w:p w:rsidR="0051471A" w:rsidRPr="00DB3919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бюджета горо</w:t>
            </w:r>
            <w:r w:rsidRPr="00DB3919">
              <w:rPr>
                <w:rFonts w:ascii="Times New Roman" w:hAnsi="Times New Roman"/>
              </w:rPr>
              <w:t>д</w:t>
            </w:r>
            <w:r w:rsidRPr="00DB3919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DB3919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DB3919" w:rsidRDefault="0051471A" w:rsidP="003236FC">
            <w:pPr>
              <w:spacing w:after="0" w:line="240" w:lineRule="auto"/>
              <w:rPr>
                <w:rFonts w:ascii="Times New Roman" w:hAnsi="Times New Roman"/>
              </w:rPr>
            </w:pPr>
            <w:r w:rsidRPr="00DB3919">
              <w:rPr>
                <w:rFonts w:ascii="Times New Roman" w:hAnsi="Times New Roman"/>
              </w:rPr>
              <w:t>В пределах средств, предусмо</w:t>
            </w:r>
            <w:r w:rsidRPr="00DB3919">
              <w:rPr>
                <w:rFonts w:ascii="Times New Roman" w:hAnsi="Times New Roman"/>
              </w:rPr>
              <w:t>т</w:t>
            </w:r>
            <w:r w:rsidRPr="00DB3919">
              <w:rPr>
                <w:rFonts w:ascii="Times New Roman" w:hAnsi="Times New Roman"/>
              </w:rPr>
              <w:t>ренных на основную деятел</w:t>
            </w:r>
            <w:r w:rsidRPr="00DB3919">
              <w:rPr>
                <w:rFonts w:ascii="Times New Roman" w:hAnsi="Times New Roman"/>
              </w:rPr>
              <w:t>ь</w:t>
            </w:r>
            <w:r w:rsidRPr="00DB3919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DB3919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Pr="0033477D" w:rsidRDefault="0051471A" w:rsidP="005C76AA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  <w:p w:rsidR="0051471A" w:rsidRPr="0033477D" w:rsidRDefault="0051471A" w:rsidP="005C76AA">
            <w:pPr>
              <w:pStyle w:val="a3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6. Подпрограмма «Территориальное развитие (градостроительство и землеустройство)».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Подпрограмма «Территориал</w:t>
            </w:r>
            <w:r w:rsidRPr="0033477D">
              <w:rPr>
                <w:rFonts w:ascii="Times New Roman" w:hAnsi="Times New Roman"/>
              </w:rPr>
              <w:t>ь</w:t>
            </w:r>
            <w:r w:rsidRPr="0033477D">
              <w:rPr>
                <w:rFonts w:ascii="Times New Roman" w:hAnsi="Times New Roman"/>
              </w:rPr>
              <w:t>ное развитие (градостроител</w:t>
            </w:r>
            <w:r w:rsidRPr="0033477D">
              <w:rPr>
                <w:rFonts w:ascii="Times New Roman" w:hAnsi="Times New Roman"/>
              </w:rPr>
              <w:t>ь</w:t>
            </w:r>
            <w:r w:rsidRPr="0033477D">
              <w:rPr>
                <w:rFonts w:ascii="Times New Roman" w:hAnsi="Times New Roman"/>
              </w:rPr>
              <w:t>ство и землеустройство)».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33477D">
              <w:rPr>
                <w:rFonts w:ascii="Times New Roman" w:hAnsi="Times New Roman"/>
              </w:rPr>
              <w:t>Внебюджетные источники*</w:t>
            </w:r>
          </w:p>
        </w:tc>
        <w:tc>
          <w:tcPr>
            <w:tcW w:w="3543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 –  10 469,5 тыс. руб.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                  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2015г.– </w:t>
            </w:r>
            <w:r w:rsidRPr="0033477D">
              <w:rPr>
                <w:rFonts w:ascii="Times New Roman" w:hAnsi="Times New Roman"/>
              </w:rPr>
              <w:t xml:space="preserve">10 469,5 </w:t>
            </w:r>
            <w:r w:rsidRPr="0033477D">
              <w:rPr>
                <w:rFonts w:ascii="Times New Roman" w:hAnsi="Times New Roman"/>
                <w:lang w:eastAsia="ru-RU"/>
              </w:rPr>
              <w:t xml:space="preserve">тыс. руб.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          </w:t>
            </w:r>
          </w:p>
          <w:p w:rsidR="0051471A" w:rsidRPr="0033477D" w:rsidRDefault="0051471A" w:rsidP="00E20B23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</w:rPr>
            </w:pPr>
            <w:r w:rsidRPr="0033477D">
              <w:rPr>
                <w:rFonts w:ascii="Times New Roman" w:hAnsi="Times New Roman"/>
              </w:rPr>
              <w:t>2017г.– 0 тыс. руб.</w:t>
            </w:r>
            <w:r w:rsidRPr="0033477D">
              <w:rPr>
                <w:rFonts w:ascii="Times New Roman" w:hAnsi="Times New Roman"/>
                <w:b/>
              </w:rPr>
              <w:t xml:space="preserve">                 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lastRenderedPageBreak/>
              <w:t>Задача 1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  <w:lang w:eastAsia="ru-RU"/>
              </w:rPr>
              <w:t>Обеспечение градостроительной деятельности на территории городского округа   Королёв Московской области в соответствии с Генеральным планом, с Правилами землепользования и застройки, с основными принципами законодательства о градостроительной деятельности, направленными на устойчивое развитие территории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</w:tcPr>
          <w:p w:rsidR="0051471A" w:rsidRPr="0033477D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33477D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33477D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В пределах средств, предусмо</w:t>
            </w:r>
            <w:r w:rsidRPr="0033477D">
              <w:rPr>
                <w:rFonts w:ascii="Times New Roman" w:hAnsi="Times New Roman"/>
              </w:rPr>
              <w:t>т</w:t>
            </w:r>
            <w:r w:rsidRPr="0033477D">
              <w:rPr>
                <w:rFonts w:ascii="Times New Roman" w:hAnsi="Times New Roman"/>
              </w:rPr>
              <w:t>ренных на основную деятел</w:t>
            </w:r>
            <w:r w:rsidRPr="0033477D">
              <w:rPr>
                <w:rFonts w:ascii="Times New Roman" w:hAnsi="Times New Roman"/>
              </w:rPr>
              <w:t>ь</w:t>
            </w:r>
            <w:r w:rsidRPr="0033477D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589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1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</w:rPr>
            </w:pPr>
            <w:r w:rsidRPr="0033477D">
              <w:rPr>
                <w:rFonts w:ascii="Times New Roman" w:hAnsi="Times New Roman"/>
                <w:lang w:eastAsia="ru-RU"/>
              </w:rPr>
              <w:t>Обеспечение  проведения публичных слушаний и утверждения Генерального плана городского округа   Королёв Московской области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33477D" w:rsidRDefault="0051471A" w:rsidP="003D0F6A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33477D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33477D" w:rsidRDefault="0051471A" w:rsidP="006F447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В пределах средств, предусмо</w:t>
            </w:r>
            <w:r w:rsidRPr="0033477D">
              <w:rPr>
                <w:rFonts w:ascii="Times New Roman" w:hAnsi="Times New Roman"/>
              </w:rPr>
              <w:t>т</w:t>
            </w:r>
            <w:r w:rsidRPr="0033477D">
              <w:rPr>
                <w:rFonts w:ascii="Times New Roman" w:hAnsi="Times New Roman"/>
              </w:rPr>
              <w:t>ренных на основную деятел</w:t>
            </w:r>
            <w:r w:rsidRPr="0033477D">
              <w:rPr>
                <w:rFonts w:ascii="Times New Roman" w:hAnsi="Times New Roman"/>
              </w:rPr>
              <w:t>ь</w:t>
            </w:r>
            <w:r w:rsidRPr="0033477D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2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</w:rPr>
            </w:pPr>
            <w:r w:rsidRPr="0033477D">
              <w:rPr>
                <w:rFonts w:ascii="Times New Roman" w:hAnsi="Times New Roman"/>
              </w:rPr>
              <w:t xml:space="preserve">Обеспечение  проведения публичных слушаний и утверждения </w:t>
            </w:r>
            <w:r w:rsidRPr="0033477D">
              <w:rPr>
                <w:rFonts w:ascii="Times New Roman" w:hAnsi="Times New Roman"/>
                <w:lang w:eastAsia="ru-RU"/>
              </w:rPr>
              <w:t>Правил землепользования и застройки (</w:t>
            </w:r>
            <w:proofErr w:type="spellStart"/>
            <w:r w:rsidRPr="0033477D">
              <w:rPr>
                <w:rFonts w:ascii="Times New Roman" w:hAnsi="Times New Roman"/>
                <w:lang w:eastAsia="ru-RU"/>
              </w:rPr>
              <w:t>ПЗиЗ</w:t>
            </w:r>
            <w:proofErr w:type="spellEnd"/>
            <w:r w:rsidRPr="0033477D">
              <w:rPr>
                <w:rFonts w:ascii="Times New Roman" w:hAnsi="Times New Roman"/>
                <w:lang w:eastAsia="ru-RU"/>
              </w:rPr>
              <w:t>) городского округа   Королёв Московской области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33477D" w:rsidRDefault="0051471A" w:rsidP="003D0F6A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33477D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33477D" w:rsidRDefault="0051471A" w:rsidP="006F4475">
            <w:pPr>
              <w:spacing w:after="0" w:line="240" w:lineRule="auto"/>
              <w:jc w:val="both"/>
              <w:rPr>
                <w:rFonts w:ascii="Times New Roman" w:hAnsi="Times New Roman"/>
                <w:sz w:val="21"/>
                <w:szCs w:val="21"/>
              </w:rPr>
            </w:pPr>
            <w:r w:rsidRPr="0033477D">
              <w:rPr>
                <w:rFonts w:ascii="Times New Roman" w:hAnsi="Times New Roman"/>
                <w:sz w:val="21"/>
                <w:szCs w:val="21"/>
              </w:rPr>
              <w:t>В пределах средств, предусмо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>т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>ренных на основную деятел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>ь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3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Разработка и утверждение </w:t>
            </w:r>
            <w:proofErr w:type="gramStart"/>
            <w:r w:rsidRPr="0033477D">
              <w:rPr>
                <w:rFonts w:ascii="Times New Roman" w:hAnsi="Times New Roman"/>
                <w:lang w:eastAsia="ru-RU"/>
              </w:rPr>
              <w:t>нормативов градостроительного проектирования  городского округа   Королёв Московской области</w:t>
            </w:r>
            <w:proofErr w:type="gramEnd"/>
          </w:p>
        </w:tc>
        <w:tc>
          <w:tcPr>
            <w:tcW w:w="2835" w:type="dxa"/>
          </w:tcPr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33477D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Анализ конкурсной документации аналогичных проведённых ко</w:t>
            </w:r>
            <w:r w:rsidRPr="0033477D">
              <w:rPr>
                <w:rFonts w:ascii="Times New Roman" w:hAnsi="Times New Roman"/>
              </w:rPr>
              <w:t>н</w:t>
            </w:r>
            <w:r w:rsidRPr="0033477D">
              <w:rPr>
                <w:rFonts w:ascii="Times New Roman" w:hAnsi="Times New Roman"/>
              </w:rPr>
              <w:t>курсов, сметный расчет начальной максимальной цены контракта на выполнение работ.</w:t>
            </w:r>
          </w:p>
          <w:p w:rsidR="0051471A" w:rsidRPr="0033477D" w:rsidRDefault="0051471A" w:rsidP="00351200">
            <w:pPr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на финансирование находятся в «Обеспечивающей подпрограмме».</w:t>
            </w: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1"/>
                <w:szCs w:val="21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 –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 xml:space="preserve"> в пределах средств, предусмотренных на основную деятельность исполнителей,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  </w:t>
            </w:r>
          </w:p>
          <w:p w:rsidR="0051471A" w:rsidRPr="0033477D" w:rsidRDefault="0051471A" w:rsidP="007D33A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2015г.– 0 тыс. руб.</w:t>
            </w:r>
          </w:p>
          <w:p w:rsidR="0051471A" w:rsidRPr="0033477D" w:rsidRDefault="0051471A" w:rsidP="007D33A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</w:t>
            </w:r>
          </w:p>
          <w:p w:rsidR="0051471A" w:rsidRPr="0033477D" w:rsidRDefault="0051471A" w:rsidP="00351200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2017г.– </w:t>
            </w:r>
            <w:r w:rsidRPr="0033477D">
              <w:rPr>
                <w:rFonts w:ascii="Times New Roman" w:hAnsi="Times New Roman"/>
                <w:sz w:val="21"/>
                <w:szCs w:val="21"/>
              </w:rPr>
              <w:t>в пределах средств, предусмотренных на основную деятельность исполнителей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965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lastRenderedPageBreak/>
              <w:t>Задача 2</w:t>
            </w:r>
          </w:p>
          <w:p w:rsidR="0051471A" w:rsidRPr="0033477D" w:rsidRDefault="0051471A" w:rsidP="00990FDC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Формирование дизайна городской среды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 xml:space="preserve">ского округа   Королёв Московской области </w:t>
            </w:r>
          </w:p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</w:rPr>
              <w:t>Внебюджетные источники*</w:t>
            </w:r>
          </w:p>
        </w:tc>
        <w:tc>
          <w:tcPr>
            <w:tcW w:w="3543" w:type="dxa"/>
          </w:tcPr>
          <w:p w:rsidR="0051471A" w:rsidRPr="0033477D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Всего– 10 469,5 тыс. руб.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 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   </w:t>
            </w:r>
          </w:p>
          <w:p w:rsidR="0051471A" w:rsidRPr="0033477D" w:rsidRDefault="0051471A" w:rsidP="00990FDC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2015г.– 10 469,5 тыс. руб.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  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2017г.– 0 тыс. руб.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1</w:t>
            </w:r>
          </w:p>
          <w:p w:rsidR="0051471A" w:rsidRPr="0033477D" w:rsidRDefault="0051471A" w:rsidP="00801D54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Разработка и утверждение архитектурно-планировочной концепции по формированию привлекательного облика города, создания и развития пешеходных зон и улиц</w:t>
            </w:r>
          </w:p>
        </w:tc>
        <w:tc>
          <w:tcPr>
            <w:tcW w:w="2835" w:type="dxa"/>
          </w:tcPr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</w:rPr>
              <w:t>Внебюджетные источники</w:t>
            </w:r>
          </w:p>
        </w:tc>
        <w:tc>
          <w:tcPr>
            <w:tcW w:w="3543" w:type="dxa"/>
          </w:tcPr>
          <w:p w:rsidR="0051471A" w:rsidRPr="0033477D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На период 2015-2017 годы не тр</w:t>
            </w:r>
            <w:r w:rsidRPr="0033477D">
              <w:rPr>
                <w:rFonts w:ascii="Times New Roman" w:hAnsi="Times New Roman"/>
              </w:rPr>
              <w:t>е</w:t>
            </w:r>
            <w:r w:rsidRPr="0033477D">
              <w:rPr>
                <w:rFonts w:ascii="Times New Roman" w:hAnsi="Times New Roman"/>
              </w:rPr>
              <w:t>бует бюджетных ассигнований. Работы по разработке и утвержд</w:t>
            </w:r>
            <w:r w:rsidRPr="0033477D">
              <w:rPr>
                <w:rFonts w:ascii="Times New Roman" w:hAnsi="Times New Roman"/>
              </w:rPr>
              <w:t>е</w:t>
            </w:r>
            <w:r w:rsidRPr="0033477D">
              <w:rPr>
                <w:rFonts w:ascii="Times New Roman" w:hAnsi="Times New Roman"/>
              </w:rPr>
              <w:t xml:space="preserve">нию </w:t>
            </w:r>
            <w:r w:rsidRPr="0033477D">
              <w:rPr>
                <w:rFonts w:ascii="Times New Roman" w:hAnsi="Times New Roman"/>
                <w:lang w:eastAsia="ru-RU"/>
              </w:rPr>
              <w:t>архитектурно-планировочной концепции по формированию пр</w:t>
            </w:r>
            <w:r w:rsidRPr="0033477D">
              <w:rPr>
                <w:rFonts w:ascii="Times New Roman" w:hAnsi="Times New Roman"/>
                <w:lang w:eastAsia="ru-RU"/>
              </w:rPr>
              <w:t>и</w:t>
            </w:r>
            <w:r w:rsidRPr="0033477D">
              <w:rPr>
                <w:rFonts w:ascii="Times New Roman" w:hAnsi="Times New Roman"/>
                <w:lang w:eastAsia="ru-RU"/>
              </w:rPr>
              <w:t>влекательного облика города, с</w:t>
            </w:r>
            <w:r w:rsidRPr="0033477D">
              <w:rPr>
                <w:rFonts w:ascii="Times New Roman" w:hAnsi="Times New Roman"/>
                <w:lang w:eastAsia="ru-RU"/>
              </w:rPr>
              <w:t>о</w:t>
            </w:r>
            <w:r w:rsidRPr="0033477D">
              <w:rPr>
                <w:rFonts w:ascii="Times New Roman" w:hAnsi="Times New Roman"/>
                <w:lang w:eastAsia="ru-RU"/>
              </w:rPr>
              <w:t>здания и развития пешеходных зон и улиц</w:t>
            </w:r>
            <w:r w:rsidRPr="0033477D">
              <w:rPr>
                <w:rFonts w:ascii="Times New Roman" w:hAnsi="Times New Roman"/>
              </w:rPr>
              <w:t xml:space="preserve"> проведены в 2014 году.</w:t>
            </w:r>
          </w:p>
          <w:p w:rsidR="0051471A" w:rsidRPr="0033477D" w:rsidRDefault="0051471A" w:rsidP="00A66DEF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 xml:space="preserve">(Стоимость работ- 2 000,0 тыс. руб.). </w:t>
            </w: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Всего– 0,0 тыс. руб.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2015г.– 0 тыс. руб.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  </w:t>
            </w:r>
          </w:p>
          <w:p w:rsidR="0051471A" w:rsidRPr="0033477D" w:rsidRDefault="0051471A" w:rsidP="00801D5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2017г.– 0 тыс. руб.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2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Разработка и утверждение </w:t>
            </w:r>
            <w:proofErr w:type="gramStart"/>
            <w:r w:rsidRPr="0033477D">
              <w:rPr>
                <w:rFonts w:ascii="Times New Roman" w:hAnsi="Times New Roman"/>
                <w:lang w:eastAsia="ru-RU"/>
              </w:rPr>
              <w:t>мастер-плана</w:t>
            </w:r>
            <w:proofErr w:type="gramEnd"/>
            <w:r w:rsidRPr="0033477D">
              <w:rPr>
                <w:rFonts w:ascii="Times New Roman" w:hAnsi="Times New Roman"/>
                <w:lang w:eastAsia="ru-RU"/>
              </w:rPr>
              <w:t xml:space="preserve"> городского округа   Королёв Московской области</w:t>
            </w:r>
          </w:p>
          <w:p w:rsidR="0051471A" w:rsidRPr="0033477D" w:rsidRDefault="0051471A" w:rsidP="00392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</w:rPr>
              <w:t>Внебюджетные источники*</w:t>
            </w:r>
          </w:p>
        </w:tc>
        <w:tc>
          <w:tcPr>
            <w:tcW w:w="3543" w:type="dxa"/>
          </w:tcPr>
          <w:p w:rsidR="0051471A" w:rsidRPr="0033477D" w:rsidRDefault="0051471A" w:rsidP="00392C86">
            <w:pPr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 xml:space="preserve">Средняя стоимость по разработке </w:t>
            </w:r>
            <w:proofErr w:type="gramStart"/>
            <w:r w:rsidRPr="0033477D">
              <w:rPr>
                <w:rFonts w:ascii="Times New Roman" w:hAnsi="Times New Roman"/>
              </w:rPr>
              <w:t>мастер-плана</w:t>
            </w:r>
            <w:proofErr w:type="gramEnd"/>
            <w:r w:rsidRPr="0033477D">
              <w:rPr>
                <w:rFonts w:ascii="Times New Roman" w:hAnsi="Times New Roman"/>
              </w:rPr>
              <w:t xml:space="preserve"> -4 000, тыс. рублей.</w:t>
            </w: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Всего– 4 000,0 тыс. руб.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   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2015г.– 4 000,0 тыс. руб.                  </w:t>
            </w:r>
          </w:p>
          <w:p w:rsidR="0051471A" w:rsidRPr="0033477D" w:rsidRDefault="0051471A" w:rsidP="00606965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  </w:t>
            </w:r>
          </w:p>
          <w:p w:rsidR="0051471A" w:rsidRPr="0033477D" w:rsidRDefault="0051471A" w:rsidP="0060696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2017г.– 0 тыс. руб.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Мероприятие 3</w:t>
            </w:r>
          </w:p>
          <w:p w:rsidR="0051471A" w:rsidRPr="0033477D" w:rsidRDefault="0051471A" w:rsidP="00392C8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ПИР благоустройства территории городского округа</w:t>
            </w:r>
          </w:p>
          <w:p w:rsidR="0051471A" w:rsidRPr="0033477D" w:rsidRDefault="0051471A" w:rsidP="00392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1471A" w:rsidRPr="0033477D" w:rsidRDefault="0051471A" w:rsidP="00392C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</w:rPr>
              <w:t>Средства бюджета горо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33477D" w:rsidRDefault="0051471A" w:rsidP="00B9307A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33477D">
              <w:rPr>
                <w:rFonts w:ascii="Times New Roman" w:hAnsi="Times New Roman"/>
              </w:rPr>
              <w:t>С=А*С проект., где</w:t>
            </w:r>
            <w:proofErr w:type="gramEnd"/>
          </w:p>
          <w:p w:rsidR="0051471A" w:rsidRPr="0033477D" w:rsidRDefault="0051471A" w:rsidP="00B9307A">
            <w:pPr>
              <w:tabs>
                <w:tab w:val="num" w:pos="1080"/>
              </w:tabs>
              <w:spacing w:after="0" w:line="240" w:lineRule="auto"/>
              <w:rPr>
                <w:rFonts w:ascii="Times New Roman" w:hAnsi="Times New Roman"/>
              </w:rPr>
            </w:pPr>
            <w:r w:rsidRPr="0033477D">
              <w:rPr>
                <w:rFonts w:ascii="Times New Roman" w:hAnsi="Times New Roman"/>
              </w:rPr>
              <w:t>С проект - средняя стоимость о</w:t>
            </w:r>
            <w:r w:rsidRPr="0033477D">
              <w:rPr>
                <w:rFonts w:ascii="Times New Roman" w:hAnsi="Times New Roman"/>
              </w:rPr>
              <w:t>д</w:t>
            </w:r>
            <w:r w:rsidRPr="0033477D">
              <w:rPr>
                <w:rFonts w:ascii="Times New Roman" w:hAnsi="Times New Roman"/>
              </w:rPr>
              <w:t>ного проекта благоустройства те</w:t>
            </w:r>
            <w:r w:rsidRPr="0033477D">
              <w:rPr>
                <w:rFonts w:ascii="Times New Roman" w:hAnsi="Times New Roman"/>
              </w:rPr>
              <w:t>р</w:t>
            </w:r>
            <w:r w:rsidRPr="0033477D">
              <w:rPr>
                <w:rFonts w:ascii="Times New Roman" w:hAnsi="Times New Roman"/>
              </w:rPr>
              <w:t xml:space="preserve">ритории – 2 000,0 тыс. рублей,  </w:t>
            </w:r>
          </w:p>
          <w:p w:rsidR="0051471A" w:rsidRPr="0033477D" w:rsidRDefault="0051471A" w:rsidP="00D46E4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3477D">
              <w:rPr>
                <w:rFonts w:ascii="Times New Roman" w:hAnsi="Times New Roman"/>
              </w:rPr>
              <w:t>А – количество планируемых пр</w:t>
            </w:r>
            <w:r w:rsidRPr="0033477D">
              <w:rPr>
                <w:rFonts w:ascii="Times New Roman" w:hAnsi="Times New Roman"/>
              </w:rPr>
              <w:t>о</w:t>
            </w:r>
            <w:r w:rsidRPr="0033477D">
              <w:rPr>
                <w:rFonts w:ascii="Times New Roman" w:hAnsi="Times New Roman"/>
              </w:rPr>
              <w:t xml:space="preserve">ектов  </w:t>
            </w:r>
          </w:p>
        </w:tc>
        <w:tc>
          <w:tcPr>
            <w:tcW w:w="3261" w:type="dxa"/>
          </w:tcPr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33477D">
              <w:rPr>
                <w:rFonts w:ascii="Times New Roman" w:hAnsi="Times New Roman"/>
                <w:b/>
                <w:lang w:eastAsia="ru-RU"/>
              </w:rPr>
              <w:t>Всего– 6 469,5 тыс. руб.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51471A" w:rsidRPr="0033477D" w:rsidRDefault="0051471A" w:rsidP="00392C86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2015г.– 6 469,5 тыс. руб.                  </w:t>
            </w:r>
          </w:p>
          <w:p w:rsidR="0051471A" w:rsidRPr="0033477D" w:rsidRDefault="0051471A" w:rsidP="00606965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 xml:space="preserve">2016г.– 0 тыс. руб.   </w:t>
            </w:r>
          </w:p>
          <w:p w:rsidR="0051471A" w:rsidRPr="0033477D" w:rsidRDefault="0051471A" w:rsidP="00606965">
            <w:pPr>
              <w:widowControl w:val="0"/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3477D">
              <w:rPr>
                <w:rFonts w:ascii="Times New Roman" w:hAnsi="Times New Roman"/>
                <w:lang w:eastAsia="ru-RU"/>
              </w:rPr>
              <w:t>2017г.– 0 тыс. руб.</w:t>
            </w:r>
          </w:p>
        </w:tc>
        <w:tc>
          <w:tcPr>
            <w:tcW w:w="2126" w:type="dxa"/>
          </w:tcPr>
          <w:p w:rsidR="0051471A" w:rsidRPr="0033477D" w:rsidRDefault="0051471A" w:rsidP="005C76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15134" w:type="dxa"/>
            <w:gridSpan w:val="5"/>
          </w:tcPr>
          <w:p w:rsidR="0051471A" w:rsidRPr="00921535" w:rsidRDefault="0051471A" w:rsidP="006D201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1471A" w:rsidRPr="00921535" w:rsidRDefault="0051471A" w:rsidP="006D201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1535">
              <w:rPr>
                <w:rFonts w:ascii="Times New Roman" w:hAnsi="Times New Roman"/>
                <w:b/>
                <w:sz w:val="24"/>
                <w:szCs w:val="24"/>
              </w:rPr>
              <w:t>7. Подпрограмма «Управление муниципальным имуществом и земельными ресурсами».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Подпрограмма «Управление муниципальным имуществом и земельными ресурсами»</w:t>
            </w:r>
          </w:p>
        </w:tc>
        <w:tc>
          <w:tcPr>
            <w:tcW w:w="2835" w:type="dxa"/>
          </w:tcPr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Московской области*</w:t>
            </w:r>
          </w:p>
        </w:tc>
        <w:tc>
          <w:tcPr>
            <w:tcW w:w="3543" w:type="dxa"/>
          </w:tcPr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 – 31 859,4 тыс. руб.</w:t>
            </w:r>
          </w:p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    </w:t>
            </w:r>
          </w:p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2015г.–  8 000,0 тыс. руб.</w:t>
            </w:r>
          </w:p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 8 112,6 тыс. руб.</w:t>
            </w:r>
          </w:p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 7 873,4 тыс. руб.</w:t>
            </w:r>
          </w:p>
          <w:p w:rsidR="0051471A" w:rsidRPr="00921535" w:rsidRDefault="0051471A" w:rsidP="005868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 7 873,4  тыс. руб.</w:t>
            </w:r>
          </w:p>
        </w:tc>
        <w:tc>
          <w:tcPr>
            <w:tcW w:w="2126" w:type="dxa"/>
          </w:tcPr>
          <w:p w:rsidR="0051471A" w:rsidRPr="00921535" w:rsidRDefault="0051471A" w:rsidP="0036496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Задача 1 </w:t>
            </w:r>
          </w:p>
          <w:p w:rsidR="0051471A" w:rsidRPr="00921535" w:rsidRDefault="0051471A" w:rsidP="005868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lastRenderedPageBreak/>
              <w:t>Оптимизация структуры собственности городского округа Королёв</w:t>
            </w:r>
          </w:p>
        </w:tc>
        <w:tc>
          <w:tcPr>
            <w:tcW w:w="2835" w:type="dxa"/>
          </w:tcPr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lastRenderedPageBreak/>
              <w:t xml:space="preserve">Средства бюджета </w:t>
            </w:r>
            <w:r w:rsidRPr="00921535">
              <w:rPr>
                <w:rFonts w:ascii="Times New Roman" w:hAnsi="Times New Roman"/>
                <w:lang w:eastAsia="ru-RU"/>
              </w:rPr>
              <w:lastRenderedPageBreak/>
              <w:t>городского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921535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lastRenderedPageBreak/>
              <w:t xml:space="preserve">Средства на финансирование </w:t>
            </w:r>
            <w:r w:rsidRPr="00921535">
              <w:rPr>
                <w:rFonts w:ascii="Times New Roman" w:hAnsi="Times New Roman"/>
              </w:rPr>
              <w:lastRenderedPageBreak/>
              <w:t>находятся в «Обеспечивающей подпрограмме»</w:t>
            </w:r>
          </w:p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lastRenderedPageBreak/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lastRenderedPageBreak/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>Мероприятие 1</w:t>
            </w:r>
          </w:p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Оказание услуг по проведению кадастровых работ на земельных участках  под объектами,  находящимися в муниципальной собственности, расположенными в границах городского округа Королёв Московской области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Мероприятие 2 </w:t>
            </w:r>
          </w:p>
          <w:p w:rsidR="0051471A" w:rsidRPr="00921535" w:rsidRDefault="0051471A" w:rsidP="002C5AB1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Оформление в муниципальную собственность земельных участков </w:t>
            </w:r>
          </w:p>
        </w:tc>
        <w:tc>
          <w:tcPr>
            <w:tcW w:w="2835" w:type="dxa"/>
          </w:tcPr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921535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3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Оформление в собственность Московской области земельных участков </w:t>
            </w:r>
          </w:p>
        </w:tc>
        <w:tc>
          <w:tcPr>
            <w:tcW w:w="2835" w:type="dxa"/>
          </w:tcPr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921535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Задача 2 </w:t>
            </w:r>
          </w:p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Совершенствование системы управления и распоряжения имуществом, находящимся в собственности городского округа Королёв, и земельными участками, находящимися в распоряжении городского округа Королёв, а также участками, государственная собственность на которые не разграничена</w:t>
            </w:r>
          </w:p>
        </w:tc>
        <w:tc>
          <w:tcPr>
            <w:tcW w:w="2835" w:type="dxa"/>
          </w:tcPr>
          <w:p w:rsidR="0051471A" w:rsidRPr="00921535" w:rsidRDefault="0051471A" w:rsidP="0066226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C51BE3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C51BE3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  <w:vAlign w:val="center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1</w:t>
            </w:r>
          </w:p>
          <w:p w:rsidR="0051471A" w:rsidRPr="00921535" w:rsidRDefault="0051471A" w:rsidP="0016043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Привлечение поступлений от арендной платы, включая средства от продажи права аренды</w:t>
            </w:r>
          </w:p>
        </w:tc>
        <w:tc>
          <w:tcPr>
            <w:tcW w:w="2835" w:type="dxa"/>
          </w:tcPr>
          <w:p w:rsidR="0051471A" w:rsidRPr="00921535" w:rsidRDefault="0051471A" w:rsidP="0066226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widowControl w:val="0"/>
              <w:tabs>
                <w:tab w:val="center" w:pos="4677"/>
                <w:tab w:val="right" w:pos="935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3D0F6A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Мероприятие 2 </w:t>
            </w:r>
          </w:p>
          <w:p w:rsidR="0051471A" w:rsidRPr="00921535" w:rsidRDefault="0051471A" w:rsidP="0016043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Привлечение поступлений от </w:t>
            </w:r>
            <w:r w:rsidRPr="00921535">
              <w:rPr>
                <w:rFonts w:ascii="Times New Roman" w:hAnsi="Times New Roman"/>
                <w:lang w:eastAsia="ru-RU"/>
              </w:rPr>
              <w:lastRenderedPageBreak/>
              <w:t xml:space="preserve">приватизации недвижимого имущества </w:t>
            </w:r>
          </w:p>
        </w:tc>
        <w:tc>
          <w:tcPr>
            <w:tcW w:w="2835" w:type="dxa"/>
          </w:tcPr>
          <w:p w:rsidR="0051471A" w:rsidRPr="00921535" w:rsidRDefault="0051471A" w:rsidP="0066226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lastRenderedPageBreak/>
              <w:t xml:space="preserve">Средства бюджета городского округа   </w:t>
            </w:r>
            <w:r w:rsidRPr="00921535">
              <w:rPr>
                <w:rFonts w:ascii="Times New Roman" w:hAnsi="Times New Roman"/>
                <w:lang w:eastAsia="ru-RU"/>
              </w:rPr>
              <w:lastRenderedPageBreak/>
              <w:t>Королёв Московской области</w:t>
            </w:r>
          </w:p>
          <w:p w:rsidR="0051471A" w:rsidRPr="00921535" w:rsidRDefault="0051471A" w:rsidP="00801B16">
            <w:pPr>
              <w:widowControl w:val="0"/>
              <w:tabs>
                <w:tab w:val="center" w:pos="4677"/>
                <w:tab w:val="right" w:pos="935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3D0F6A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lastRenderedPageBreak/>
              <w:t xml:space="preserve">Средства на финансирование находятся в «Обеспечивающей </w:t>
            </w:r>
            <w:r w:rsidRPr="00921535">
              <w:rPr>
                <w:rFonts w:ascii="Times New Roman" w:hAnsi="Times New Roman"/>
              </w:rPr>
              <w:lastRenderedPageBreak/>
              <w:t>подпрограмме»</w:t>
            </w:r>
          </w:p>
          <w:p w:rsidR="0051471A" w:rsidRPr="00921535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261" w:type="dxa"/>
          </w:tcPr>
          <w:p w:rsidR="0051471A" w:rsidRPr="00921535" w:rsidRDefault="0051471A" w:rsidP="003D0F6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lastRenderedPageBreak/>
              <w:t>В пределах средств, предусмо</w:t>
            </w:r>
            <w:r w:rsidRPr="00921535">
              <w:rPr>
                <w:rFonts w:ascii="Times New Roman" w:hAnsi="Times New Roman"/>
              </w:rPr>
              <w:t>т</w:t>
            </w:r>
            <w:r w:rsidRPr="00921535">
              <w:rPr>
                <w:rFonts w:ascii="Times New Roman" w:hAnsi="Times New Roman"/>
              </w:rPr>
              <w:t>ренных на основную деятел</w:t>
            </w:r>
            <w:r w:rsidRPr="00921535">
              <w:rPr>
                <w:rFonts w:ascii="Times New Roman" w:hAnsi="Times New Roman"/>
              </w:rPr>
              <w:t>ь</w:t>
            </w:r>
            <w:r w:rsidRPr="00921535">
              <w:rPr>
                <w:rFonts w:ascii="Times New Roman" w:hAnsi="Times New Roman"/>
              </w:rPr>
              <w:lastRenderedPageBreak/>
              <w:t>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 xml:space="preserve">Задача 3 </w:t>
            </w:r>
          </w:p>
          <w:p w:rsidR="0051471A" w:rsidRPr="00921535" w:rsidRDefault="0051471A" w:rsidP="0039445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gramStart"/>
            <w:r w:rsidRPr="00921535">
              <w:rPr>
                <w:rFonts w:ascii="Times New Roman" w:hAnsi="Times New Roman"/>
                <w:lang w:eastAsia="ru-RU"/>
              </w:rPr>
              <w:t>Повышение эффективности использования имущества и земельных участков, находящихся в собственности и распоряжении городского округа Королёв, а также земельными участков, государственная собственность на которые не разграничена)</w:t>
            </w:r>
            <w:proofErr w:type="gramEnd"/>
          </w:p>
        </w:tc>
        <w:tc>
          <w:tcPr>
            <w:tcW w:w="2835" w:type="dxa"/>
          </w:tcPr>
          <w:p w:rsidR="0051471A" w:rsidRPr="00921535" w:rsidRDefault="0051471A" w:rsidP="00B07D85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Московской области*</w:t>
            </w:r>
          </w:p>
        </w:tc>
        <w:tc>
          <w:tcPr>
            <w:tcW w:w="3543" w:type="dxa"/>
          </w:tcPr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 – 31 859,4 тыс. руб.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  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2015г.–  8 000,0 тыс. руб.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 8 112,6 тыс. руб.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 7 873,4 тыс. руб.</w:t>
            </w:r>
          </w:p>
          <w:p w:rsidR="0051471A" w:rsidRPr="00921535" w:rsidRDefault="0051471A" w:rsidP="00735C54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 7 873,4  тыс. руб.</w:t>
            </w:r>
          </w:p>
          <w:p w:rsidR="0051471A" w:rsidRPr="00921535" w:rsidRDefault="0051471A" w:rsidP="0018593D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1</w:t>
            </w:r>
          </w:p>
          <w:p w:rsidR="0051471A" w:rsidRPr="00921535" w:rsidRDefault="0051471A" w:rsidP="00D00E7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Приобретение земельных участков в целях предоставления многодетным семьям в соответствии с положениями Земельного кодекса Российской Федерации и Закона Московской области от 01.06.2011 № 73/2011-ОЗ «О бесплатном предоставлении земельных участков многодетным семьям в Московской области»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Московской области*</w:t>
            </w:r>
          </w:p>
        </w:tc>
        <w:tc>
          <w:tcPr>
            <w:tcW w:w="3543" w:type="dxa"/>
          </w:tcPr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На  2015-2018 годы планируется приобретение земельных участков в целях предоставления многодетным семьям в соответствии с положениями Земельного кодекса Российской Федерации и Закона Московской области от 01.06.2011 № 73/2011-ОЗ «О бесплатном предоставлении земельных участков многодетным семьям в Московской области».</w:t>
            </w:r>
          </w:p>
          <w:p w:rsidR="0051471A" w:rsidRPr="00921535" w:rsidRDefault="0051471A" w:rsidP="007F2071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Всего–0  тыс. руб.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 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–0 тыс. руб.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0 тыс. руб.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0 тыс. руб.</w:t>
            </w:r>
          </w:p>
          <w:p w:rsidR="0051471A" w:rsidRPr="00921535" w:rsidRDefault="0051471A" w:rsidP="00735C54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2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Приобретение земельных участков льготным категориям граждан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Московской области*</w:t>
            </w:r>
          </w:p>
        </w:tc>
        <w:tc>
          <w:tcPr>
            <w:tcW w:w="3543" w:type="dxa"/>
          </w:tcPr>
          <w:p w:rsidR="0051471A" w:rsidRPr="00921535" w:rsidRDefault="0051471A" w:rsidP="006D0B0F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2015 году планируется обеспечить  льготные категории граждан, подавших заявление о предоставлении земельного участка, и имеющих право на первоочередное получение земельного участка. </w:t>
            </w:r>
          </w:p>
        </w:tc>
        <w:tc>
          <w:tcPr>
            <w:tcW w:w="3261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Всего–0 тыс. руб.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  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0 тыс. руб.</w:t>
            </w:r>
          </w:p>
          <w:p w:rsidR="0051471A" w:rsidRPr="00921535" w:rsidRDefault="0051471A" w:rsidP="00011533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3</w:t>
            </w:r>
          </w:p>
          <w:p w:rsidR="0051471A" w:rsidRPr="00921535" w:rsidRDefault="0051471A" w:rsidP="00761B7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Проведени</w:t>
            </w:r>
            <w:r>
              <w:rPr>
                <w:rFonts w:ascii="Times New Roman" w:hAnsi="Times New Roman"/>
                <w:lang w:eastAsia="ru-RU"/>
              </w:rPr>
              <w:t>е</w:t>
            </w:r>
            <w:r w:rsidRPr="00921535">
              <w:rPr>
                <w:rFonts w:ascii="Times New Roman" w:hAnsi="Times New Roman"/>
                <w:lang w:eastAsia="ru-RU"/>
              </w:rPr>
              <w:t xml:space="preserve"> кадастровых работ на земельных участках  под  линейно-протяженными объектами (земли общего </w:t>
            </w:r>
            <w:r w:rsidRPr="00921535">
              <w:rPr>
                <w:rFonts w:ascii="Times New Roman" w:hAnsi="Times New Roman"/>
                <w:lang w:eastAsia="ru-RU"/>
              </w:rPr>
              <w:lastRenderedPageBreak/>
              <w:t xml:space="preserve">пользования-дороги, улицы),  находящимися в муниципальной собственности, расположенными в границах городского округа Королёв Московской области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lastRenderedPageBreak/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EF2EA9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237E9F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 –</w:t>
            </w:r>
            <w:r w:rsidRPr="00921535">
              <w:rPr>
                <w:rFonts w:ascii="Times New Roman" w:hAnsi="Times New Roman"/>
              </w:rPr>
              <w:t xml:space="preserve"> в пределах средств, предусмотренных на основную деятельность исполнителей</w:t>
            </w:r>
            <w:r>
              <w:rPr>
                <w:rFonts w:ascii="Times New Roman" w:hAnsi="Times New Roman"/>
              </w:rPr>
              <w:t>,</w:t>
            </w:r>
            <w:r w:rsidRPr="00921535">
              <w:rPr>
                <w:rFonts w:ascii="Times New Roman" w:hAnsi="Times New Roman"/>
                <w:lang w:eastAsia="ru-RU"/>
              </w:rPr>
              <w:t xml:space="preserve"> 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     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2015г. – </w:t>
            </w:r>
            <w:r w:rsidRPr="00921535">
              <w:rPr>
                <w:rFonts w:ascii="Times New Roman" w:hAnsi="Times New Roman"/>
              </w:rPr>
              <w:t xml:space="preserve"> в пределах средств, </w:t>
            </w:r>
            <w:r w:rsidRPr="00921535">
              <w:rPr>
                <w:rFonts w:ascii="Times New Roman" w:hAnsi="Times New Roman"/>
              </w:rPr>
              <w:lastRenderedPageBreak/>
              <w:t>предусмотренных на основную деятельность исполнителей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2018г.– 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991C9B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>Мероприятие 4</w:t>
            </w:r>
          </w:p>
          <w:p w:rsidR="0051471A" w:rsidRPr="00921535" w:rsidRDefault="0051471A" w:rsidP="00991C9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Оказание услуг по проведению кадастровых работ земельных участков,  подлежащих постановке на кадастровый учет в границах городского округа Королёв Московской области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области*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6D0B0F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На 2015-2018 годы планируется провести кадастровые работы земельных участков,  подлежащих постановке на кадастровый учет в границах городского округа Королёв Московской области. </w:t>
            </w:r>
          </w:p>
        </w:tc>
        <w:tc>
          <w:tcPr>
            <w:tcW w:w="3261" w:type="dxa"/>
          </w:tcPr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 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 –0 тыс. руб.</w:t>
            </w:r>
          </w:p>
          <w:p w:rsidR="0051471A" w:rsidRPr="00921535" w:rsidRDefault="0051471A" w:rsidP="00801B16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 0 тыс. руб.</w:t>
            </w:r>
          </w:p>
          <w:p w:rsidR="0051471A" w:rsidRPr="00921535" w:rsidRDefault="0051471A" w:rsidP="00A947AB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Мероприятие 5 </w:t>
            </w:r>
          </w:p>
          <w:p w:rsidR="0051471A" w:rsidRPr="00921535" w:rsidRDefault="0051471A" w:rsidP="00D27F98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Проверка в рамках муниципального земельного контроля земельных участков сельскохозяйственного назначения</w:t>
            </w:r>
          </w:p>
        </w:tc>
        <w:tc>
          <w:tcPr>
            <w:tcW w:w="2835" w:type="dxa"/>
          </w:tcPr>
          <w:p w:rsidR="0051471A" w:rsidRPr="00921535" w:rsidRDefault="0051471A" w:rsidP="00F75504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D27F98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DD6605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DD6605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DD6605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В пределах средств, предусматриваемых на основную деятельность исполнителей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6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Организация и проведение технической инвентаризации, изготовление технических паспортов, планов, постановка на кадастровый учёт объектов недвижимости, находящихся на территории городского округа Королёв Московской области, включая бесхозяйное имущество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2874AB">
            <w:pPr>
              <w:suppressAutoHyphens/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На 2015-2018 годы планируется провести</w:t>
            </w:r>
            <w:r w:rsidRPr="00921535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 работы по инвентаризации и паспортизации объектов недвижимости и бесхозяйных объектов, находящихся на территории городского округа Королёв Московской области </w:t>
            </w:r>
          </w:p>
          <w:p w:rsidR="0051471A" w:rsidRPr="00921535" w:rsidRDefault="0051471A" w:rsidP="00467AAB">
            <w:pPr>
              <w:tabs>
                <w:tab w:val="left" w:pos="175"/>
              </w:tabs>
              <w:suppressAutoHyphens/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 18 098,6 тыс. руб.</w:t>
            </w:r>
          </w:p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</w:t>
            </w:r>
          </w:p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 </w:t>
            </w:r>
          </w:p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 4 000,0 тыс. руб.</w:t>
            </w:r>
          </w:p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 – 6 112,6 тыс. руб.</w:t>
            </w:r>
          </w:p>
          <w:p w:rsidR="0051471A" w:rsidRPr="00921535" w:rsidRDefault="0051471A" w:rsidP="00730760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 3 993,0 тыс. руб.</w:t>
            </w:r>
          </w:p>
          <w:p w:rsidR="0051471A" w:rsidRPr="00921535" w:rsidRDefault="0051471A" w:rsidP="005157F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 3 996,0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0A432C">
        <w:tblPrEx>
          <w:tblLook w:val="00A0" w:firstRow="1" w:lastRow="0" w:firstColumn="1" w:lastColumn="0" w:noHBand="0" w:noVBand="0"/>
        </w:tblPrEx>
        <w:trPr>
          <w:trHeight w:val="2715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>Мероприятие 7</w:t>
            </w:r>
          </w:p>
          <w:p w:rsidR="0051471A" w:rsidRPr="00921535" w:rsidRDefault="0051471A" w:rsidP="000A432C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Оценка недвижимого имущества, для осуществления приватизации и постановки на балансовый учёт бесхозяйного имущества и стоимости арендной платы на объекты муниципальной собственности находящихся на территории городского округа Королёв Московской области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0A432C">
            <w:pPr>
              <w:suppressAutoHyphens/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На 2015-2018 годы планируется </w:t>
            </w:r>
            <w:r w:rsidRPr="00921535">
              <w:rPr>
                <w:rFonts w:ascii="Times New Roman" w:hAnsi="Times New Roman"/>
                <w:sz w:val="21"/>
                <w:szCs w:val="21"/>
                <w:lang w:eastAsia="ru-RU"/>
              </w:rPr>
              <w:t xml:space="preserve">поставить на балансовый учет  объекты бесхозяйного имущества, </w:t>
            </w:r>
            <w:r w:rsidRPr="00921535">
              <w:rPr>
                <w:rFonts w:ascii="Times New Roman" w:hAnsi="Times New Roman"/>
                <w:lang w:eastAsia="ru-RU"/>
              </w:rPr>
              <w:t>находящегося на территории городского округа Королёв Московской области</w:t>
            </w:r>
          </w:p>
          <w:p w:rsidR="0051471A" w:rsidRPr="00921535" w:rsidRDefault="0051471A" w:rsidP="00473BC1">
            <w:pPr>
              <w:suppressAutoHyphens/>
              <w:spacing w:after="0" w:line="240" w:lineRule="auto"/>
              <w:rPr>
                <w:rFonts w:ascii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 13 760,8 тыс. руб.</w:t>
            </w:r>
          </w:p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 </w:t>
            </w:r>
          </w:p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 </w:t>
            </w:r>
          </w:p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 4 000,0 тыс. руб.</w:t>
            </w:r>
          </w:p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 – 2 000,0 тыс. руб.</w:t>
            </w:r>
          </w:p>
          <w:p w:rsidR="0051471A" w:rsidRPr="00921535" w:rsidRDefault="0051471A" w:rsidP="004E3AA7">
            <w:pPr>
              <w:tabs>
                <w:tab w:val="num" w:pos="1080"/>
              </w:tabs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 3 880,4 тыс. руб.</w:t>
            </w:r>
          </w:p>
          <w:p w:rsidR="0051471A" w:rsidRPr="00921535" w:rsidRDefault="0051471A" w:rsidP="003817D9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 3 880,4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 xml:space="preserve">Задача 4 </w:t>
            </w:r>
          </w:p>
          <w:p w:rsidR="0051471A" w:rsidRPr="00921535" w:rsidRDefault="0051471A" w:rsidP="00824F1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Увеличение поступлений сре</w:t>
            </w:r>
            <w:proofErr w:type="gramStart"/>
            <w:r w:rsidRPr="00921535">
              <w:rPr>
                <w:rFonts w:ascii="Times New Roman" w:hAnsi="Times New Roman"/>
                <w:lang w:eastAsia="ru-RU"/>
              </w:rPr>
              <w:t>дств в б</w:t>
            </w:r>
            <w:proofErr w:type="gramEnd"/>
            <w:r w:rsidRPr="00921535">
              <w:rPr>
                <w:rFonts w:ascii="Times New Roman" w:hAnsi="Times New Roman"/>
                <w:lang w:eastAsia="ru-RU"/>
              </w:rPr>
              <w:t>юджет городского округа Королёв от использования и распоряжения имуществом, находящимся в собственности городского округа Королёв</w:t>
            </w:r>
          </w:p>
        </w:tc>
        <w:tc>
          <w:tcPr>
            <w:tcW w:w="2835" w:type="dxa"/>
          </w:tcPr>
          <w:p w:rsidR="0051471A" w:rsidRPr="00921535" w:rsidRDefault="0051471A" w:rsidP="00824F1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области*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BF773B">
            <w:pPr>
              <w:suppressAutoHyphens/>
              <w:spacing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Всего–0 тыс. руб.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  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–0 тыс. руб.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0 тыс. руб.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0 тыс. руб.</w:t>
            </w:r>
          </w:p>
          <w:p w:rsidR="0051471A" w:rsidRPr="00921535" w:rsidRDefault="0051471A" w:rsidP="00301A8F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364969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A21551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1</w:t>
            </w:r>
          </w:p>
          <w:p w:rsidR="0051471A" w:rsidRPr="00921535" w:rsidRDefault="0051471A" w:rsidP="00A21551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Оказание услуг по проведению кадастровых работ на земельных участках  под объектами,  находящимися в муниципальной собственности под многоквартирными домами, расположенными в границах  муниципального образования  «Город Королёв Московской области»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области*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4F15F2">
            <w:pPr>
              <w:tabs>
                <w:tab w:val="num" w:pos="1080"/>
              </w:tabs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На территории городского округа   Королёв Московской области расположено 1188 многоквартирных жилых домов на земельных участках, не поставленных на государственный кадастровый учет. Стоимость кадастровых работ на  земельных участках  под объектами,  находящимися в муниципальной собственности под многоквартирными домами, расположенными в границах  муниципального образования  «Город Королёв Московской области» составляет 25 тыс. руб. за 1 объект. В 2015 году планируется поставить на государственный кадастровый учет 1188 земельных </w:t>
            </w:r>
            <w:r w:rsidRPr="00921535">
              <w:rPr>
                <w:rFonts w:ascii="Times New Roman" w:hAnsi="Times New Roman"/>
                <w:lang w:eastAsia="ru-RU"/>
              </w:rPr>
              <w:lastRenderedPageBreak/>
              <w:t>участков под обслуживание многоквартирных жилых домов (100%).</w:t>
            </w:r>
          </w:p>
        </w:tc>
        <w:tc>
          <w:tcPr>
            <w:tcW w:w="3261" w:type="dxa"/>
          </w:tcPr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>Всего–0 тыс. руб.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в том числе по годам: 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      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2015г. –0 тыс. руб.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2016г.– 0 тыс. руб.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2017г.– 0 тыс. руб.</w:t>
            </w:r>
          </w:p>
          <w:p w:rsidR="0051471A" w:rsidRPr="00921535" w:rsidRDefault="0051471A" w:rsidP="004F15F2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2018г. –0 тыс. руб.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364969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lastRenderedPageBreak/>
              <w:t>Мероприятие 2</w:t>
            </w:r>
          </w:p>
          <w:p w:rsidR="0051471A" w:rsidRPr="00921535" w:rsidRDefault="0051471A" w:rsidP="009559D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 xml:space="preserve">Изменение категории и ВРИ земельных участков, категория и </w:t>
            </w:r>
            <w:proofErr w:type="gramStart"/>
            <w:r w:rsidRPr="00921535">
              <w:rPr>
                <w:rFonts w:ascii="Times New Roman" w:hAnsi="Times New Roman"/>
                <w:lang w:eastAsia="ru-RU"/>
              </w:rPr>
              <w:t>ВРИ которых подлежит</w:t>
            </w:r>
            <w:proofErr w:type="gramEnd"/>
            <w:r w:rsidRPr="00921535">
              <w:rPr>
                <w:rFonts w:ascii="Times New Roman" w:hAnsi="Times New Roman"/>
                <w:lang w:eastAsia="ru-RU"/>
              </w:rPr>
              <w:t xml:space="preserve"> установлению от земель категория и ВРИ которых не установлены </w:t>
            </w:r>
          </w:p>
        </w:tc>
        <w:tc>
          <w:tcPr>
            <w:tcW w:w="2835" w:type="dxa"/>
          </w:tcPr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921535" w:rsidRDefault="0051471A" w:rsidP="004D40F2">
            <w:pPr>
              <w:spacing w:after="0" w:line="240" w:lineRule="auto"/>
              <w:rPr>
                <w:rFonts w:ascii="Times New Roman" w:hAnsi="Times New Roman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</w:p>
          <w:p w:rsidR="0051471A" w:rsidRPr="00921535" w:rsidRDefault="0051471A" w:rsidP="004D40F2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921535" w:rsidRDefault="0051471A" w:rsidP="004D40F2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В пределах средств, предусматриваемых на основную деятельность исполнителей</w:t>
            </w:r>
          </w:p>
          <w:p w:rsidR="0051471A" w:rsidRPr="00921535" w:rsidRDefault="0051471A" w:rsidP="00801B16">
            <w:pPr>
              <w:suppressAutoHyphens/>
              <w:spacing w:after="0" w:line="240" w:lineRule="auto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364969" w:rsidTr="00713218">
        <w:tblPrEx>
          <w:tblLook w:val="00A0" w:firstRow="1" w:lastRow="0" w:firstColumn="1" w:lastColumn="0" w:noHBand="0" w:noVBand="0"/>
        </w:tblPrEx>
        <w:trPr>
          <w:trHeight w:val="238"/>
        </w:trPr>
        <w:tc>
          <w:tcPr>
            <w:tcW w:w="3369" w:type="dxa"/>
          </w:tcPr>
          <w:p w:rsidR="0051471A" w:rsidRPr="00921535" w:rsidRDefault="0051471A" w:rsidP="00B92319">
            <w:pPr>
              <w:suppressAutoHyphens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21535">
              <w:rPr>
                <w:rFonts w:ascii="Times New Roman" w:hAnsi="Times New Roman"/>
                <w:b/>
                <w:lang w:eastAsia="ru-RU"/>
              </w:rPr>
              <w:t>Мероприятие 3</w:t>
            </w:r>
          </w:p>
          <w:p w:rsidR="0051471A" w:rsidRPr="00921535" w:rsidRDefault="0051471A" w:rsidP="00D72B58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Привлечение поступлений от продажи земельных участков на торгах</w:t>
            </w:r>
          </w:p>
        </w:tc>
        <w:tc>
          <w:tcPr>
            <w:tcW w:w="2835" w:type="dxa"/>
          </w:tcPr>
          <w:p w:rsidR="0051471A" w:rsidRPr="00921535" w:rsidRDefault="0051471A" w:rsidP="009559D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Средства бюджета городского округа   Королёв Московской области</w:t>
            </w:r>
          </w:p>
        </w:tc>
        <w:tc>
          <w:tcPr>
            <w:tcW w:w="3543" w:type="dxa"/>
          </w:tcPr>
          <w:p w:rsidR="0051471A" w:rsidRPr="00921535" w:rsidRDefault="0051471A" w:rsidP="009559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</w:rPr>
              <w:t>Средства на финансирование находятся в «Обеспечивающей подпрограмме»</w:t>
            </w:r>
            <w:r w:rsidRPr="00921535">
              <w:rPr>
                <w:rFonts w:ascii="Times New Roman" w:hAnsi="Times New Roman"/>
                <w:lang w:eastAsia="ru-RU"/>
              </w:rPr>
              <w:t xml:space="preserve"> </w:t>
            </w:r>
          </w:p>
        </w:tc>
        <w:tc>
          <w:tcPr>
            <w:tcW w:w="3261" w:type="dxa"/>
          </w:tcPr>
          <w:p w:rsidR="0051471A" w:rsidRPr="00921535" w:rsidRDefault="0051471A" w:rsidP="009559D6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921535">
              <w:rPr>
                <w:rFonts w:ascii="Times New Roman" w:hAnsi="Times New Roman"/>
                <w:lang w:eastAsia="ru-RU"/>
              </w:rPr>
              <w:t>В пределах средств, предусматриваемых на основную деятельность исполнителей</w:t>
            </w:r>
          </w:p>
        </w:tc>
        <w:tc>
          <w:tcPr>
            <w:tcW w:w="2126" w:type="dxa"/>
          </w:tcPr>
          <w:p w:rsidR="0051471A" w:rsidRPr="00921535" w:rsidRDefault="0051471A" w:rsidP="00557CCB">
            <w:pPr>
              <w:suppressAutoHyphens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Default="0051471A" w:rsidP="005C76A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1471A" w:rsidRPr="00D77B3B" w:rsidRDefault="0051471A" w:rsidP="005C76A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 w:rsidRPr="000A19EF">
              <w:rPr>
                <w:rFonts w:ascii="Times New Roman" w:hAnsi="Times New Roman"/>
                <w:b/>
                <w:sz w:val="24"/>
                <w:szCs w:val="24"/>
              </w:rPr>
              <w:t>. Подпрограмма «Обеспечивающая подпрограмма».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164"/>
        </w:trPr>
        <w:tc>
          <w:tcPr>
            <w:tcW w:w="3369" w:type="dxa"/>
          </w:tcPr>
          <w:p w:rsidR="0051471A" w:rsidRPr="00D17915" w:rsidRDefault="0051471A" w:rsidP="00172D9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Подпрограмма «Обеспечива</w:t>
            </w:r>
            <w:r w:rsidRPr="00D17915">
              <w:rPr>
                <w:rFonts w:ascii="Times New Roman" w:hAnsi="Times New Roman"/>
                <w:lang w:eastAsia="ru-RU"/>
              </w:rPr>
              <w:t>ю</w:t>
            </w:r>
            <w:r w:rsidRPr="00D17915">
              <w:rPr>
                <w:rFonts w:ascii="Times New Roman" w:hAnsi="Times New Roman"/>
                <w:lang w:eastAsia="ru-RU"/>
              </w:rPr>
              <w:t>щая подпрограмма»</w:t>
            </w:r>
          </w:p>
        </w:tc>
        <w:tc>
          <w:tcPr>
            <w:tcW w:w="2835" w:type="dxa"/>
          </w:tcPr>
          <w:p w:rsidR="0051471A" w:rsidRPr="00D17915" w:rsidRDefault="0051471A" w:rsidP="005B2E5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Средства бюджета горо</w:t>
            </w:r>
            <w:r w:rsidRPr="00D17915">
              <w:rPr>
                <w:rFonts w:ascii="Times New Roman" w:hAnsi="Times New Roman"/>
                <w:lang w:eastAsia="ru-RU"/>
              </w:rPr>
              <w:t>д</w:t>
            </w:r>
            <w:r w:rsidRPr="00D17915"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</w:p>
          <w:p w:rsidR="0051471A" w:rsidRPr="00D17915" w:rsidRDefault="0051471A" w:rsidP="005B2E5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Средства бюджета Мо</w:t>
            </w:r>
            <w:r w:rsidRPr="00D17915">
              <w:rPr>
                <w:rFonts w:ascii="Times New Roman" w:hAnsi="Times New Roman"/>
                <w:lang w:eastAsia="ru-RU"/>
              </w:rPr>
              <w:t>с</w:t>
            </w:r>
            <w:r w:rsidRPr="00D17915">
              <w:rPr>
                <w:rFonts w:ascii="Times New Roman" w:hAnsi="Times New Roman"/>
                <w:lang w:eastAsia="ru-RU"/>
              </w:rPr>
              <w:t>ковской области</w:t>
            </w:r>
          </w:p>
          <w:p w:rsidR="0051471A" w:rsidRPr="00D17915" w:rsidRDefault="0051471A" w:rsidP="005B2E51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840"/>
            </w:tblGrid>
            <w:tr w:rsidR="0051471A" w:rsidRPr="00D17915" w:rsidTr="00137769">
              <w:trPr>
                <w:trHeight w:val="174"/>
              </w:trPr>
              <w:tc>
                <w:tcPr>
                  <w:tcW w:w="4840" w:type="dxa"/>
                </w:tcPr>
                <w:p w:rsidR="0051471A" w:rsidRPr="00D17915" w:rsidRDefault="0051471A" w:rsidP="005B2E51">
                  <w:pPr>
                    <w:spacing w:after="0" w:line="240" w:lineRule="auto"/>
                    <w:ind w:right="1438"/>
                    <w:rPr>
                      <w:rFonts w:ascii="Times New Roman" w:hAnsi="Times New Roman"/>
                    </w:rPr>
                  </w:pPr>
                  <w:r w:rsidRPr="00D17915">
                    <w:rPr>
                      <w:rFonts w:ascii="Times New Roman" w:hAnsi="Times New Roman"/>
                    </w:rPr>
                    <w:t>Потребность в финансовых р</w:t>
                  </w:r>
                  <w:r w:rsidRPr="00D17915">
                    <w:rPr>
                      <w:rFonts w:ascii="Times New Roman" w:hAnsi="Times New Roman"/>
                    </w:rPr>
                    <w:t>е</w:t>
                  </w:r>
                  <w:r w:rsidRPr="00D17915">
                    <w:rPr>
                      <w:rFonts w:ascii="Times New Roman" w:hAnsi="Times New Roman"/>
                    </w:rPr>
                    <w:t>сурсах на 2015 – 2018 годы уст</w:t>
                  </w:r>
                  <w:r w:rsidRPr="00D17915">
                    <w:rPr>
                      <w:rFonts w:ascii="Times New Roman" w:hAnsi="Times New Roman"/>
                    </w:rPr>
                    <w:t>а</w:t>
                  </w:r>
                  <w:r w:rsidRPr="00D17915">
                    <w:rPr>
                      <w:rFonts w:ascii="Times New Roman" w:hAnsi="Times New Roman"/>
                    </w:rPr>
                    <w:t>новлена в пределах проектир</w:t>
                  </w:r>
                  <w:r w:rsidRPr="00D17915">
                    <w:rPr>
                      <w:rFonts w:ascii="Times New Roman" w:hAnsi="Times New Roman"/>
                    </w:rPr>
                    <w:t>о</w:t>
                  </w:r>
                  <w:r w:rsidRPr="00D17915">
                    <w:rPr>
                      <w:rFonts w:ascii="Times New Roman" w:hAnsi="Times New Roman"/>
                    </w:rPr>
                    <w:t>вок, доведенных централизова</w:t>
                  </w:r>
                  <w:r w:rsidRPr="00D17915">
                    <w:rPr>
                      <w:rFonts w:ascii="Times New Roman" w:hAnsi="Times New Roman"/>
                    </w:rPr>
                    <w:t>н</w:t>
                  </w:r>
                  <w:r w:rsidRPr="00D17915">
                    <w:rPr>
                      <w:rFonts w:ascii="Times New Roman" w:hAnsi="Times New Roman"/>
                    </w:rPr>
                    <w:t>ной бухгалтерией, ФКУ, КИО городского округа   Королёв Московской области. При расч</w:t>
                  </w:r>
                  <w:r w:rsidRPr="00D17915">
                    <w:rPr>
                      <w:rFonts w:ascii="Times New Roman" w:hAnsi="Times New Roman"/>
                    </w:rPr>
                    <w:t>е</w:t>
                  </w:r>
                  <w:r w:rsidRPr="00D17915">
                    <w:rPr>
                      <w:rFonts w:ascii="Times New Roman" w:hAnsi="Times New Roman"/>
                    </w:rPr>
                    <w:t>те потребности на 2017 – 2018 годы применяются коэффицие</w:t>
                  </w:r>
                  <w:r w:rsidRPr="00D17915">
                    <w:rPr>
                      <w:rFonts w:ascii="Times New Roman" w:hAnsi="Times New Roman"/>
                    </w:rPr>
                    <w:t>н</w:t>
                  </w:r>
                  <w:r w:rsidRPr="00D17915">
                    <w:rPr>
                      <w:rFonts w:ascii="Times New Roman" w:hAnsi="Times New Roman"/>
                    </w:rPr>
                    <w:t>ты дефляции и индексы потреб</w:t>
                  </w:r>
                  <w:r w:rsidRPr="00D17915">
                    <w:rPr>
                      <w:rFonts w:ascii="Times New Roman" w:hAnsi="Times New Roman"/>
                    </w:rPr>
                    <w:t>и</w:t>
                  </w:r>
                  <w:r w:rsidRPr="00D17915">
                    <w:rPr>
                      <w:rFonts w:ascii="Times New Roman" w:hAnsi="Times New Roman"/>
                    </w:rPr>
                    <w:t xml:space="preserve">тельских цен, установленные Минэкономразвития РФ. </w:t>
                  </w:r>
                </w:p>
              </w:tc>
            </w:tr>
          </w:tbl>
          <w:p w:rsidR="0051471A" w:rsidRPr="00D17915" w:rsidRDefault="0051471A" w:rsidP="005C76A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61" w:type="dxa"/>
          </w:tcPr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D17915">
              <w:rPr>
                <w:rFonts w:ascii="Times New Roman" w:hAnsi="Times New Roman"/>
                <w:b/>
                <w:lang w:eastAsia="ru-RU"/>
              </w:rPr>
              <w:t>Всего–1 092 951,</w:t>
            </w:r>
            <w:r w:rsidR="00D62037">
              <w:rPr>
                <w:rFonts w:ascii="Times New Roman" w:hAnsi="Times New Roman"/>
                <w:b/>
                <w:lang w:eastAsia="ru-RU"/>
              </w:rPr>
              <w:t>6</w:t>
            </w:r>
            <w:r w:rsidRPr="00D17915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D17915">
              <w:rPr>
                <w:rFonts w:ascii="Times New Roman" w:hAnsi="Times New Roman"/>
                <w:b/>
                <w:lang w:eastAsia="ru-RU"/>
              </w:rPr>
              <w:t xml:space="preserve">       </w:t>
            </w:r>
          </w:p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2015г.– 272 610,</w:t>
            </w:r>
            <w:r w:rsidR="00D62037">
              <w:rPr>
                <w:rFonts w:ascii="Times New Roman" w:hAnsi="Times New Roman"/>
                <w:lang w:eastAsia="ru-RU"/>
              </w:rPr>
              <w:t>7</w:t>
            </w:r>
            <w:r w:rsidRPr="00D17915">
              <w:rPr>
                <w:rFonts w:ascii="Times New Roman" w:hAnsi="Times New Roman"/>
                <w:lang w:eastAsia="ru-RU"/>
              </w:rPr>
              <w:t xml:space="preserve"> тыс. руб.                  </w:t>
            </w:r>
          </w:p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2016г.– 272 615,</w:t>
            </w:r>
            <w:r w:rsidR="00D62037">
              <w:rPr>
                <w:rFonts w:ascii="Times New Roman" w:hAnsi="Times New Roman"/>
                <w:lang w:eastAsia="ru-RU"/>
              </w:rPr>
              <w:t>1</w:t>
            </w:r>
            <w:r w:rsidRPr="00D17915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D17915" w:rsidRDefault="0051471A" w:rsidP="00FD5C7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2017г.– 273 862,</w:t>
            </w:r>
            <w:r w:rsidR="00D62037">
              <w:rPr>
                <w:rFonts w:ascii="Times New Roman" w:hAnsi="Times New Roman"/>
                <w:lang w:eastAsia="ru-RU"/>
              </w:rPr>
              <w:t>9</w:t>
            </w:r>
            <w:r w:rsidRPr="00D17915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D17915" w:rsidRDefault="0051471A" w:rsidP="00D6203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17915">
              <w:rPr>
                <w:rFonts w:ascii="Times New Roman" w:hAnsi="Times New Roman"/>
                <w:lang w:eastAsia="ru-RU"/>
              </w:rPr>
              <w:t>2018г. – 273 862,</w:t>
            </w:r>
            <w:r w:rsidR="00D62037">
              <w:rPr>
                <w:rFonts w:ascii="Times New Roman" w:hAnsi="Times New Roman"/>
                <w:lang w:eastAsia="ru-RU"/>
              </w:rPr>
              <w:t>9</w:t>
            </w:r>
            <w:r w:rsidRPr="00D17915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137769" w:rsidRDefault="0051471A" w:rsidP="005C76A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rPr>
          <w:trHeight w:val="306"/>
        </w:trPr>
        <w:tc>
          <w:tcPr>
            <w:tcW w:w="15134" w:type="dxa"/>
            <w:gridSpan w:val="5"/>
          </w:tcPr>
          <w:p w:rsidR="0051471A" w:rsidRPr="002002C8" w:rsidRDefault="0051471A" w:rsidP="000960E4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  <w:p w:rsidR="0051471A" w:rsidRPr="002002C8" w:rsidRDefault="0051471A" w:rsidP="000960E4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2002C8">
              <w:rPr>
                <w:rFonts w:ascii="Times New Roman" w:hAnsi="Times New Roman"/>
                <w:b/>
                <w:lang w:eastAsia="ru-RU"/>
              </w:rPr>
              <w:t>Администрация городского округа   Королёв Московской области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2002C8" w:rsidRDefault="0051471A" w:rsidP="000211B8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2002C8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51471A" w:rsidRPr="002002C8" w:rsidRDefault="0051471A" w:rsidP="000211B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 xml:space="preserve">Обеспечение </w:t>
            </w:r>
            <w:proofErr w:type="gramStart"/>
            <w:r w:rsidRPr="002002C8">
              <w:rPr>
                <w:rFonts w:ascii="Times New Roman" w:hAnsi="Times New Roman"/>
                <w:lang w:eastAsia="ru-RU"/>
              </w:rPr>
              <w:t>деятельности А</w:t>
            </w:r>
            <w:r w:rsidRPr="002002C8">
              <w:rPr>
                <w:rFonts w:ascii="Times New Roman" w:hAnsi="Times New Roman"/>
                <w:lang w:eastAsia="ru-RU"/>
              </w:rPr>
              <w:t>д</w:t>
            </w:r>
            <w:r w:rsidRPr="002002C8">
              <w:rPr>
                <w:rFonts w:ascii="Times New Roman" w:hAnsi="Times New Roman"/>
                <w:lang w:eastAsia="ru-RU"/>
              </w:rPr>
              <w:t>министрации городского округа   Королёв Московской области</w:t>
            </w:r>
            <w:proofErr w:type="gramEnd"/>
            <w:r w:rsidRPr="002002C8">
              <w:rPr>
                <w:rFonts w:ascii="Times New Roman" w:hAnsi="Times New Roman"/>
                <w:lang w:eastAsia="ru-RU"/>
              </w:rPr>
              <w:t xml:space="preserve"> и подведомственных учреждений</w:t>
            </w:r>
          </w:p>
        </w:tc>
        <w:tc>
          <w:tcPr>
            <w:tcW w:w="2835" w:type="dxa"/>
          </w:tcPr>
          <w:p w:rsidR="0051471A" w:rsidRPr="002002C8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Средства бюджета горо</w:t>
            </w:r>
            <w:r w:rsidRPr="002002C8">
              <w:rPr>
                <w:rFonts w:ascii="Times New Roman" w:hAnsi="Times New Roman"/>
                <w:lang w:eastAsia="ru-RU"/>
              </w:rPr>
              <w:t>д</w:t>
            </w:r>
            <w:r w:rsidRPr="002002C8"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</w:p>
          <w:p w:rsidR="0051471A" w:rsidRPr="002002C8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Средства бюджета Мо</w:t>
            </w:r>
            <w:r w:rsidRPr="002002C8">
              <w:rPr>
                <w:rFonts w:ascii="Times New Roman" w:hAnsi="Times New Roman"/>
                <w:lang w:eastAsia="ru-RU"/>
              </w:rPr>
              <w:t>с</w:t>
            </w:r>
            <w:r w:rsidRPr="002002C8">
              <w:rPr>
                <w:rFonts w:ascii="Times New Roman" w:hAnsi="Times New Roman"/>
                <w:lang w:eastAsia="ru-RU"/>
              </w:rPr>
              <w:t>ковской области</w:t>
            </w:r>
          </w:p>
          <w:p w:rsidR="0051471A" w:rsidRPr="002002C8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Средства федерального бюджета</w:t>
            </w:r>
          </w:p>
        </w:tc>
        <w:tc>
          <w:tcPr>
            <w:tcW w:w="3543" w:type="dxa"/>
          </w:tcPr>
          <w:p w:rsidR="0051471A" w:rsidRPr="002002C8" w:rsidRDefault="0051471A" w:rsidP="00B246E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</w:rPr>
              <w:t>Потребность в финансовых ресу</w:t>
            </w:r>
            <w:r w:rsidRPr="002002C8">
              <w:rPr>
                <w:rFonts w:ascii="Times New Roman" w:hAnsi="Times New Roman"/>
              </w:rPr>
              <w:t>р</w:t>
            </w:r>
            <w:r w:rsidRPr="002002C8">
              <w:rPr>
                <w:rFonts w:ascii="Times New Roman" w:hAnsi="Times New Roman"/>
              </w:rPr>
              <w:t>сах на 2015 – 2018 годы устано</w:t>
            </w:r>
            <w:r w:rsidRPr="002002C8">
              <w:rPr>
                <w:rFonts w:ascii="Times New Roman" w:hAnsi="Times New Roman"/>
              </w:rPr>
              <w:t>в</w:t>
            </w:r>
            <w:r w:rsidRPr="002002C8">
              <w:rPr>
                <w:rFonts w:ascii="Times New Roman" w:hAnsi="Times New Roman"/>
              </w:rPr>
              <w:t>лена в пределах проектировок, д</w:t>
            </w:r>
            <w:r w:rsidRPr="002002C8">
              <w:rPr>
                <w:rFonts w:ascii="Times New Roman" w:hAnsi="Times New Roman"/>
              </w:rPr>
              <w:t>о</w:t>
            </w:r>
            <w:r w:rsidRPr="002002C8">
              <w:rPr>
                <w:rFonts w:ascii="Times New Roman" w:hAnsi="Times New Roman"/>
              </w:rPr>
              <w:t>веденных централизованной бу</w:t>
            </w:r>
            <w:r w:rsidRPr="002002C8">
              <w:rPr>
                <w:rFonts w:ascii="Times New Roman" w:hAnsi="Times New Roman"/>
              </w:rPr>
              <w:t>х</w:t>
            </w:r>
            <w:r w:rsidRPr="002002C8">
              <w:rPr>
                <w:rFonts w:ascii="Times New Roman" w:hAnsi="Times New Roman"/>
              </w:rPr>
              <w:t>галтерией, городского округа   К</w:t>
            </w:r>
            <w:r w:rsidRPr="002002C8">
              <w:rPr>
                <w:rFonts w:ascii="Times New Roman" w:hAnsi="Times New Roman"/>
              </w:rPr>
              <w:t>о</w:t>
            </w:r>
            <w:r w:rsidRPr="002002C8">
              <w:rPr>
                <w:rFonts w:ascii="Times New Roman" w:hAnsi="Times New Roman"/>
              </w:rPr>
              <w:t xml:space="preserve">ролёв Московской области. При расчете потребности на 2017 – </w:t>
            </w:r>
            <w:r w:rsidRPr="002002C8">
              <w:rPr>
                <w:rFonts w:ascii="Times New Roman" w:hAnsi="Times New Roman"/>
              </w:rPr>
              <w:lastRenderedPageBreak/>
              <w:t>2018 годы применяются коэфф</w:t>
            </w:r>
            <w:r w:rsidRPr="002002C8">
              <w:rPr>
                <w:rFonts w:ascii="Times New Roman" w:hAnsi="Times New Roman"/>
              </w:rPr>
              <w:t>и</w:t>
            </w:r>
            <w:r w:rsidRPr="002002C8">
              <w:rPr>
                <w:rFonts w:ascii="Times New Roman" w:hAnsi="Times New Roman"/>
              </w:rPr>
              <w:t>циенты дефляции и индексы п</w:t>
            </w:r>
            <w:r w:rsidRPr="002002C8">
              <w:rPr>
                <w:rFonts w:ascii="Times New Roman" w:hAnsi="Times New Roman"/>
              </w:rPr>
              <w:t>о</w:t>
            </w:r>
            <w:r w:rsidRPr="002002C8">
              <w:rPr>
                <w:rFonts w:ascii="Times New Roman" w:hAnsi="Times New Roman"/>
              </w:rPr>
              <w:t>требительских цен, установленные Минэкономразвития РФ.</w:t>
            </w:r>
          </w:p>
        </w:tc>
        <w:tc>
          <w:tcPr>
            <w:tcW w:w="3261" w:type="dxa"/>
          </w:tcPr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2002C8">
              <w:rPr>
                <w:rFonts w:ascii="Times New Roman" w:hAnsi="Times New Roman"/>
                <w:b/>
                <w:lang w:eastAsia="ru-RU"/>
              </w:rPr>
              <w:lastRenderedPageBreak/>
              <w:t>Всего– 849 208,7 тыс. руб.</w:t>
            </w:r>
          </w:p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2002C8">
              <w:rPr>
                <w:rFonts w:ascii="Times New Roman" w:hAnsi="Times New Roman"/>
                <w:b/>
                <w:lang w:eastAsia="ru-RU"/>
              </w:rPr>
              <w:t xml:space="preserve">       </w:t>
            </w:r>
          </w:p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 xml:space="preserve">2015г.– 211 988,0 тыс. руб.                  </w:t>
            </w:r>
          </w:p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2016г.– 211 768,1 тыс. руб.</w:t>
            </w:r>
          </w:p>
          <w:p w:rsidR="0051471A" w:rsidRPr="002002C8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2017г.– 212 726,3 тыс. руб.</w:t>
            </w:r>
          </w:p>
          <w:p w:rsidR="0051471A" w:rsidRPr="002002C8" w:rsidRDefault="0051471A" w:rsidP="00D1791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002C8">
              <w:rPr>
                <w:rFonts w:ascii="Times New Roman" w:hAnsi="Times New Roman"/>
                <w:lang w:eastAsia="ru-RU"/>
              </w:rPr>
              <w:t>2018г. – 212 726,3  тыс. руб.</w:t>
            </w:r>
          </w:p>
        </w:tc>
        <w:tc>
          <w:tcPr>
            <w:tcW w:w="2126" w:type="dxa"/>
          </w:tcPr>
          <w:p w:rsidR="0051471A" w:rsidRPr="00137769" w:rsidRDefault="0051471A" w:rsidP="00172D9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Default="0051471A" w:rsidP="000960E4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  <w:p w:rsidR="0051471A" w:rsidRPr="00137769" w:rsidRDefault="0051471A" w:rsidP="000960E4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 xml:space="preserve">Финансово-казначейское управление Администрации </w:t>
            </w:r>
            <w:r>
              <w:rPr>
                <w:rFonts w:ascii="Times New Roman" w:hAnsi="Times New Roman"/>
                <w:b/>
                <w:lang w:eastAsia="ru-RU"/>
              </w:rPr>
              <w:t>городского округа   Королёв Московской области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137769" w:rsidRDefault="0051471A" w:rsidP="000960E4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51471A" w:rsidRPr="00137769" w:rsidRDefault="0051471A" w:rsidP="003C42C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Обеспечение деятельности Ф</w:t>
            </w:r>
            <w:r w:rsidRPr="00137769">
              <w:rPr>
                <w:rFonts w:ascii="Times New Roman" w:hAnsi="Times New Roman"/>
                <w:lang w:eastAsia="ru-RU"/>
              </w:rPr>
              <w:t>и</w:t>
            </w:r>
            <w:r w:rsidRPr="00137769">
              <w:rPr>
                <w:rFonts w:ascii="Times New Roman" w:hAnsi="Times New Roman"/>
                <w:lang w:eastAsia="ru-RU"/>
              </w:rPr>
              <w:t>нансово-казначейское управл</w:t>
            </w:r>
            <w:r w:rsidRPr="00137769">
              <w:rPr>
                <w:rFonts w:ascii="Times New Roman" w:hAnsi="Times New Roman"/>
                <w:lang w:eastAsia="ru-RU"/>
              </w:rPr>
              <w:t>е</w:t>
            </w:r>
            <w:r w:rsidRPr="00137769">
              <w:rPr>
                <w:rFonts w:ascii="Times New Roman" w:hAnsi="Times New Roman"/>
                <w:lang w:eastAsia="ru-RU"/>
              </w:rPr>
              <w:t xml:space="preserve">ние Администрации </w:t>
            </w:r>
            <w:r>
              <w:rPr>
                <w:rFonts w:ascii="Times New Roman" w:hAnsi="Times New Roman"/>
                <w:lang w:eastAsia="ru-RU"/>
              </w:rPr>
              <w:t>городского округа   Королёв Московской области</w:t>
            </w:r>
          </w:p>
        </w:tc>
        <w:tc>
          <w:tcPr>
            <w:tcW w:w="2835" w:type="dxa"/>
          </w:tcPr>
          <w:p w:rsidR="0051471A" w:rsidRPr="00137769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Средства бюджета </w:t>
            </w:r>
            <w:r>
              <w:rPr>
                <w:rFonts w:ascii="Times New Roman" w:hAnsi="Times New Roman"/>
                <w:lang w:eastAsia="ru-RU"/>
              </w:rPr>
              <w:t>горо</w:t>
            </w:r>
            <w:r>
              <w:rPr>
                <w:rFonts w:ascii="Times New Roman" w:hAnsi="Times New Roman"/>
                <w:lang w:eastAsia="ru-RU"/>
              </w:rPr>
              <w:t>д</w:t>
            </w:r>
            <w:r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</w:p>
          <w:p w:rsidR="0051471A" w:rsidRPr="00137769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137769" w:rsidRDefault="0051471A" w:rsidP="00B246E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</w:rPr>
              <w:t>Потребность в финансовых ресу</w:t>
            </w:r>
            <w:r w:rsidRPr="00137769">
              <w:rPr>
                <w:rFonts w:ascii="Times New Roman" w:hAnsi="Times New Roman"/>
              </w:rPr>
              <w:t>р</w:t>
            </w:r>
            <w:r w:rsidRPr="00137769">
              <w:rPr>
                <w:rFonts w:ascii="Times New Roman" w:hAnsi="Times New Roman"/>
              </w:rPr>
              <w:t>сах на 2015 – 2018 годы устано</w:t>
            </w:r>
            <w:r w:rsidRPr="00137769">
              <w:rPr>
                <w:rFonts w:ascii="Times New Roman" w:hAnsi="Times New Roman"/>
              </w:rPr>
              <w:t>в</w:t>
            </w:r>
            <w:r w:rsidRPr="00137769">
              <w:rPr>
                <w:rFonts w:ascii="Times New Roman" w:hAnsi="Times New Roman"/>
              </w:rPr>
              <w:t>лена в пределах проектировок, д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 xml:space="preserve">веденных ФКУ </w:t>
            </w:r>
            <w:r>
              <w:rPr>
                <w:rFonts w:ascii="Times New Roman" w:hAnsi="Times New Roman"/>
              </w:rPr>
              <w:t>городского округа   Королёв Московской области</w:t>
            </w:r>
            <w:r w:rsidRPr="00137769">
              <w:rPr>
                <w:rFonts w:ascii="Times New Roman" w:hAnsi="Times New Roman"/>
              </w:rPr>
              <w:t>. При расчете потребности на 2017 – 2018 годы применяются коэфф</w:t>
            </w:r>
            <w:r w:rsidRPr="00137769">
              <w:rPr>
                <w:rFonts w:ascii="Times New Roman" w:hAnsi="Times New Roman"/>
              </w:rPr>
              <w:t>и</w:t>
            </w:r>
            <w:r w:rsidRPr="00137769">
              <w:rPr>
                <w:rFonts w:ascii="Times New Roman" w:hAnsi="Times New Roman"/>
              </w:rPr>
              <w:t>циенты дефляции и индексы п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>требительских цен, установленные Минэкономразвития РФ.</w:t>
            </w:r>
          </w:p>
        </w:tc>
        <w:tc>
          <w:tcPr>
            <w:tcW w:w="3261" w:type="dxa"/>
          </w:tcPr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>Всего–</w:t>
            </w:r>
            <w:r>
              <w:rPr>
                <w:rFonts w:ascii="Times New Roman" w:hAnsi="Times New Roman"/>
                <w:b/>
                <w:lang w:eastAsia="ru-RU"/>
              </w:rPr>
              <w:t>90 137,4</w:t>
            </w:r>
            <w:r w:rsidRPr="00137769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 xml:space="preserve">       </w:t>
            </w:r>
          </w:p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lang w:eastAsia="ru-RU"/>
              </w:rPr>
              <w:t>22 441,8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                  </w:t>
            </w:r>
          </w:p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lang w:eastAsia="ru-RU"/>
              </w:rPr>
              <w:t>22 495,6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341D21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lang w:eastAsia="ru-RU"/>
              </w:rPr>
              <w:t>22 600,0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581F49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2018г. –</w:t>
            </w:r>
            <w:r>
              <w:rPr>
                <w:rFonts w:ascii="Times New Roman" w:hAnsi="Times New Roman"/>
                <w:lang w:eastAsia="ru-RU"/>
              </w:rPr>
              <w:t xml:space="preserve"> 22  600,0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137769" w:rsidRDefault="0051471A" w:rsidP="00172D9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Default="0051471A" w:rsidP="00392978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  <w:p w:rsidR="0051471A" w:rsidRPr="00137769" w:rsidRDefault="0051471A" w:rsidP="00392978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 xml:space="preserve">Комитет имущественных </w:t>
            </w:r>
            <w:proofErr w:type="gramStart"/>
            <w:r w:rsidRPr="00137769">
              <w:rPr>
                <w:rFonts w:ascii="Times New Roman" w:hAnsi="Times New Roman"/>
                <w:b/>
                <w:lang w:eastAsia="ru-RU"/>
              </w:rPr>
              <w:t xml:space="preserve">отношений Администрации </w:t>
            </w:r>
            <w:r>
              <w:rPr>
                <w:rFonts w:ascii="Times New Roman" w:hAnsi="Times New Roman"/>
                <w:b/>
                <w:lang w:eastAsia="ru-RU"/>
              </w:rPr>
              <w:t>городского округа   Королёв Московской области</w:t>
            </w:r>
            <w:proofErr w:type="gramEnd"/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137769" w:rsidRDefault="0051471A" w:rsidP="000211B8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51471A" w:rsidRPr="00137769" w:rsidRDefault="0051471A" w:rsidP="000211B8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Обеспечение </w:t>
            </w:r>
            <w:proofErr w:type="gramStart"/>
            <w:r w:rsidRPr="00137769">
              <w:rPr>
                <w:rFonts w:ascii="Times New Roman" w:hAnsi="Times New Roman"/>
                <w:lang w:eastAsia="ru-RU"/>
              </w:rPr>
              <w:t>деятельности К</w:t>
            </w:r>
            <w:r w:rsidRPr="00137769">
              <w:rPr>
                <w:rFonts w:ascii="Times New Roman" w:hAnsi="Times New Roman"/>
                <w:lang w:eastAsia="ru-RU"/>
              </w:rPr>
              <w:t>о</w:t>
            </w:r>
            <w:r w:rsidRPr="00137769">
              <w:rPr>
                <w:rFonts w:ascii="Times New Roman" w:hAnsi="Times New Roman"/>
                <w:lang w:eastAsia="ru-RU"/>
              </w:rPr>
              <w:t>митета имущественных отнош</w:t>
            </w:r>
            <w:r w:rsidRPr="00137769">
              <w:rPr>
                <w:rFonts w:ascii="Times New Roman" w:hAnsi="Times New Roman"/>
                <w:lang w:eastAsia="ru-RU"/>
              </w:rPr>
              <w:t>е</w:t>
            </w:r>
            <w:r w:rsidRPr="00137769">
              <w:rPr>
                <w:rFonts w:ascii="Times New Roman" w:hAnsi="Times New Roman"/>
                <w:lang w:eastAsia="ru-RU"/>
              </w:rPr>
              <w:t xml:space="preserve">ний Администрации </w:t>
            </w:r>
            <w:r>
              <w:rPr>
                <w:rFonts w:ascii="Times New Roman" w:hAnsi="Times New Roman"/>
                <w:lang w:eastAsia="ru-RU"/>
              </w:rPr>
              <w:t>городского округа   Королёв Московской области</w:t>
            </w:r>
            <w:proofErr w:type="gramEnd"/>
          </w:p>
        </w:tc>
        <w:tc>
          <w:tcPr>
            <w:tcW w:w="2835" w:type="dxa"/>
            <w:shd w:val="clear" w:color="auto" w:fill="auto"/>
          </w:tcPr>
          <w:p w:rsidR="0051471A" w:rsidRPr="00137769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Средства бюджета </w:t>
            </w:r>
            <w:r>
              <w:rPr>
                <w:rFonts w:ascii="Times New Roman" w:hAnsi="Times New Roman"/>
                <w:lang w:eastAsia="ru-RU"/>
              </w:rPr>
              <w:t>горо</w:t>
            </w:r>
            <w:r>
              <w:rPr>
                <w:rFonts w:ascii="Times New Roman" w:hAnsi="Times New Roman"/>
                <w:lang w:eastAsia="ru-RU"/>
              </w:rPr>
              <w:t>д</w:t>
            </w:r>
            <w:r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</w:p>
          <w:p w:rsidR="0051471A" w:rsidRPr="00137769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137769" w:rsidRDefault="0051471A" w:rsidP="00B246E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</w:rPr>
              <w:t>Потребность в финансовых ресу</w:t>
            </w:r>
            <w:r w:rsidRPr="00137769">
              <w:rPr>
                <w:rFonts w:ascii="Times New Roman" w:hAnsi="Times New Roman"/>
              </w:rPr>
              <w:t>р</w:t>
            </w:r>
            <w:r w:rsidRPr="00137769">
              <w:rPr>
                <w:rFonts w:ascii="Times New Roman" w:hAnsi="Times New Roman"/>
              </w:rPr>
              <w:t>сах на 2015 – 2018 годы устано</w:t>
            </w:r>
            <w:r w:rsidRPr="00137769">
              <w:rPr>
                <w:rFonts w:ascii="Times New Roman" w:hAnsi="Times New Roman"/>
              </w:rPr>
              <w:t>в</w:t>
            </w:r>
            <w:r w:rsidRPr="00137769">
              <w:rPr>
                <w:rFonts w:ascii="Times New Roman" w:hAnsi="Times New Roman"/>
              </w:rPr>
              <w:t>лена в пределах проектировок, д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 xml:space="preserve">веденных КИО </w:t>
            </w:r>
            <w:r>
              <w:rPr>
                <w:rFonts w:ascii="Times New Roman" w:hAnsi="Times New Roman"/>
              </w:rPr>
              <w:t>городского округа   Королёв Московской области</w:t>
            </w:r>
            <w:r w:rsidRPr="00137769">
              <w:rPr>
                <w:rFonts w:ascii="Times New Roman" w:hAnsi="Times New Roman"/>
              </w:rPr>
              <w:t>. При расчете потребности на 2017 – 2018 годы применяются коэфф</w:t>
            </w:r>
            <w:r w:rsidRPr="00137769">
              <w:rPr>
                <w:rFonts w:ascii="Times New Roman" w:hAnsi="Times New Roman"/>
              </w:rPr>
              <w:t>и</w:t>
            </w:r>
            <w:r w:rsidRPr="00137769">
              <w:rPr>
                <w:rFonts w:ascii="Times New Roman" w:hAnsi="Times New Roman"/>
              </w:rPr>
              <w:t>циенты дефляции и индексы п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>требительских цен, установленные Минэкономразвития РФ.</w:t>
            </w:r>
          </w:p>
        </w:tc>
        <w:tc>
          <w:tcPr>
            <w:tcW w:w="3261" w:type="dxa"/>
          </w:tcPr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>Всего–</w:t>
            </w:r>
            <w:r>
              <w:rPr>
                <w:rFonts w:ascii="Times New Roman" w:hAnsi="Times New Roman"/>
                <w:b/>
                <w:lang w:eastAsia="ru-RU"/>
              </w:rPr>
              <w:t>111 47</w:t>
            </w:r>
            <w:r w:rsidR="00394CC5">
              <w:rPr>
                <w:rFonts w:ascii="Times New Roman" w:hAnsi="Times New Roman"/>
                <w:b/>
                <w:lang w:eastAsia="ru-RU"/>
              </w:rPr>
              <w:t>1</w:t>
            </w:r>
            <w:r>
              <w:rPr>
                <w:rFonts w:ascii="Times New Roman" w:hAnsi="Times New Roman"/>
                <w:b/>
                <w:lang w:eastAsia="ru-RU"/>
              </w:rPr>
              <w:t>,</w:t>
            </w:r>
            <w:r w:rsidR="00394CC5">
              <w:rPr>
                <w:rFonts w:ascii="Times New Roman" w:hAnsi="Times New Roman"/>
                <w:b/>
                <w:lang w:eastAsia="ru-RU"/>
              </w:rPr>
              <w:t>0</w:t>
            </w:r>
            <w:r w:rsidRPr="00137769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 xml:space="preserve">       </w:t>
            </w:r>
          </w:p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lang w:eastAsia="ru-RU"/>
              </w:rPr>
              <w:t>27 693,</w:t>
            </w:r>
            <w:r w:rsidR="00394CC5">
              <w:rPr>
                <w:rFonts w:ascii="Times New Roman" w:hAnsi="Times New Roman"/>
                <w:lang w:eastAsia="ru-RU"/>
              </w:rPr>
              <w:t>9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                  </w:t>
            </w:r>
          </w:p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lang w:eastAsia="ru-RU"/>
              </w:rPr>
              <w:t>27 828,</w:t>
            </w:r>
            <w:r w:rsidR="00394CC5">
              <w:rPr>
                <w:rFonts w:ascii="Times New Roman" w:hAnsi="Times New Roman"/>
                <w:lang w:eastAsia="ru-RU"/>
              </w:rPr>
              <w:t>7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646A8B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lang w:eastAsia="ru-RU"/>
              </w:rPr>
              <w:t>27974,</w:t>
            </w:r>
            <w:r w:rsidR="00394CC5">
              <w:rPr>
                <w:rFonts w:ascii="Times New Roman" w:hAnsi="Times New Roman"/>
                <w:lang w:eastAsia="ru-RU"/>
              </w:rPr>
              <w:t>2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394CC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2018г. –</w:t>
            </w:r>
            <w:r>
              <w:rPr>
                <w:rFonts w:ascii="Times New Roman" w:hAnsi="Times New Roman"/>
                <w:lang w:eastAsia="ru-RU"/>
              </w:rPr>
              <w:t xml:space="preserve"> 27 974,</w:t>
            </w:r>
            <w:r w:rsidR="00394CC5">
              <w:rPr>
                <w:rFonts w:ascii="Times New Roman" w:hAnsi="Times New Roman"/>
                <w:lang w:eastAsia="ru-RU"/>
              </w:rPr>
              <w:t>2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</w:tc>
        <w:tc>
          <w:tcPr>
            <w:tcW w:w="2126" w:type="dxa"/>
          </w:tcPr>
          <w:p w:rsidR="0051471A" w:rsidRPr="00137769" w:rsidRDefault="0051471A" w:rsidP="00172D9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1471A" w:rsidRPr="00D77B3B" w:rsidTr="00646A8B">
        <w:tblPrEx>
          <w:tblLook w:val="00A0" w:firstRow="1" w:lastRow="0" w:firstColumn="1" w:lastColumn="0" w:noHBand="0" w:noVBand="0"/>
        </w:tblPrEx>
        <w:tc>
          <w:tcPr>
            <w:tcW w:w="15134" w:type="dxa"/>
            <w:gridSpan w:val="5"/>
          </w:tcPr>
          <w:p w:rsidR="0051471A" w:rsidRDefault="0051471A" w:rsidP="00407D00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  <w:p w:rsidR="0051471A" w:rsidRPr="00137769" w:rsidRDefault="0051471A" w:rsidP="00407D00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Управление по благоустройству</w:t>
            </w:r>
            <w:r w:rsidRPr="00137769">
              <w:rPr>
                <w:rFonts w:ascii="Times New Roman" w:hAnsi="Times New Roman"/>
                <w:b/>
                <w:lang w:eastAsia="ru-RU"/>
              </w:rPr>
              <w:t xml:space="preserve"> Администрации </w:t>
            </w:r>
            <w:r>
              <w:rPr>
                <w:rFonts w:ascii="Times New Roman" w:hAnsi="Times New Roman"/>
                <w:b/>
                <w:lang w:eastAsia="ru-RU"/>
              </w:rPr>
              <w:t>городского округа   Королёв Московской области</w:t>
            </w:r>
          </w:p>
        </w:tc>
      </w:tr>
      <w:tr w:rsidR="0051471A" w:rsidRPr="00D77B3B" w:rsidTr="00713218">
        <w:tblPrEx>
          <w:tblLook w:val="00A0" w:firstRow="1" w:lastRow="0" w:firstColumn="1" w:lastColumn="0" w:noHBand="0" w:noVBand="0"/>
        </w:tblPrEx>
        <w:tc>
          <w:tcPr>
            <w:tcW w:w="3369" w:type="dxa"/>
          </w:tcPr>
          <w:p w:rsidR="0051471A" w:rsidRPr="00137769" w:rsidRDefault="0051471A" w:rsidP="006224CF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>Задача 1</w:t>
            </w:r>
          </w:p>
          <w:p w:rsidR="0051471A" w:rsidRPr="00137769" w:rsidRDefault="0051471A" w:rsidP="006224CF">
            <w:pPr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Обеспечение деятельности </w:t>
            </w:r>
            <w:r>
              <w:rPr>
                <w:rFonts w:ascii="Times New Roman" w:hAnsi="Times New Roman"/>
                <w:lang w:eastAsia="ru-RU"/>
              </w:rPr>
              <w:t xml:space="preserve"> Управления по благоустройству </w:t>
            </w:r>
            <w:r w:rsidRPr="00137769">
              <w:rPr>
                <w:rFonts w:ascii="Times New Roman" w:hAnsi="Times New Roman"/>
                <w:lang w:eastAsia="ru-RU"/>
              </w:rPr>
              <w:t xml:space="preserve">Администрации </w:t>
            </w:r>
            <w:r>
              <w:rPr>
                <w:rFonts w:ascii="Times New Roman" w:hAnsi="Times New Roman"/>
                <w:lang w:eastAsia="ru-RU"/>
              </w:rPr>
              <w:t>городского округа   Королёв Московской области</w:t>
            </w:r>
          </w:p>
        </w:tc>
        <w:tc>
          <w:tcPr>
            <w:tcW w:w="2835" w:type="dxa"/>
            <w:shd w:val="clear" w:color="auto" w:fill="auto"/>
          </w:tcPr>
          <w:p w:rsidR="0051471A" w:rsidRPr="00137769" w:rsidRDefault="0051471A" w:rsidP="00CE598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Средства бюджета </w:t>
            </w:r>
            <w:r>
              <w:rPr>
                <w:rFonts w:ascii="Times New Roman" w:hAnsi="Times New Roman"/>
                <w:lang w:eastAsia="ru-RU"/>
              </w:rPr>
              <w:t>горо</w:t>
            </w:r>
            <w:r>
              <w:rPr>
                <w:rFonts w:ascii="Times New Roman" w:hAnsi="Times New Roman"/>
                <w:lang w:eastAsia="ru-RU"/>
              </w:rPr>
              <w:t>д</w:t>
            </w:r>
            <w:r>
              <w:rPr>
                <w:rFonts w:ascii="Times New Roman" w:hAnsi="Times New Roman"/>
                <w:lang w:eastAsia="ru-RU"/>
              </w:rPr>
              <w:t>ского округа   Королёв Московской области</w:t>
            </w:r>
          </w:p>
          <w:p w:rsidR="0051471A" w:rsidRPr="00137769" w:rsidRDefault="0051471A" w:rsidP="00DF7A03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43" w:type="dxa"/>
          </w:tcPr>
          <w:p w:rsidR="0051471A" w:rsidRPr="00137769" w:rsidRDefault="0051471A" w:rsidP="00B246E1">
            <w:pPr>
              <w:spacing w:after="0" w:line="240" w:lineRule="auto"/>
              <w:rPr>
                <w:rFonts w:ascii="Times New Roman" w:hAnsi="Times New Roman"/>
              </w:rPr>
            </w:pPr>
            <w:r w:rsidRPr="00137769">
              <w:rPr>
                <w:rFonts w:ascii="Times New Roman" w:hAnsi="Times New Roman"/>
              </w:rPr>
              <w:t>Потребность в финансовых ресу</w:t>
            </w:r>
            <w:r w:rsidRPr="00137769">
              <w:rPr>
                <w:rFonts w:ascii="Times New Roman" w:hAnsi="Times New Roman"/>
              </w:rPr>
              <w:t>р</w:t>
            </w:r>
            <w:r w:rsidRPr="00137769">
              <w:rPr>
                <w:rFonts w:ascii="Times New Roman" w:hAnsi="Times New Roman"/>
              </w:rPr>
              <w:t>сах на 2015 – 2018 годы устано</w:t>
            </w:r>
            <w:r w:rsidRPr="00137769">
              <w:rPr>
                <w:rFonts w:ascii="Times New Roman" w:hAnsi="Times New Roman"/>
              </w:rPr>
              <w:t>в</w:t>
            </w:r>
            <w:r w:rsidRPr="00137769">
              <w:rPr>
                <w:rFonts w:ascii="Times New Roman" w:hAnsi="Times New Roman"/>
              </w:rPr>
              <w:t>лена в пределах проектировок, д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>веденных централизованной бу</w:t>
            </w:r>
            <w:r w:rsidRPr="00137769">
              <w:rPr>
                <w:rFonts w:ascii="Times New Roman" w:hAnsi="Times New Roman"/>
              </w:rPr>
              <w:t>х</w:t>
            </w:r>
            <w:r w:rsidRPr="00137769">
              <w:rPr>
                <w:rFonts w:ascii="Times New Roman" w:hAnsi="Times New Roman"/>
              </w:rPr>
              <w:t xml:space="preserve">галтерией, </w:t>
            </w:r>
            <w:r>
              <w:rPr>
                <w:rFonts w:ascii="Times New Roman" w:hAnsi="Times New Roman"/>
              </w:rPr>
              <w:t>городского округа   К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>ролёв Московской области</w:t>
            </w:r>
            <w:r w:rsidRPr="00137769">
              <w:rPr>
                <w:rFonts w:ascii="Times New Roman" w:hAnsi="Times New Roman"/>
              </w:rPr>
              <w:t xml:space="preserve">. При расчете потребности на 2017 – </w:t>
            </w:r>
            <w:r w:rsidRPr="00137769">
              <w:rPr>
                <w:rFonts w:ascii="Times New Roman" w:hAnsi="Times New Roman"/>
              </w:rPr>
              <w:lastRenderedPageBreak/>
              <w:t>2018 годы применяются коэфф</w:t>
            </w:r>
            <w:r w:rsidRPr="00137769">
              <w:rPr>
                <w:rFonts w:ascii="Times New Roman" w:hAnsi="Times New Roman"/>
              </w:rPr>
              <w:t>и</w:t>
            </w:r>
            <w:r w:rsidRPr="00137769">
              <w:rPr>
                <w:rFonts w:ascii="Times New Roman" w:hAnsi="Times New Roman"/>
              </w:rPr>
              <w:t>циенты дефляции и индексы п</w:t>
            </w:r>
            <w:r w:rsidRPr="00137769">
              <w:rPr>
                <w:rFonts w:ascii="Times New Roman" w:hAnsi="Times New Roman"/>
              </w:rPr>
              <w:t>о</w:t>
            </w:r>
            <w:r w:rsidRPr="00137769">
              <w:rPr>
                <w:rFonts w:ascii="Times New Roman" w:hAnsi="Times New Roman"/>
              </w:rPr>
              <w:t>требительских цен, установленные Минэкономразвития РФ.</w:t>
            </w:r>
          </w:p>
        </w:tc>
        <w:tc>
          <w:tcPr>
            <w:tcW w:w="3261" w:type="dxa"/>
          </w:tcPr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lastRenderedPageBreak/>
              <w:t>Всего–</w:t>
            </w:r>
            <w:r>
              <w:rPr>
                <w:rFonts w:ascii="Times New Roman" w:hAnsi="Times New Roman"/>
                <w:b/>
                <w:lang w:eastAsia="ru-RU"/>
              </w:rPr>
              <w:t>42 134,5</w:t>
            </w:r>
            <w:r w:rsidRPr="00137769">
              <w:rPr>
                <w:rFonts w:ascii="Times New Roman" w:hAnsi="Times New Roman"/>
                <w:b/>
                <w:lang w:eastAsia="ru-RU"/>
              </w:rPr>
              <w:t xml:space="preserve"> тыс. руб.</w:t>
            </w:r>
          </w:p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в том числе по годам:</w:t>
            </w:r>
          </w:p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b/>
                <w:lang w:eastAsia="ru-RU"/>
              </w:rPr>
              <w:t xml:space="preserve">       </w:t>
            </w:r>
          </w:p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2015г.– </w:t>
            </w:r>
            <w:r>
              <w:rPr>
                <w:rFonts w:ascii="Times New Roman" w:hAnsi="Times New Roman"/>
                <w:lang w:eastAsia="ru-RU"/>
              </w:rPr>
              <w:t>10 487,0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                  </w:t>
            </w:r>
          </w:p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2016г.– </w:t>
            </w:r>
            <w:r>
              <w:rPr>
                <w:rFonts w:ascii="Times New Roman" w:hAnsi="Times New Roman"/>
                <w:lang w:eastAsia="ru-RU"/>
              </w:rPr>
              <w:t>10 522,7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CE5984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 xml:space="preserve">2017г.– </w:t>
            </w:r>
            <w:r>
              <w:rPr>
                <w:rFonts w:ascii="Times New Roman" w:hAnsi="Times New Roman"/>
                <w:lang w:eastAsia="ru-RU"/>
              </w:rPr>
              <w:t>10 562,4</w:t>
            </w:r>
            <w:r w:rsidRPr="00137769">
              <w:rPr>
                <w:rFonts w:ascii="Times New Roman" w:hAnsi="Times New Roman"/>
                <w:lang w:eastAsia="ru-RU"/>
              </w:rPr>
              <w:t xml:space="preserve"> тыс. руб.</w:t>
            </w:r>
          </w:p>
          <w:p w:rsidR="0051471A" w:rsidRPr="00137769" w:rsidRDefault="0051471A" w:rsidP="006A7782">
            <w:pPr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lang w:eastAsia="ru-RU"/>
              </w:rPr>
            </w:pPr>
            <w:r w:rsidRPr="00137769">
              <w:rPr>
                <w:rFonts w:ascii="Times New Roman" w:hAnsi="Times New Roman"/>
                <w:lang w:eastAsia="ru-RU"/>
              </w:rPr>
              <w:t>2018г. –</w:t>
            </w:r>
            <w:r>
              <w:rPr>
                <w:rFonts w:ascii="Times New Roman" w:hAnsi="Times New Roman"/>
                <w:lang w:eastAsia="ru-RU"/>
              </w:rPr>
              <w:t xml:space="preserve">10 562,4 тыс. </w:t>
            </w:r>
            <w:r w:rsidRPr="00137769">
              <w:rPr>
                <w:rFonts w:ascii="Times New Roman" w:hAnsi="Times New Roman"/>
                <w:lang w:eastAsia="ru-RU"/>
              </w:rPr>
              <w:t>руб</w:t>
            </w:r>
            <w:r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2126" w:type="dxa"/>
          </w:tcPr>
          <w:p w:rsidR="0051471A" w:rsidRPr="00137769" w:rsidRDefault="0051471A" w:rsidP="00172D9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:rsidR="00266898" w:rsidRDefault="00266898" w:rsidP="00FF4C11">
      <w:pPr>
        <w:pStyle w:val="afff"/>
        <w:jc w:val="center"/>
      </w:pPr>
    </w:p>
    <w:p w:rsidR="00E60283" w:rsidRDefault="00E60283" w:rsidP="00E60283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B447EC">
        <w:rPr>
          <w:rFonts w:ascii="Times New Roman" w:hAnsi="Times New Roman"/>
          <w:b/>
          <w:i/>
          <w:sz w:val="24"/>
          <w:szCs w:val="24"/>
        </w:rPr>
        <w:t>* Объём финансирования подлежит уточнению в очередном финансовом году.</w:t>
      </w:r>
    </w:p>
    <w:p w:rsidR="00E60283" w:rsidRDefault="00E60283" w:rsidP="00FF4C11">
      <w:pPr>
        <w:pStyle w:val="afff"/>
        <w:jc w:val="center"/>
      </w:pPr>
    </w:p>
    <w:p w:rsidR="00DB022D" w:rsidRDefault="00E61574" w:rsidP="00FF4C11">
      <w:pPr>
        <w:pStyle w:val="afff"/>
        <w:jc w:val="center"/>
      </w:pPr>
      <w:r>
        <w:t>__________</w:t>
      </w:r>
    </w:p>
    <w:sectPr w:rsidR="00DB022D" w:rsidSect="00CE5984">
      <w:pgSz w:w="16838" w:h="11906" w:orient="landscape" w:code="9"/>
      <w:pgMar w:top="1273" w:right="1134" w:bottom="709" w:left="1134" w:header="709" w:footer="16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18F1" w:rsidRDefault="009B18F1" w:rsidP="00182908">
      <w:pPr>
        <w:spacing w:after="0" w:line="240" w:lineRule="auto"/>
      </w:pPr>
      <w:r>
        <w:separator/>
      </w:r>
    </w:p>
  </w:endnote>
  <w:endnote w:type="continuationSeparator" w:id="0">
    <w:p w:rsidR="009B18F1" w:rsidRDefault="009B18F1" w:rsidP="001829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18F1" w:rsidRDefault="009B18F1" w:rsidP="00182908">
      <w:pPr>
        <w:spacing w:after="0" w:line="240" w:lineRule="auto"/>
      </w:pPr>
      <w:r>
        <w:separator/>
      </w:r>
    </w:p>
  </w:footnote>
  <w:footnote w:type="continuationSeparator" w:id="0">
    <w:p w:rsidR="009B18F1" w:rsidRDefault="009B18F1" w:rsidP="001829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0F0A" w:rsidRDefault="00DB0F0A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356841">
      <w:rPr>
        <w:noProof/>
      </w:rPr>
      <w:t>27</w:t>
    </w:r>
    <w:r>
      <w:fldChar w:fldCharType="end"/>
    </w:r>
  </w:p>
  <w:p w:rsidR="00DB0F0A" w:rsidRDefault="00DB0F0A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92902646"/>
    <w:lvl w:ilvl="0">
      <w:numFmt w:val="bullet"/>
      <w:lvlText w:val="*"/>
      <w:lvlJc w:val="left"/>
    </w:lvl>
  </w:abstractNum>
  <w:abstractNum w:abstractNumId="1">
    <w:nsid w:val="01DD3AF5"/>
    <w:multiLevelType w:val="hybridMultilevel"/>
    <w:tmpl w:val="36B66A48"/>
    <w:lvl w:ilvl="0" w:tplc="92902646">
      <w:start w:val="65535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994765"/>
    <w:multiLevelType w:val="hybridMultilevel"/>
    <w:tmpl w:val="83BC4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F140C3"/>
    <w:multiLevelType w:val="hybridMultilevel"/>
    <w:tmpl w:val="1BF01746"/>
    <w:lvl w:ilvl="0" w:tplc="0419000F">
      <w:start w:val="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51906AD"/>
    <w:multiLevelType w:val="hybridMultilevel"/>
    <w:tmpl w:val="8996A8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E65446"/>
    <w:multiLevelType w:val="hybridMultilevel"/>
    <w:tmpl w:val="C82A83B0"/>
    <w:lvl w:ilvl="0" w:tplc="ED78AA46">
      <w:start w:val="1"/>
      <w:numFmt w:val="decimal"/>
      <w:lvlText w:val="%1."/>
      <w:lvlJc w:val="left"/>
      <w:pPr>
        <w:ind w:left="112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8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4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  <w:rPr>
        <w:rFonts w:cs="Times New Roman"/>
      </w:rPr>
    </w:lvl>
  </w:abstractNum>
  <w:abstractNum w:abstractNumId="6">
    <w:nsid w:val="1F244E57"/>
    <w:multiLevelType w:val="hybridMultilevel"/>
    <w:tmpl w:val="5B52DA9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3FA5B6E"/>
    <w:multiLevelType w:val="hybridMultilevel"/>
    <w:tmpl w:val="EB5858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A1E775B"/>
    <w:multiLevelType w:val="hybridMultilevel"/>
    <w:tmpl w:val="66F063E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7808E5"/>
    <w:multiLevelType w:val="hybridMultilevel"/>
    <w:tmpl w:val="297A9530"/>
    <w:lvl w:ilvl="0" w:tplc="B5BC669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E4301D"/>
    <w:multiLevelType w:val="hybridMultilevel"/>
    <w:tmpl w:val="1B1EC33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63A6D40"/>
    <w:multiLevelType w:val="hybridMultilevel"/>
    <w:tmpl w:val="247AA5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4562D8"/>
    <w:multiLevelType w:val="hybridMultilevel"/>
    <w:tmpl w:val="8856EDD2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>
    <w:nsid w:val="50395034"/>
    <w:multiLevelType w:val="multilevel"/>
    <w:tmpl w:val="49DE61C6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sz w:val="26"/>
        <w:szCs w:val="26"/>
      </w:rPr>
    </w:lvl>
    <w:lvl w:ilvl="1">
      <w:start w:val="1"/>
      <w:numFmt w:val="decimal"/>
      <w:pStyle w:val="2"/>
      <w:lvlText w:val="%1.%2."/>
      <w:lvlJc w:val="left"/>
      <w:pPr>
        <w:tabs>
          <w:tab w:val="num" w:pos="756"/>
        </w:tabs>
        <w:ind w:left="756" w:hanging="576"/>
      </w:pPr>
      <w:rPr>
        <w:rFonts w:cs="Times New Roman" w:hint="default"/>
        <w:b/>
        <w:sz w:val="26"/>
        <w:szCs w:val="26"/>
      </w:rPr>
    </w:lvl>
    <w:lvl w:ilvl="2">
      <w:start w:val="1"/>
      <w:numFmt w:val="decimal"/>
      <w:lvlText w:val="8.%3."/>
      <w:lvlJc w:val="left"/>
      <w:pPr>
        <w:tabs>
          <w:tab w:val="num" w:pos="1260"/>
        </w:tabs>
        <w:ind w:left="1260" w:hanging="360"/>
      </w:pPr>
      <w:rPr>
        <w:rFonts w:cs="Times New Roman" w:hint="default"/>
        <w:sz w:val="26"/>
        <w:szCs w:val="26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224"/>
        </w:tabs>
        <w:ind w:left="1224" w:hanging="864"/>
      </w:pPr>
      <w:rPr>
        <w:rFonts w:ascii="Times New Roman" w:hAnsi="Times New Roman" w:cs="Times New Roman" w:hint="default"/>
        <w:i w:val="0"/>
        <w:sz w:val="24"/>
        <w:szCs w:val="24"/>
      </w:rPr>
    </w:lvl>
    <w:lvl w:ilvl="4">
      <w:start w:val="1"/>
      <w:numFmt w:val="russianLower"/>
      <w:lvlText w:val="%5)"/>
      <w:lvlJc w:val="left"/>
      <w:pPr>
        <w:tabs>
          <w:tab w:val="num" w:pos="1800"/>
        </w:tabs>
        <w:ind w:left="1800" w:hanging="360"/>
      </w:pPr>
      <w:rPr>
        <w:rFonts w:cs="Times New Roman" w:hint="default"/>
        <w:sz w:val="26"/>
        <w:szCs w:val="26"/>
      </w:rPr>
    </w:lvl>
    <w:lvl w:ilvl="5">
      <w:start w:val="1"/>
      <w:numFmt w:val="decimal"/>
      <w:pStyle w:val="6"/>
      <w:lvlText w:val="%5.%6.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4">
    <w:nsid w:val="527A547E"/>
    <w:multiLevelType w:val="multilevel"/>
    <w:tmpl w:val="47F0322A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2160"/>
      </w:pPr>
      <w:rPr>
        <w:rFonts w:hint="default"/>
      </w:rPr>
    </w:lvl>
  </w:abstractNum>
  <w:abstractNum w:abstractNumId="15">
    <w:nsid w:val="550A1BBE"/>
    <w:multiLevelType w:val="hybridMultilevel"/>
    <w:tmpl w:val="EC6A651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F93706"/>
    <w:multiLevelType w:val="hybridMultilevel"/>
    <w:tmpl w:val="2DC65198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3C0B24"/>
    <w:multiLevelType w:val="hybridMultilevel"/>
    <w:tmpl w:val="C4EAB8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E1342D2"/>
    <w:multiLevelType w:val="hybridMultilevel"/>
    <w:tmpl w:val="828244A2"/>
    <w:lvl w:ilvl="0" w:tplc="0419000B">
      <w:start w:val="1"/>
      <w:numFmt w:val="bullet"/>
      <w:lvlText w:val=""/>
      <w:lvlJc w:val="left"/>
      <w:pPr>
        <w:ind w:left="214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2" w:hanging="360"/>
      </w:pPr>
      <w:rPr>
        <w:rFonts w:ascii="Wingdings" w:hAnsi="Wingdings" w:hint="default"/>
      </w:rPr>
    </w:lvl>
  </w:abstractNum>
  <w:abstractNum w:abstractNumId="19">
    <w:nsid w:val="65CA3174"/>
    <w:multiLevelType w:val="hybridMultilevel"/>
    <w:tmpl w:val="EB5858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C3F05A6"/>
    <w:multiLevelType w:val="hybridMultilevel"/>
    <w:tmpl w:val="798EA236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CE313D0"/>
    <w:multiLevelType w:val="hybridMultilevel"/>
    <w:tmpl w:val="D9D2E318"/>
    <w:lvl w:ilvl="0" w:tplc="4A12E97E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F305EEC"/>
    <w:multiLevelType w:val="hybridMultilevel"/>
    <w:tmpl w:val="B226F5D6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>
    <w:nsid w:val="73CE6D5F"/>
    <w:multiLevelType w:val="hybridMultilevel"/>
    <w:tmpl w:val="64769FEC"/>
    <w:lvl w:ilvl="0" w:tplc="0419000F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744F4441"/>
    <w:multiLevelType w:val="hybridMultilevel"/>
    <w:tmpl w:val="8996A8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5FF1214"/>
    <w:multiLevelType w:val="hybridMultilevel"/>
    <w:tmpl w:val="C4FED49A"/>
    <w:lvl w:ilvl="0" w:tplc="0419000F">
      <w:start w:val="1"/>
      <w:numFmt w:val="decimal"/>
      <w:lvlText w:val="%1."/>
      <w:lvlJc w:val="left"/>
      <w:pPr>
        <w:ind w:left="220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5"/>
  </w:num>
  <w:num w:numId="3">
    <w:abstractNumId w:val="13"/>
  </w:num>
  <w:num w:numId="4">
    <w:abstractNumId w:val="3"/>
  </w:num>
  <w:num w:numId="5">
    <w:abstractNumId w:val="25"/>
  </w:num>
  <w:num w:numId="6">
    <w:abstractNumId w:val="19"/>
  </w:num>
  <w:num w:numId="7">
    <w:abstractNumId w:val="4"/>
  </w:num>
  <w:num w:numId="8">
    <w:abstractNumId w:val="21"/>
  </w:num>
  <w:num w:numId="9">
    <w:abstractNumId w:val="23"/>
  </w:num>
  <w:num w:numId="10">
    <w:abstractNumId w:val="20"/>
  </w:num>
  <w:num w:numId="11">
    <w:abstractNumId w:val="6"/>
  </w:num>
  <w:num w:numId="12">
    <w:abstractNumId w:val="24"/>
  </w:num>
  <w:num w:numId="13">
    <w:abstractNumId w:val="7"/>
  </w:num>
  <w:num w:numId="14">
    <w:abstractNumId w:val="14"/>
  </w:num>
  <w:num w:numId="15">
    <w:abstractNumId w:val="9"/>
  </w:num>
  <w:num w:numId="16">
    <w:abstractNumId w:val="10"/>
  </w:num>
  <w:num w:numId="17">
    <w:abstractNumId w:val="22"/>
  </w:num>
  <w:num w:numId="18">
    <w:abstractNumId w:val="12"/>
  </w:num>
  <w:num w:numId="19">
    <w:abstractNumId w:val="0"/>
    <w:lvlOverride w:ilvl="0">
      <w:lvl w:ilvl="0">
        <w:start w:val="65535"/>
        <w:numFmt w:val="bullet"/>
        <w:lvlText w:val="-"/>
        <w:legacy w:legacy="1" w:legacySpace="0" w:legacyIndent="159"/>
        <w:lvlJc w:val="left"/>
        <w:rPr>
          <w:rFonts w:ascii="Times New Roman" w:hAnsi="Times New Roman" w:cs="Times New Roman" w:hint="default"/>
        </w:rPr>
      </w:lvl>
    </w:lvlOverride>
  </w:num>
  <w:num w:numId="20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15"/>
  </w:num>
  <w:num w:numId="22">
    <w:abstractNumId w:val="8"/>
  </w:num>
  <w:num w:numId="23">
    <w:abstractNumId w:val="2"/>
  </w:num>
  <w:num w:numId="24">
    <w:abstractNumId w:val="11"/>
  </w:num>
  <w:num w:numId="25">
    <w:abstractNumId w:val="1"/>
  </w:num>
  <w:num w:numId="26">
    <w:abstractNumId w:val="18"/>
  </w:num>
  <w:num w:numId="27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70F17"/>
    <w:rsid w:val="00001A84"/>
    <w:rsid w:val="000020C1"/>
    <w:rsid w:val="00002314"/>
    <w:rsid w:val="00002B34"/>
    <w:rsid w:val="00002C04"/>
    <w:rsid w:val="00004FAD"/>
    <w:rsid w:val="00004FFA"/>
    <w:rsid w:val="0000755D"/>
    <w:rsid w:val="000079B8"/>
    <w:rsid w:val="00010F8A"/>
    <w:rsid w:val="00011533"/>
    <w:rsid w:val="00011CD2"/>
    <w:rsid w:val="0001210B"/>
    <w:rsid w:val="00012A29"/>
    <w:rsid w:val="000139C7"/>
    <w:rsid w:val="00013E69"/>
    <w:rsid w:val="00014042"/>
    <w:rsid w:val="000144A5"/>
    <w:rsid w:val="00014A5C"/>
    <w:rsid w:val="00016FA7"/>
    <w:rsid w:val="00020219"/>
    <w:rsid w:val="000211B8"/>
    <w:rsid w:val="000221DA"/>
    <w:rsid w:val="000230D0"/>
    <w:rsid w:val="00023487"/>
    <w:rsid w:val="00023C43"/>
    <w:rsid w:val="000248B3"/>
    <w:rsid w:val="00024C48"/>
    <w:rsid w:val="00025E5E"/>
    <w:rsid w:val="00026450"/>
    <w:rsid w:val="00027529"/>
    <w:rsid w:val="00027911"/>
    <w:rsid w:val="0003057C"/>
    <w:rsid w:val="00030E42"/>
    <w:rsid w:val="00031642"/>
    <w:rsid w:val="00032402"/>
    <w:rsid w:val="00033CD8"/>
    <w:rsid w:val="00034415"/>
    <w:rsid w:val="0003528C"/>
    <w:rsid w:val="0003621A"/>
    <w:rsid w:val="000367BD"/>
    <w:rsid w:val="00036970"/>
    <w:rsid w:val="00036CD1"/>
    <w:rsid w:val="0003701F"/>
    <w:rsid w:val="000403F3"/>
    <w:rsid w:val="00040612"/>
    <w:rsid w:val="00040D04"/>
    <w:rsid w:val="00041219"/>
    <w:rsid w:val="00041464"/>
    <w:rsid w:val="00041F99"/>
    <w:rsid w:val="000431A6"/>
    <w:rsid w:val="00043343"/>
    <w:rsid w:val="000446B4"/>
    <w:rsid w:val="00045C3C"/>
    <w:rsid w:val="00045C6D"/>
    <w:rsid w:val="00045E2E"/>
    <w:rsid w:val="000461D4"/>
    <w:rsid w:val="00046652"/>
    <w:rsid w:val="00047417"/>
    <w:rsid w:val="00047A64"/>
    <w:rsid w:val="00050004"/>
    <w:rsid w:val="00052CA9"/>
    <w:rsid w:val="000533D3"/>
    <w:rsid w:val="00054D45"/>
    <w:rsid w:val="00055078"/>
    <w:rsid w:val="00055642"/>
    <w:rsid w:val="00056DF2"/>
    <w:rsid w:val="00056F60"/>
    <w:rsid w:val="000572B9"/>
    <w:rsid w:val="00061283"/>
    <w:rsid w:val="0006180B"/>
    <w:rsid w:val="000626DB"/>
    <w:rsid w:val="00063362"/>
    <w:rsid w:val="0006418E"/>
    <w:rsid w:val="0006556A"/>
    <w:rsid w:val="00065996"/>
    <w:rsid w:val="00065E66"/>
    <w:rsid w:val="0006731E"/>
    <w:rsid w:val="00067346"/>
    <w:rsid w:val="0006760A"/>
    <w:rsid w:val="000703C1"/>
    <w:rsid w:val="00070894"/>
    <w:rsid w:val="00070CDE"/>
    <w:rsid w:val="00070FBC"/>
    <w:rsid w:val="000714F7"/>
    <w:rsid w:val="00071AFD"/>
    <w:rsid w:val="000756AF"/>
    <w:rsid w:val="00076BD7"/>
    <w:rsid w:val="0007709B"/>
    <w:rsid w:val="0007710A"/>
    <w:rsid w:val="00077979"/>
    <w:rsid w:val="00080BEB"/>
    <w:rsid w:val="00081A90"/>
    <w:rsid w:val="00082755"/>
    <w:rsid w:val="00082A2B"/>
    <w:rsid w:val="00082FA9"/>
    <w:rsid w:val="000843CB"/>
    <w:rsid w:val="00084EEB"/>
    <w:rsid w:val="00085FF3"/>
    <w:rsid w:val="00086FBC"/>
    <w:rsid w:val="00091B8A"/>
    <w:rsid w:val="00092317"/>
    <w:rsid w:val="000951E1"/>
    <w:rsid w:val="000956BF"/>
    <w:rsid w:val="000956D3"/>
    <w:rsid w:val="000960C5"/>
    <w:rsid w:val="000960E4"/>
    <w:rsid w:val="000967AA"/>
    <w:rsid w:val="0009760E"/>
    <w:rsid w:val="00097EE2"/>
    <w:rsid w:val="000A0376"/>
    <w:rsid w:val="000A0E86"/>
    <w:rsid w:val="000A19EF"/>
    <w:rsid w:val="000A1B92"/>
    <w:rsid w:val="000A1EA5"/>
    <w:rsid w:val="000A2DC0"/>
    <w:rsid w:val="000A3302"/>
    <w:rsid w:val="000A348C"/>
    <w:rsid w:val="000A3974"/>
    <w:rsid w:val="000A428B"/>
    <w:rsid w:val="000A432C"/>
    <w:rsid w:val="000A43C9"/>
    <w:rsid w:val="000A562B"/>
    <w:rsid w:val="000A5EFB"/>
    <w:rsid w:val="000A7D74"/>
    <w:rsid w:val="000B003D"/>
    <w:rsid w:val="000B04FC"/>
    <w:rsid w:val="000B25EB"/>
    <w:rsid w:val="000B414D"/>
    <w:rsid w:val="000B474D"/>
    <w:rsid w:val="000B6EE6"/>
    <w:rsid w:val="000C1978"/>
    <w:rsid w:val="000C25CC"/>
    <w:rsid w:val="000C2C61"/>
    <w:rsid w:val="000C3AF5"/>
    <w:rsid w:val="000C543C"/>
    <w:rsid w:val="000C5E12"/>
    <w:rsid w:val="000C6889"/>
    <w:rsid w:val="000C73B0"/>
    <w:rsid w:val="000D459D"/>
    <w:rsid w:val="000D55C0"/>
    <w:rsid w:val="000D635E"/>
    <w:rsid w:val="000D728D"/>
    <w:rsid w:val="000E0146"/>
    <w:rsid w:val="000E108F"/>
    <w:rsid w:val="000E24C3"/>
    <w:rsid w:val="000E49F2"/>
    <w:rsid w:val="000E4EDB"/>
    <w:rsid w:val="000E540E"/>
    <w:rsid w:val="000E6212"/>
    <w:rsid w:val="000E7BCD"/>
    <w:rsid w:val="000F05D1"/>
    <w:rsid w:val="000F2439"/>
    <w:rsid w:val="000F3CC7"/>
    <w:rsid w:val="000F416B"/>
    <w:rsid w:val="000F56C4"/>
    <w:rsid w:val="00100A85"/>
    <w:rsid w:val="00100FC3"/>
    <w:rsid w:val="00101CA8"/>
    <w:rsid w:val="00101EDD"/>
    <w:rsid w:val="00102BFD"/>
    <w:rsid w:val="00103842"/>
    <w:rsid w:val="00103954"/>
    <w:rsid w:val="001040B6"/>
    <w:rsid w:val="001042EB"/>
    <w:rsid w:val="00104D27"/>
    <w:rsid w:val="00105617"/>
    <w:rsid w:val="00107172"/>
    <w:rsid w:val="00107CBF"/>
    <w:rsid w:val="001102DB"/>
    <w:rsid w:val="00110CA0"/>
    <w:rsid w:val="00112036"/>
    <w:rsid w:val="00112110"/>
    <w:rsid w:val="00113C64"/>
    <w:rsid w:val="0011414A"/>
    <w:rsid w:val="00115469"/>
    <w:rsid w:val="00115B84"/>
    <w:rsid w:val="00116999"/>
    <w:rsid w:val="001203B0"/>
    <w:rsid w:val="00121860"/>
    <w:rsid w:val="00121BA0"/>
    <w:rsid w:val="00124023"/>
    <w:rsid w:val="00124A80"/>
    <w:rsid w:val="00124A86"/>
    <w:rsid w:val="00124BA3"/>
    <w:rsid w:val="00125DF4"/>
    <w:rsid w:val="001265F2"/>
    <w:rsid w:val="00130528"/>
    <w:rsid w:val="0013191F"/>
    <w:rsid w:val="0013208C"/>
    <w:rsid w:val="00132802"/>
    <w:rsid w:val="00132CA0"/>
    <w:rsid w:val="00132DE3"/>
    <w:rsid w:val="0013351D"/>
    <w:rsid w:val="00134442"/>
    <w:rsid w:val="00134519"/>
    <w:rsid w:val="001356D3"/>
    <w:rsid w:val="001362D2"/>
    <w:rsid w:val="00136862"/>
    <w:rsid w:val="00137769"/>
    <w:rsid w:val="001407BE"/>
    <w:rsid w:val="00140806"/>
    <w:rsid w:val="00141713"/>
    <w:rsid w:val="00142955"/>
    <w:rsid w:val="00144AC0"/>
    <w:rsid w:val="001466C7"/>
    <w:rsid w:val="00146780"/>
    <w:rsid w:val="0014696A"/>
    <w:rsid w:val="001477FC"/>
    <w:rsid w:val="00147A83"/>
    <w:rsid w:val="00147D18"/>
    <w:rsid w:val="00150154"/>
    <w:rsid w:val="001502CD"/>
    <w:rsid w:val="00150D98"/>
    <w:rsid w:val="0015285A"/>
    <w:rsid w:val="0015361B"/>
    <w:rsid w:val="00154CF3"/>
    <w:rsid w:val="00156116"/>
    <w:rsid w:val="0015695A"/>
    <w:rsid w:val="00157148"/>
    <w:rsid w:val="001571C0"/>
    <w:rsid w:val="001600FB"/>
    <w:rsid w:val="0016043B"/>
    <w:rsid w:val="001633C1"/>
    <w:rsid w:val="001633D7"/>
    <w:rsid w:val="0016489E"/>
    <w:rsid w:val="00164B82"/>
    <w:rsid w:val="001653B1"/>
    <w:rsid w:val="0016600F"/>
    <w:rsid w:val="00167DD3"/>
    <w:rsid w:val="00167DE1"/>
    <w:rsid w:val="00170543"/>
    <w:rsid w:val="00171802"/>
    <w:rsid w:val="00171BD8"/>
    <w:rsid w:val="00172D9D"/>
    <w:rsid w:val="00173D50"/>
    <w:rsid w:val="001744E0"/>
    <w:rsid w:val="00176ED1"/>
    <w:rsid w:val="0018018D"/>
    <w:rsid w:val="00182544"/>
    <w:rsid w:val="00182908"/>
    <w:rsid w:val="001829A4"/>
    <w:rsid w:val="0018335D"/>
    <w:rsid w:val="00183749"/>
    <w:rsid w:val="00183B4B"/>
    <w:rsid w:val="00183E4F"/>
    <w:rsid w:val="00184656"/>
    <w:rsid w:val="00185149"/>
    <w:rsid w:val="001853CE"/>
    <w:rsid w:val="00185786"/>
    <w:rsid w:val="0018593D"/>
    <w:rsid w:val="001861B5"/>
    <w:rsid w:val="0018655E"/>
    <w:rsid w:val="001867E1"/>
    <w:rsid w:val="001868C6"/>
    <w:rsid w:val="00186CE8"/>
    <w:rsid w:val="001901BF"/>
    <w:rsid w:val="0019145D"/>
    <w:rsid w:val="00191496"/>
    <w:rsid w:val="00191915"/>
    <w:rsid w:val="00192C14"/>
    <w:rsid w:val="0019323D"/>
    <w:rsid w:val="00193DBC"/>
    <w:rsid w:val="00194554"/>
    <w:rsid w:val="001945F9"/>
    <w:rsid w:val="001951F6"/>
    <w:rsid w:val="001956F7"/>
    <w:rsid w:val="00195982"/>
    <w:rsid w:val="00196032"/>
    <w:rsid w:val="001973E7"/>
    <w:rsid w:val="00197626"/>
    <w:rsid w:val="0019773B"/>
    <w:rsid w:val="00197C95"/>
    <w:rsid w:val="001A08AB"/>
    <w:rsid w:val="001A0AB5"/>
    <w:rsid w:val="001A0DA3"/>
    <w:rsid w:val="001A1075"/>
    <w:rsid w:val="001A10FC"/>
    <w:rsid w:val="001A110A"/>
    <w:rsid w:val="001A1254"/>
    <w:rsid w:val="001A1A0B"/>
    <w:rsid w:val="001A1FD0"/>
    <w:rsid w:val="001A25E1"/>
    <w:rsid w:val="001A2B26"/>
    <w:rsid w:val="001A3589"/>
    <w:rsid w:val="001A3CFB"/>
    <w:rsid w:val="001A6242"/>
    <w:rsid w:val="001A659D"/>
    <w:rsid w:val="001A6F8D"/>
    <w:rsid w:val="001A7911"/>
    <w:rsid w:val="001B05BD"/>
    <w:rsid w:val="001B0717"/>
    <w:rsid w:val="001B0D7E"/>
    <w:rsid w:val="001B1B30"/>
    <w:rsid w:val="001B21C8"/>
    <w:rsid w:val="001B3583"/>
    <w:rsid w:val="001B3BE8"/>
    <w:rsid w:val="001B48C2"/>
    <w:rsid w:val="001B5628"/>
    <w:rsid w:val="001B5D75"/>
    <w:rsid w:val="001B6067"/>
    <w:rsid w:val="001B6DB2"/>
    <w:rsid w:val="001B7C2F"/>
    <w:rsid w:val="001C06D0"/>
    <w:rsid w:val="001C07C4"/>
    <w:rsid w:val="001C07D2"/>
    <w:rsid w:val="001C0D2F"/>
    <w:rsid w:val="001C0E37"/>
    <w:rsid w:val="001C11B6"/>
    <w:rsid w:val="001C266E"/>
    <w:rsid w:val="001C34D8"/>
    <w:rsid w:val="001C3764"/>
    <w:rsid w:val="001C3AE0"/>
    <w:rsid w:val="001C3DA4"/>
    <w:rsid w:val="001C4164"/>
    <w:rsid w:val="001C4800"/>
    <w:rsid w:val="001C4C67"/>
    <w:rsid w:val="001C529A"/>
    <w:rsid w:val="001C6214"/>
    <w:rsid w:val="001C7649"/>
    <w:rsid w:val="001C7C56"/>
    <w:rsid w:val="001C7CF8"/>
    <w:rsid w:val="001C7D79"/>
    <w:rsid w:val="001D095F"/>
    <w:rsid w:val="001D2161"/>
    <w:rsid w:val="001D2281"/>
    <w:rsid w:val="001D3666"/>
    <w:rsid w:val="001D4026"/>
    <w:rsid w:val="001D59F8"/>
    <w:rsid w:val="001D5BCB"/>
    <w:rsid w:val="001D6A6E"/>
    <w:rsid w:val="001D7592"/>
    <w:rsid w:val="001D77BD"/>
    <w:rsid w:val="001D78A2"/>
    <w:rsid w:val="001D7B43"/>
    <w:rsid w:val="001E2B00"/>
    <w:rsid w:val="001E30D3"/>
    <w:rsid w:val="001E34A4"/>
    <w:rsid w:val="001E4689"/>
    <w:rsid w:val="001E4B65"/>
    <w:rsid w:val="001E5902"/>
    <w:rsid w:val="001E5C74"/>
    <w:rsid w:val="001E5D2E"/>
    <w:rsid w:val="001E72AD"/>
    <w:rsid w:val="001E7F5E"/>
    <w:rsid w:val="001F2FE5"/>
    <w:rsid w:val="001F3106"/>
    <w:rsid w:val="001F377D"/>
    <w:rsid w:val="001F3F81"/>
    <w:rsid w:val="001F476E"/>
    <w:rsid w:val="001F47C6"/>
    <w:rsid w:val="001F4902"/>
    <w:rsid w:val="001F4CC4"/>
    <w:rsid w:val="001F546E"/>
    <w:rsid w:val="001F56FD"/>
    <w:rsid w:val="001F700F"/>
    <w:rsid w:val="001F740C"/>
    <w:rsid w:val="002002C8"/>
    <w:rsid w:val="002007D4"/>
    <w:rsid w:val="00201EDD"/>
    <w:rsid w:val="00202E11"/>
    <w:rsid w:val="00203B84"/>
    <w:rsid w:val="00204334"/>
    <w:rsid w:val="0020464F"/>
    <w:rsid w:val="0020582A"/>
    <w:rsid w:val="002059AF"/>
    <w:rsid w:val="0020652C"/>
    <w:rsid w:val="00207705"/>
    <w:rsid w:val="00210415"/>
    <w:rsid w:val="00210D45"/>
    <w:rsid w:val="0021123C"/>
    <w:rsid w:val="00211ED0"/>
    <w:rsid w:val="002123CA"/>
    <w:rsid w:val="0021397D"/>
    <w:rsid w:val="002144FA"/>
    <w:rsid w:val="00214A0A"/>
    <w:rsid w:val="00215700"/>
    <w:rsid w:val="00215BF0"/>
    <w:rsid w:val="0021651D"/>
    <w:rsid w:val="002165C6"/>
    <w:rsid w:val="002169F8"/>
    <w:rsid w:val="0021747E"/>
    <w:rsid w:val="00217873"/>
    <w:rsid w:val="00220E17"/>
    <w:rsid w:val="00221259"/>
    <w:rsid w:val="002212E5"/>
    <w:rsid w:val="00223D82"/>
    <w:rsid w:val="00224F81"/>
    <w:rsid w:val="00226849"/>
    <w:rsid w:val="00226AB7"/>
    <w:rsid w:val="0022726A"/>
    <w:rsid w:val="002272FE"/>
    <w:rsid w:val="00227792"/>
    <w:rsid w:val="00227DF2"/>
    <w:rsid w:val="00230408"/>
    <w:rsid w:val="00230FED"/>
    <w:rsid w:val="00231691"/>
    <w:rsid w:val="00233D81"/>
    <w:rsid w:val="00234B78"/>
    <w:rsid w:val="00236E31"/>
    <w:rsid w:val="00237C75"/>
    <w:rsid w:val="00237E9F"/>
    <w:rsid w:val="00240D1B"/>
    <w:rsid w:val="002418EC"/>
    <w:rsid w:val="002431B9"/>
    <w:rsid w:val="00243A97"/>
    <w:rsid w:val="002455A2"/>
    <w:rsid w:val="002459FA"/>
    <w:rsid w:val="00250234"/>
    <w:rsid w:val="00250982"/>
    <w:rsid w:val="00251BEB"/>
    <w:rsid w:val="00252FAD"/>
    <w:rsid w:val="00253562"/>
    <w:rsid w:val="002546BC"/>
    <w:rsid w:val="00254BDA"/>
    <w:rsid w:val="00255136"/>
    <w:rsid w:val="00255904"/>
    <w:rsid w:val="002560EA"/>
    <w:rsid w:val="00257C9F"/>
    <w:rsid w:val="0026041F"/>
    <w:rsid w:val="00260C83"/>
    <w:rsid w:val="00260DBB"/>
    <w:rsid w:val="00261A44"/>
    <w:rsid w:val="002635C6"/>
    <w:rsid w:val="00263C71"/>
    <w:rsid w:val="002644FF"/>
    <w:rsid w:val="00264F70"/>
    <w:rsid w:val="002655C5"/>
    <w:rsid w:val="002658F6"/>
    <w:rsid w:val="00266898"/>
    <w:rsid w:val="00266C64"/>
    <w:rsid w:val="002677BB"/>
    <w:rsid w:val="00270576"/>
    <w:rsid w:val="00270660"/>
    <w:rsid w:val="002708CB"/>
    <w:rsid w:val="00271209"/>
    <w:rsid w:val="002713C9"/>
    <w:rsid w:val="00271CAC"/>
    <w:rsid w:val="00271E00"/>
    <w:rsid w:val="00272CF6"/>
    <w:rsid w:val="002730A4"/>
    <w:rsid w:val="00275383"/>
    <w:rsid w:val="00275EC1"/>
    <w:rsid w:val="00275FC2"/>
    <w:rsid w:val="00276786"/>
    <w:rsid w:val="0027723B"/>
    <w:rsid w:val="002809C2"/>
    <w:rsid w:val="002809D4"/>
    <w:rsid w:val="00281210"/>
    <w:rsid w:val="00281519"/>
    <w:rsid w:val="0028157C"/>
    <w:rsid w:val="0028264D"/>
    <w:rsid w:val="0028277D"/>
    <w:rsid w:val="00284FF2"/>
    <w:rsid w:val="00285F2F"/>
    <w:rsid w:val="0028613B"/>
    <w:rsid w:val="00286901"/>
    <w:rsid w:val="00286E56"/>
    <w:rsid w:val="002874AB"/>
    <w:rsid w:val="00287618"/>
    <w:rsid w:val="00291107"/>
    <w:rsid w:val="00294EE7"/>
    <w:rsid w:val="0029540B"/>
    <w:rsid w:val="002958B9"/>
    <w:rsid w:val="002958BE"/>
    <w:rsid w:val="00296474"/>
    <w:rsid w:val="00296793"/>
    <w:rsid w:val="00297A53"/>
    <w:rsid w:val="002A18CC"/>
    <w:rsid w:val="002A27A8"/>
    <w:rsid w:val="002A3775"/>
    <w:rsid w:val="002A41EA"/>
    <w:rsid w:val="002A48C7"/>
    <w:rsid w:val="002A6348"/>
    <w:rsid w:val="002A6513"/>
    <w:rsid w:val="002A6B89"/>
    <w:rsid w:val="002A6CEC"/>
    <w:rsid w:val="002A7727"/>
    <w:rsid w:val="002A77D0"/>
    <w:rsid w:val="002B0107"/>
    <w:rsid w:val="002B067B"/>
    <w:rsid w:val="002B09F9"/>
    <w:rsid w:val="002B152A"/>
    <w:rsid w:val="002B2CA2"/>
    <w:rsid w:val="002B2D01"/>
    <w:rsid w:val="002B3591"/>
    <w:rsid w:val="002B443B"/>
    <w:rsid w:val="002B51C2"/>
    <w:rsid w:val="002B56D4"/>
    <w:rsid w:val="002B5B76"/>
    <w:rsid w:val="002B5D3C"/>
    <w:rsid w:val="002B5EB9"/>
    <w:rsid w:val="002B5F19"/>
    <w:rsid w:val="002B63A2"/>
    <w:rsid w:val="002B6416"/>
    <w:rsid w:val="002B65A7"/>
    <w:rsid w:val="002B68FD"/>
    <w:rsid w:val="002B6CAD"/>
    <w:rsid w:val="002B6DDB"/>
    <w:rsid w:val="002B79EF"/>
    <w:rsid w:val="002B7F57"/>
    <w:rsid w:val="002C0038"/>
    <w:rsid w:val="002C053E"/>
    <w:rsid w:val="002C0EA6"/>
    <w:rsid w:val="002C16EF"/>
    <w:rsid w:val="002C18F5"/>
    <w:rsid w:val="002C1BE0"/>
    <w:rsid w:val="002C26BE"/>
    <w:rsid w:val="002C3F09"/>
    <w:rsid w:val="002C4258"/>
    <w:rsid w:val="002C4D57"/>
    <w:rsid w:val="002C4DD1"/>
    <w:rsid w:val="002C5AB1"/>
    <w:rsid w:val="002C6F3E"/>
    <w:rsid w:val="002C7410"/>
    <w:rsid w:val="002D0256"/>
    <w:rsid w:val="002D0E25"/>
    <w:rsid w:val="002D2334"/>
    <w:rsid w:val="002D2367"/>
    <w:rsid w:val="002D2CD9"/>
    <w:rsid w:val="002D3106"/>
    <w:rsid w:val="002D466B"/>
    <w:rsid w:val="002D5BBC"/>
    <w:rsid w:val="002D779B"/>
    <w:rsid w:val="002D7C31"/>
    <w:rsid w:val="002E1D07"/>
    <w:rsid w:val="002E2D5A"/>
    <w:rsid w:val="002E3CF9"/>
    <w:rsid w:val="002E46E4"/>
    <w:rsid w:val="002E526B"/>
    <w:rsid w:val="002E6168"/>
    <w:rsid w:val="002E7CEB"/>
    <w:rsid w:val="002F0AD3"/>
    <w:rsid w:val="002F0E0D"/>
    <w:rsid w:val="002F185B"/>
    <w:rsid w:val="002F250C"/>
    <w:rsid w:val="002F3EAD"/>
    <w:rsid w:val="002F4911"/>
    <w:rsid w:val="002F57A4"/>
    <w:rsid w:val="002F6884"/>
    <w:rsid w:val="002F7B49"/>
    <w:rsid w:val="003009CD"/>
    <w:rsid w:val="003012B1"/>
    <w:rsid w:val="003015D1"/>
    <w:rsid w:val="003019B5"/>
    <w:rsid w:val="00301A8F"/>
    <w:rsid w:val="00303E2A"/>
    <w:rsid w:val="00304AA3"/>
    <w:rsid w:val="00305DC1"/>
    <w:rsid w:val="003061FB"/>
    <w:rsid w:val="00306CFA"/>
    <w:rsid w:val="00307FBF"/>
    <w:rsid w:val="00310680"/>
    <w:rsid w:val="0031097A"/>
    <w:rsid w:val="00310C13"/>
    <w:rsid w:val="00311354"/>
    <w:rsid w:val="00311394"/>
    <w:rsid w:val="00312FC7"/>
    <w:rsid w:val="00314075"/>
    <w:rsid w:val="00314199"/>
    <w:rsid w:val="0031586D"/>
    <w:rsid w:val="00315D4B"/>
    <w:rsid w:val="00315FC6"/>
    <w:rsid w:val="0031689B"/>
    <w:rsid w:val="00317401"/>
    <w:rsid w:val="0031785E"/>
    <w:rsid w:val="00320035"/>
    <w:rsid w:val="00320CC2"/>
    <w:rsid w:val="00321867"/>
    <w:rsid w:val="00321AA9"/>
    <w:rsid w:val="00321FE2"/>
    <w:rsid w:val="00323232"/>
    <w:rsid w:val="003236FC"/>
    <w:rsid w:val="00323D20"/>
    <w:rsid w:val="003242D7"/>
    <w:rsid w:val="0032438C"/>
    <w:rsid w:val="003252B2"/>
    <w:rsid w:val="003259D7"/>
    <w:rsid w:val="00326154"/>
    <w:rsid w:val="0032635D"/>
    <w:rsid w:val="00326CD9"/>
    <w:rsid w:val="00326D0F"/>
    <w:rsid w:val="00330A1A"/>
    <w:rsid w:val="00330A37"/>
    <w:rsid w:val="00333533"/>
    <w:rsid w:val="00333885"/>
    <w:rsid w:val="00334630"/>
    <w:rsid w:val="0033477D"/>
    <w:rsid w:val="00334AB1"/>
    <w:rsid w:val="0033603B"/>
    <w:rsid w:val="00336ECB"/>
    <w:rsid w:val="003373B3"/>
    <w:rsid w:val="0033768D"/>
    <w:rsid w:val="00337DD4"/>
    <w:rsid w:val="00340B14"/>
    <w:rsid w:val="00340BB0"/>
    <w:rsid w:val="00341749"/>
    <w:rsid w:val="0034191A"/>
    <w:rsid w:val="00341D21"/>
    <w:rsid w:val="00341DD8"/>
    <w:rsid w:val="003421AA"/>
    <w:rsid w:val="00342645"/>
    <w:rsid w:val="003427AD"/>
    <w:rsid w:val="00342D41"/>
    <w:rsid w:val="0034328F"/>
    <w:rsid w:val="00343E7A"/>
    <w:rsid w:val="00344C62"/>
    <w:rsid w:val="003456CE"/>
    <w:rsid w:val="003459BA"/>
    <w:rsid w:val="00346174"/>
    <w:rsid w:val="003467F2"/>
    <w:rsid w:val="00350818"/>
    <w:rsid w:val="00351200"/>
    <w:rsid w:val="003516A5"/>
    <w:rsid w:val="00352766"/>
    <w:rsid w:val="00352F26"/>
    <w:rsid w:val="0035373D"/>
    <w:rsid w:val="00353EAE"/>
    <w:rsid w:val="00354605"/>
    <w:rsid w:val="003546E8"/>
    <w:rsid w:val="0035620F"/>
    <w:rsid w:val="0035651B"/>
    <w:rsid w:val="00356841"/>
    <w:rsid w:val="00357443"/>
    <w:rsid w:val="00357D76"/>
    <w:rsid w:val="003602F9"/>
    <w:rsid w:val="00360F95"/>
    <w:rsid w:val="00361606"/>
    <w:rsid w:val="0036170A"/>
    <w:rsid w:val="00361CAD"/>
    <w:rsid w:val="003642F7"/>
    <w:rsid w:val="00364969"/>
    <w:rsid w:val="00364B5B"/>
    <w:rsid w:val="0036546C"/>
    <w:rsid w:val="003666E2"/>
    <w:rsid w:val="003667B8"/>
    <w:rsid w:val="00367130"/>
    <w:rsid w:val="00367996"/>
    <w:rsid w:val="00371008"/>
    <w:rsid w:val="003710A3"/>
    <w:rsid w:val="003720CF"/>
    <w:rsid w:val="00373BC1"/>
    <w:rsid w:val="003755FD"/>
    <w:rsid w:val="0037575F"/>
    <w:rsid w:val="00375C2B"/>
    <w:rsid w:val="003765C1"/>
    <w:rsid w:val="0037688C"/>
    <w:rsid w:val="00376B2C"/>
    <w:rsid w:val="0037732B"/>
    <w:rsid w:val="003815E1"/>
    <w:rsid w:val="003817D9"/>
    <w:rsid w:val="00381D32"/>
    <w:rsid w:val="00381EFA"/>
    <w:rsid w:val="00381F0C"/>
    <w:rsid w:val="00381F84"/>
    <w:rsid w:val="00384478"/>
    <w:rsid w:val="00384F57"/>
    <w:rsid w:val="0038508F"/>
    <w:rsid w:val="00385116"/>
    <w:rsid w:val="00385DB8"/>
    <w:rsid w:val="003861CB"/>
    <w:rsid w:val="0038673B"/>
    <w:rsid w:val="003874F9"/>
    <w:rsid w:val="00390804"/>
    <w:rsid w:val="00390C1E"/>
    <w:rsid w:val="00390D60"/>
    <w:rsid w:val="003911BC"/>
    <w:rsid w:val="00391782"/>
    <w:rsid w:val="00392785"/>
    <w:rsid w:val="00392978"/>
    <w:rsid w:val="00392C86"/>
    <w:rsid w:val="00392E91"/>
    <w:rsid w:val="00392F45"/>
    <w:rsid w:val="003941C7"/>
    <w:rsid w:val="0039445F"/>
    <w:rsid w:val="00394CC5"/>
    <w:rsid w:val="00396A33"/>
    <w:rsid w:val="0039734B"/>
    <w:rsid w:val="00397646"/>
    <w:rsid w:val="003A0011"/>
    <w:rsid w:val="003A0706"/>
    <w:rsid w:val="003A10F8"/>
    <w:rsid w:val="003A1225"/>
    <w:rsid w:val="003A1312"/>
    <w:rsid w:val="003A14A2"/>
    <w:rsid w:val="003A1AD1"/>
    <w:rsid w:val="003A3318"/>
    <w:rsid w:val="003A3586"/>
    <w:rsid w:val="003A3925"/>
    <w:rsid w:val="003A43C2"/>
    <w:rsid w:val="003A4532"/>
    <w:rsid w:val="003A5790"/>
    <w:rsid w:val="003A5A5C"/>
    <w:rsid w:val="003A5F38"/>
    <w:rsid w:val="003A5FA6"/>
    <w:rsid w:val="003A6015"/>
    <w:rsid w:val="003A65AC"/>
    <w:rsid w:val="003A784B"/>
    <w:rsid w:val="003B14BE"/>
    <w:rsid w:val="003B1B65"/>
    <w:rsid w:val="003B212A"/>
    <w:rsid w:val="003B228F"/>
    <w:rsid w:val="003B2F2F"/>
    <w:rsid w:val="003B3130"/>
    <w:rsid w:val="003B33D2"/>
    <w:rsid w:val="003B3779"/>
    <w:rsid w:val="003B4F08"/>
    <w:rsid w:val="003B54DF"/>
    <w:rsid w:val="003B5B80"/>
    <w:rsid w:val="003B6701"/>
    <w:rsid w:val="003C0020"/>
    <w:rsid w:val="003C16C5"/>
    <w:rsid w:val="003C1A14"/>
    <w:rsid w:val="003C42C9"/>
    <w:rsid w:val="003C45C4"/>
    <w:rsid w:val="003C4C19"/>
    <w:rsid w:val="003C51DD"/>
    <w:rsid w:val="003C55F9"/>
    <w:rsid w:val="003C5A1D"/>
    <w:rsid w:val="003C653D"/>
    <w:rsid w:val="003C66A4"/>
    <w:rsid w:val="003C76BD"/>
    <w:rsid w:val="003D09C6"/>
    <w:rsid w:val="003D0F6A"/>
    <w:rsid w:val="003D1038"/>
    <w:rsid w:val="003D1FC0"/>
    <w:rsid w:val="003D2081"/>
    <w:rsid w:val="003D2762"/>
    <w:rsid w:val="003D340D"/>
    <w:rsid w:val="003D52BF"/>
    <w:rsid w:val="003D5B26"/>
    <w:rsid w:val="003D6E1D"/>
    <w:rsid w:val="003D72CE"/>
    <w:rsid w:val="003E0970"/>
    <w:rsid w:val="003E0C1E"/>
    <w:rsid w:val="003E1929"/>
    <w:rsid w:val="003E1AC2"/>
    <w:rsid w:val="003E22C2"/>
    <w:rsid w:val="003E2712"/>
    <w:rsid w:val="003E3041"/>
    <w:rsid w:val="003E374E"/>
    <w:rsid w:val="003E4691"/>
    <w:rsid w:val="003E6430"/>
    <w:rsid w:val="003E67CC"/>
    <w:rsid w:val="003F002E"/>
    <w:rsid w:val="003F0C27"/>
    <w:rsid w:val="003F1151"/>
    <w:rsid w:val="003F2577"/>
    <w:rsid w:val="003F3583"/>
    <w:rsid w:val="003F46BE"/>
    <w:rsid w:val="003F539C"/>
    <w:rsid w:val="003F560D"/>
    <w:rsid w:val="003F5EE0"/>
    <w:rsid w:val="003F5F34"/>
    <w:rsid w:val="003F6370"/>
    <w:rsid w:val="003F7B98"/>
    <w:rsid w:val="003F7C0C"/>
    <w:rsid w:val="00401725"/>
    <w:rsid w:val="00402209"/>
    <w:rsid w:val="00402B3E"/>
    <w:rsid w:val="0040499F"/>
    <w:rsid w:val="00405862"/>
    <w:rsid w:val="00406B5D"/>
    <w:rsid w:val="004078D0"/>
    <w:rsid w:val="00407D00"/>
    <w:rsid w:val="004100C5"/>
    <w:rsid w:val="0041051C"/>
    <w:rsid w:val="004110A2"/>
    <w:rsid w:val="0041162A"/>
    <w:rsid w:val="0041222D"/>
    <w:rsid w:val="0041381A"/>
    <w:rsid w:val="00413947"/>
    <w:rsid w:val="00414B13"/>
    <w:rsid w:val="00415009"/>
    <w:rsid w:val="00416A6E"/>
    <w:rsid w:val="00417428"/>
    <w:rsid w:val="004211E1"/>
    <w:rsid w:val="00421322"/>
    <w:rsid w:val="0042172C"/>
    <w:rsid w:val="004218AB"/>
    <w:rsid w:val="00421922"/>
    <w:rsid w:val="00421C05"/>
    <w:rsid w:val="0042272F"/>
    <w:rsid w:val="00422EF2"/>
    <w:rsid w:val="00423007"/>
    <w:rsid w:val="0042364D"/>
    <w:rsid w:val="00423711"/>
    <w:rsid w:val="00423778"/>
    <w:rsid w:val="00423F46"/>
    <w:rsid w:val="0042710C"/>
    <w:rsid w:val="00427886"/>
    <w:rsid w:val="00427C1D"/>
    <w:rsid w:val="004315BA"/>
    <w:rsid w:val="0043453C"/>
    <w:rsid w:val="00434CFF"/>
    <w:rsid w:val="0043530E"/>
    <w:rsid w:val="00435AD8"/>
    <w:rsid w:val="00435FDB"/>
    <w:rsid w:val="004360B0"/>
    <w:rsid w:val="004361C1"/>
    <w:rsid w:val="00437298"/>
    <w:rsid w:val="00437549"/>
    <w:rsid w:val="00440705"/>
    <w:rsid w:val="0044167F"/>
    <w:rsid w:val="00441957"/>
    <w:rsid w:val="00441EE6"/>
    <w:rsid w:val="0044206A"/>
    <w:rsid w:val="00442B3E"/>
    <w:rsid w:val="00443544"/>
    <w:rsid w:val="0044470A"/>
    <w:rsid w:val="004458DC"/>
    <w:rsid w:val="00446B6A"/>
    <w:rsid w:val="004479F2"/>
    <w:rsid w:val="004500F8"/>
    <w:rsid w:val="004508E4"/>
    <w:rsid w:val="004514E2"/>
    <w:rsid w:val="00451B14"/>
    <w:rsid w:val="0045236A"/>
    <w:rsid w:val="004525DA"/>
    <w:rsid w:val="00453FFE"/>
    <w:rsid w:val="0045481A"/>
    <w:rsid w:val="00454DE9"/>
    <w:rsid w:val="00454FC9"/>
    <w:rsid w:val="00455B38"/>
    <w:rsid w:val="00455B40"/>
    <w:rsid w:val="00456010"/>
    <w:rsid w:val="00460910"/>
    <w:rsid w:val="00460A6C"/>
    <w:rsid w:val="0046132E"/>
    <w:rsid w:val="0046166D"/>
    <w:rsid w:val="00461BBE"/>
    <w:rsid w:val="00462254"/>
    <w:rsid w:val="00462488"/>
    <w:rsid w:val="004628FC"/>
    <w:rsid w:val="00462C08"/>
    <w:rsid w:val="00465687"/>
    <w:rsid w:val="00465E5A"/>
    <w:rsid w:val="00467AAB"/>
    <w:rsid w:val="00467D77"/>
    <w:rsid w:val="00471512"/>
    <w:rsid w:val="0047192D"/>
    <w:rsid w:val="004721D0"/>
    <w:rsid w:val="004723CD"/>
    <w:rsid w:val="00472473"/>
    <w:rsid w:val="00473A0E"/>
    <w:rsid w:val="00473BC1"/>
    <w:rsid w:val="004748EA"/>
    <w:rsid w:val="00474EFD"/>
    <w:rsid w:val="0047559A"/>
    <w:rsid w:val="004761E7"/>
    <w:rsid w:val="00476290"/>
    <w:rsid w:val="00476A3A"/>
    <w:rsid w:val="00476F52"/>
    <w:rsid w:val="00477A94"/>
    <w:rsid w:val="004808A1"/>
    <w:rsid w:val="00480B51"/>
    <w:rsid w:val="00481235"/>
    <w:rsid w:val="00481877"/>
    <w:rsid w:val="004818A6"/>
    <w:rsid w:val="00481BAA"/>
    <w:rsid w:val="00481D22"/>
    <w:rsid w:val="00482761"/>
    <w:rsid w:val="00484250"/>
    <w:rsid w:val="004848F1"/>
    <w:rsid w:val="00484D31"/>
    <w:rsid w:val="00484D99"/>
    <w:rsid w:val="004866CC"/>
    <w:rsid w:val="00486C52"/>
    <w:rsid w:val="00486F39"/>
    <w:rsid w:val="00487B93"/>
    <w:rsid w:val="00491E53"/>
    <w:rsid w:val="004941B5"/>
    <w:rsid w:val="004947DE"/>
    <w:rsid w:val="00494CDF"/>
    <w:rsid w:val="00495446"/>
    <w:rsid w:val="004957DE"/>
    <w:rsid w:val="00495AC3"/>
    <w:rsid w:val="00495BEA"/>
    <w:rsid w:val="004965FF"/>
    <w:rsid w:val="00497354"/>
    <w:rsid w:val="004973C1"/>
    <w:rsid w:val="004A0247"/>
    <w:rsid w:val="004A0864"/>
    <w:rsid w:val="004A0EC6"/>
    <w:rsid w:val="004A1008"/>
    <w:rsid w:val="004A1748"/>
    <w:rsid w:val="004A1BB9"/>
    <w:rsid w:val="004A1F26"/>
    <w:rsid w:val="004A4BA5"/>
    <w:rsid w:val="004A4C35"/>
    <w:rsid w:val="004A4DA8"/>
    <w:rsid w:val="004A5147"/>
    <w:rsid w:val="004A5FE3"/>
    <w:rsid w:val="004B0074"/>
    <w:rsid w:val="004B04F8"/>
    <w:rsid w:val="004B089F"/>
    <w:rsid w:val="004B08A4"/>
    <w:rsid w:val="004B0F7F"/>
    <w:rsid w:val="004B1193"/>
    <w:rsid w:val="004B1EF0"/>
    <w:rsid w:val="004B2055"/>
    <w:rsid w:val="004B20F0"/>
    <w:rsid w:val="004B2489"/>
    <w:rsid w:val="004B24AB"/>
    <w:rsid w:val="004B2720"/>
    <w:rsid w:val="004B2968"/>
    <w:rsid w:val="004B3B88"/>
    <w:rsid w:val="004B3F04"/>
    <w:rsid w:val="004B654E"/>
    <w:rsid w:val="004B6610"/>
    <w:rsid w:val="004B6B6D"/>
    <w:rsid w:val="004B6F8C"/>
    <w:rsid w:val="004C0AD7"/>
    <w:rsid w:val="004C0B1F"/>
    <w:rsid w:val="004C0FDD"/>
    <w:rsid w:val="004C1167"/>
    <w:rsid w:val="004C1C02"/>
    <w:rsid w:val="004C2E2E"/>
    <w:rsid w:val="004C3AA6"/>
    <w:rsid w:val="004C4D83"/>
    <w:rsid w:val="004C51E5"/>
    <w:rsid w:val="004C534D"/>
    <w:rsid w:val="004C5614"/>
    <w:rsid w:val="004C6295"/>
    <w:rsid w:val="004C6383"/>
    <w:rsid w:val="004C6BC8"/>
    <w:rsid w:val="004C70C9"/>
    <w:rsid w:val="004D06C3"/>
    <w:rsid w:val="004D0D83"/>
    <w:rsid w:val="004D1083"/>
    <w:rsid w:val="004D1C7D"/>
    <w:rsid w:val="004D2775"/>
    <w:rsid w:val="004D2B99"/>
    <w:rsid w:val="004D40F2"/>
    <w:rsid w:val="004D6701"/>
    <w:rsid w:val="004D7723"/>
    <w:rsid w:val="004E0648"/>
    <w:rsid w:val="004E111E"/>
    <w:rsid w:val="004E146E"/>
    <w:rsid w:val="004E1C59"/>
    <w:rsid w:val="004E254D"/>
    <w:rsid w:val="004E2D67"/>
    <w:rsid w:val="004E3AA7"/>
    <w:rsid w:val="004E3BEF"/>
    <w:rsid w:val="004E3C05"/>
    <w:rsid w:val="004E452A"/>
    <w:rsid w:val="004E52CF"/>
    <w:rsid w:val="004E698D"/>
    <w:rsid w:val="004E6C65"/>
    <w:rsid w:val="004E70AB"/>
    <w:rsid w:val="004E753A"/>
    <w:rsid w:val="004E78CD"/>
    <w:rsid w:val="004F0144"/>
    <w:rsid w:val="004F15F2"/>
    <w:rsid w:val="004F1895"/>
    <w:rsid w:val="004F1A8E"/>
    <w:rsid w:val="004F1DF3"/>
    <w:rsid w:val="004F3B2C"/>
    <w:rsid w:val="004F4962"/>
    <w:rsid w:val="004F5557"/>
    <w:rsid w:val="004F5B59"/>
    <w:rsid w:val="004F5FF4"/>
    <w:rsid w:val="004F6E31"/>
    <w:rsid w:val="00500C9F"/>
    <w:rsid w:val="00500D0D"/>
    <w:rsid w:val="00501633"/>
    <w:rsid w:val="00502A18"/>
    <w:rsid w:val="00503523"/>
    <w:rsid w:val="00503BDF"/>
    <w:rsid w:val="0050442E"/>
    <w:rsid w:val="0050454A"/>
    <w:rsid w:val="00504B9A"/>
    <w:rsid w:val="00504F18"/>
    <w:rsid w:val="00505022"/>
    <w:rsid w:val="005075FF"/>
    <w:rsid w:val="00507691"/>
    <w:rsid w:val="00507839"/>
    <w:rsid w:val="005079BE"/>
    <w:rsid w:val="00510490"/>
    <w:rsid w:val="005113B9"/>
    <w:rsid w:val="005113FE"/>
    <w:rsid w:val="00513A6D"/>
    <w:rsid w:val="00513E46"/>
    <w:rsid w:val="0051471A"/>
    <w:rsid w:val="00514916"/>
    <w:rsid w:val="00514DAB"/>
    <w:rsid w:val="0051548B"/>
    <w:rsid w:val="005157FB"/>
    <w:rsid w:val="00515A99"/>
    <w:rsid w:val="00515BD7"/>
    <w:rsid w:val="0051665B"/>
    <w:rsid w:val="00516B2A"/>
    <w:rsid w:val="00516BF0"/>
    <w:rsid w:val="005207B7"/>
    <w:rsid w:val="005208EF"/>
    <w:rsid w:val="00520A53"/>
    <w:rsid w:val="00520A65"/>
    <w:rsid w:val="00520F75"/>
    <w:rsid w:val="0052309D"/>
    <w:rsid w:val="005231A0"/>
    <w:rsid w:val="00523C5E"/>
    <w:rsid w:val="00523DD0"/>
    <w:rsid w:val="0052466A"/>
    <w:rsid w:val="005250AE"/>
    <w:rsid w:val="00525A51"/>
    <w:rsid w:val="00525C24"/>
    <w:rsid w:val="00525FD3"/>
    <w:rsid w:val="00526DEE"/>
    <w:rsid w:val="00526EA6"/>
    <w:rsid w:val="005302BC"/>
    <w:rsid w:val="00530822"/>
    <w:rsid w:val="00530DB7"/>
    <w:rsid w:val="00530E57"/>
    <w:rsid w:val="0053215C"/>
    <w:rsid w:val="00532AC7"/>
    <w:rsid w:val="00532C67"/>
    <w:rsid w:val="005337A4"/>
    <w:rsid w:val="00534106"/>
    <w:rsid w:val="0053421D"/>
    <w:rsid w:val="00535E3B"/>
    <w:rsid w:val="005362E0"/>
    <w:rsid w:val="00536623"/>
    <w:rsid w:val="00540FE8"/>
    <w:rsid w:val="00541216"/>
    <w:rsid w:val="005425D4"/>
    <w:rsid w:val="0054274E"/>
    <w:rsid w:val="00543105"/>
    <w:rsid w:val="005449CB"/>
    <w:rsid w:val="00545644"/>
    <w:rsid w:val="00545747"/>
    <w:rsid w:val="0054656C"/>
    <w:rsid w:val="00546C8A"/>
    <w:rsid w:val="00546D6F"/>
    <w:rsid w:val="00547BBA"/>
    <w:rsid w:val="00547EFA"/>
    <w:rsid w:val="0055107A"/>
    <w:rsid w:val="005511EB"/>
    <w:rsid w:val="00551F93"/>
    <w:rsid w:val="0055214A"/>
    <w:rsid w:val="005523E1"/>
    <w:rsid w:val="005530F0"/>
    <w:rsid w:val="005533D0"/>
    <w:rsid w:val="0055483C"/>
    <w:rsid w:val="00554CF0"/>
    <w:rsid w:val="0055516E"/>
    <w:rsid w:val="005553E4"/>
    <w:rsid w:val="00555E79"/>
    <w:rsid w:val="00556214"/>
    <w:rsid w:val="00557999"/>
    <w:rsid w:val="00557CCB"/>
    <w:rsid w:val="00560593"/>
    <w:rsid w:val="00561FB7"/>
    <w:rsid w:val="00562ACD"/>
    <w:rsid w:val="0056362F"/>
    <w:rsid w:val="00563BA6"/>
    <w:rsid w:val="0056470D"/>
    <w:rsid w:val="005648E5"/>
    <w:rsid w:val="005649F7"/>
    <w:rsid w:val="00564C6E"/>
    <w:rsid w:val="00565124"/>
    <w:rsid w:val="00565D61"/>
    <w:rsid w:val="005664C9"/>
    <w:rsid w:val="005676F4"/>
    <w:rsid w:val="005678EC"/>
    <w:rsid w:val="00567E01"/>
    <w:rsid w:val="00567F05"/>
    <w:rsid w:val="00570457"/>
    <w:rsid w:val="00570D34"/>
    <w:rsid w:val="005724DF"/>
    <w:rsid w:val="0057293E"/>
    <w:rsid w:val="0057304D"/>
    <w:rsid w:val="00573271"/>
    <w:rsid w:val="005744F0"/>
    <w:rsid w:val="005751F5"/>
    <w:rsid w:val="005759CD"/>
    <w:rsid w:val="0057601E"/>
    <w:rsid w:val="0058089D"/>
    <w:rsid w:val="005814EC"/>
    <w:rsid w:val="00581F49"/>
    <w:rsid w:val="00582BB2"/>
    <w:rsid w:val="00582E14"/>
    <w:rsid w:val="005838B1"/>
    <w:rsid w:val="00583C47"/>
    <w:rsid w:val="005840AB"/>
    <w:rsid w:val="00584376"/>
    <w:rsid w:val="00584C96"/>
    <w:rsid w:val="00585B92"/>
    <w:rsid w:val="00585C01"/>
    <w:rsid w:val="0058632D"/>
    <w:rsid w:val="00586816"/>
    <w:rsid w:val="00586DCF"/>
    <w:rsid w:val="005875BB"/>
    <w:rsid w:val="005903A0"/>
    <w:rsid w:val="005904B5"/>
    <w:rsid w:val="00590531"/>
    <w:rsid w:val="005906A3"/>
    <w:rsid w:val="00590EC2"/>
    <w:rsid w:val="00591609"/>
    <w:rsid w:val="00591E86"/>
    <w:rsid w:val="00592392"/>
    <w:rsid w:val="00592A4E"/>
    <w:rsid w:val="00594D1F"/>
    <w:rsid w:val="0059573C"/>
    <w:rsid w:val="00595FDC"/>
    <w:rsid w:val="00596BC4"/>
    <w:rsid w:val="00597E33"/>
    <w:rsid w:val="005A0124"/>
    <w:rsid w:val="005A0A7B"/>
    <w:rsid w:val="005A161A"/>
    <w:rsid w:val="005A2D4E"/>
    <w:rsid w:val="005A3368"/>
    <w:rsid w:val="005A4C17"/>
    <w:rsid w:val="005A566C"/>
    <w:rsid w:val="005A6D4B"/>
    <w:rsid w:val="005A6F78"/>
    <w:rsid w:val="005B082A"/>
    <w:rsid w:val="005B0ABE"/>
    <w:rsid w:val="005B2531"/>
    <w:rsid w:val="005B2E51"/>
    <w:rsid w:val="005B39FB"/>
    <w:rsid w:val="005B3DD4"/>
    <w:rsid w:val="005B4063"/>
    <w:rsid w:val="005B428A"/>
    <w:rsid w:val="005B447A"/>
    <w:rsid w:val="005B46D5"/>
    <w:rsid w:val="005B4DB9"/>
    <w:rsid w:val="005B543C"/>
    <w:rsid w:val="005B5446"/>
    <w:rsid w:val="005B643E"/>
    <w:rsid w:val="005B6CBF"/>
    <w:rsid w:val="005C0659"/>
    <w:rsid w:val="005C0A0B"/>
    <w:rsid w:val="005C0DC2"/>
    <w:rsid w:val="005C1CF0"/>
    <w:rsid w:val="005C27F8"/>
    <w:rsid w:val="005C2854"/>
    <w:rsid w:val="005C286A"/>
    <w:rsid w:val="005C76AA"/>
    <w:rsid w:val="005C7848"/>
    <w:rsid w:val="005D0217"/>
    <w:rsid w:val="005D0C37"/>
    <w:rsid w:val="005D1E2F"/>
    <w:rsid w:val="005D2855"/>
    <w:rsid w:val="005D2D7E"/>
    <w:rsid w:val="005D5122"/>
    <w:rsid w:val="005D515E"/>
    <w:rsid w:val="005D5F09"/>
    <w:rsid w:val="005D5F83"/>
    <w:rsid w:val="005D618A"/>
    <w:rsid w:val="005D626E"/>
    <w:rsid w:val="005E0708"/>
    <w:rsid w:val="005E0A57"/>
    <w:rsid w:val="005E0E55"/>
    <w:rsid w:val="005E1A50"/>
    <w:rsid w:val="005E213C"/>
    <w:rsid w:val="005E4430"/>
    <w:rsid w:val="005E63DE"/>
    <w:rsid w:val="005E665A"/>
    <w:rsid w:val="005E6703"/>
    <w:rsid w:val="005E7DCC"/>
    <w:rsid w:val="005F01A8"/>
    <w:rsid w:val="005F0E1F"/>
    <w:rsid w:val="005F1388"/>
    <w:rsid w:val="005F1E09"/>
    <w:rsid w:val="005F20B8"/>
    <w:rsid w:val="005F21B6"/>
    <w:rsid w:val="005F309E"/>
    <w:rsid w:val="005F3633"/>
    <w:rsid w:val="005F485C"/>
    <w:rsid w:val="005F5248"/>
    <w:rsid w:val="005F7A30"/>
    <w:rsid w:val="00600451"/>
    <w:rsid w:val="0060109C"/>
    <w:rsid w:val="00605F0D"/>
    <w:rsid w:val="00606965"/>
    <w:rsid w:val="00606AC3"/>
    <w:rsid w:val="00607760"/>
    <w:rsid w:val="00607BD9"/>
    <w:rsid w:val="00607E3E"/>
    <w:rsid w:val="0061166C"/>
    <w:rsid w:val="006137F2"/>
    <w:rsid w:val="0061444B"/>
    <w:rsid w:val="00614627"/>
    <w:rsid w:val="00614C57"/>
    <w:rsid w:val="00615CDB"/>
    <w:rsid w:val="006177A2"/>
    <w:rsid w:val="006177BE"/>
    <w:rsid w:val="00617B65"/>
    <w:rsid w:val="00620500"/>
    <w:rsid w:val="00620B7C"/>
    <w:rsid w:val="006224CF"/>
    <w:rsid w:val="00623099"/>
    <w:rsid w:val="0062345D"/>
    <w:rsid w:val="006236DC"/>
    <w:rsid w:val="00623833"/>
    <w:rsid w:val="00623C22"/>
    <w:rsid w:val="00624736"/>
    <w:rsid w:val="00626FA7"/>
    <w:rsid w:val="0063004C"/>
    <w:rsid w:val="00630188"/>
    <w:rsid w:val="006302C7"/>
    <w:rsid w:val="00630337"/>
    <w:rsid w:val="006303E2"/>
    <w:rsid w:val="00630646"/>
    <w:rsid w:val="006306B1"/>
    <w:rsid w:val="0063103F"/>
    <w:rsid w:val="00631121"/>
    <w:rsid w:val="00631286"/>
    <w:rsid w:val="00631C52"/>
    <w:rsid w:val="00632B40"/>
    <w:rsid w:val="00632E9C"/>
    <w:rsid w:val="0063323C"/>
    <w:rsid w:val="00633AAB"/>
    <w:rsid w:val="0063436B"/>
    <w:rsid w:val="006343FA"/>
    <w:rsid w:val="00634E7B"/>
    <w:rsid w:val="00635584"/>
    <w:rsid w:val="00636C7C"/>
    <w:rsid w:val="00636DD3"/>
    <w:rsid w:val="00637086"/>
    <w:rsid w:val="00637325"/>
    <w:rsid w:val="0063757F"/>
    <w:rsid w:val="00637C85"/>
    <w:rsid w:val="0064056F"/>
    <w:rsid w:val="00640649"/>
    <w:rsid w:val="00640B61"/>
    <w:rsid w:val="00640EF9"/>
    <w:rsid w:val="00641807"/>
    <w:rsid w:val="00641F1F"/>
    <w:rsid w:val="006420FB"/>
    <w:rsid w:val="006422E3"/>
    <w:rsid w:val="00642698"/>
    <w:rsid w:val="00642956"/>
    <w:rsid w:val="006439A1"/>
    <w:rsid w:val="006447E1"/>
    <w:rsid w:val="00644B21"/>
    <w:rsid w:val="00644DB6"/>
    <w:rsid w:val="00645352"/>
    <w:rsid w:val="00645989"/>
    <w:rsid w:val="00645F1D"/>
    <w:rsid w:val="00646A8B"/>
    <w:rsid w:val="00647620"/>
    <w:rsid w:val="00647A78"/>
    <w:rsid w:val="00650D28"/>
    <w:rsid w:val="006519AB"/>
    <w:rsid w:val="00652162"/>
    <w:rsid w:val="00653033"/>
    <w:rsid w:val="006538D4"/>
    <w:rsid w:val="006546F8"/>
    <w:rsid w:val="006559EC"/>
    <w:rsid w:val="00655EE1"/>
    <w:rsid w:val="006561CB"/>
    <w:rsid w:val="006570AD"/>
    <w:rsid w:val="00657680"/>
    <w:rsid w:val="0066048D"/>
    <w:rsid w:val="00660D37"/>
    <w:rsid w:val="00660E29"/>
    <w:rsid w:val="006621BA"/>
    <w:rsid w:val="00662266"/>
    <w:rsid w:val="00662A40"/>
    <w:rsid w:val="00664EB8"/>
    <w:rsid w:val="00665556"/>
    <w:rsid w:val="00665976"/>
    <w:rsid w:val="00665CAF"/>
    <w:rsid w:val="006676D4"/>
    <w:rsid w:val="00667D6E"/>
    <w:rsid w:val="00667F15"/>
    <w:rsid w:val="00670F17"/>
    <w:rsid w:val="00671719"/>
    <w:rsid w:val="00671D08"/>
    <w:rsid w:val="006728B7"/>
    <w:rsid w:val="00672E80"/>
    <w:rsid w:val="00673936"/>
    <w:rsid w:val="00673F57"/>
    <w:rsid w:val="00674557"/>
    <w:rsid w:val="00676B7A"/>
    <w:rsid w:val="0067782D"/>
    <w:rsid w:val="00677CE4"/>
    <w:rsid w:val="00677F13"/>
    <w:rsid w:val="00680945"/>
    <w:rsid w:val="00680BC3"/>
    <w:rsid w:val="00680E31"/>
    <w:rsid w:val="006815EA"/>
    <w:rsid w:val="00681E96"/>
    <w:rsid w:val="00682022"/>
    <w:rsid w:val="00682CA7"/>
    <w:rsid w:val="00682DB7"/>
    <w:rsid w:val="00682EB2"/>
    <w:rsid w:val="0068387A"/>
    <w:rsid w:val="00683E61"/>
    <w:rsid w:val="0068406F"/>
    <w:rsid w:val="00684671"/>
    <w:rsid w:val="0068523B"/>
    <w:rsid w:val="006855B5"/>
    <w:rsid w:val="006861AC"/>
    <w:rsid w:val="00687411"/>
    <w:rsid w:val="00687664"/>
    <w:rsid w:val="006903A7"/>
    <w:rsid w:val="00690A27"/>
    <w:rsid w:val="00690C07"/>
    <w:rsid w:val="00691536"/>
    <w:rsid w:val="006916AA"/>
    <w:rsid w:val="00691EFD"/>
    <w:rsid w:val="00692348"/>
    <w:rsid w:val="00693460"/>
    <w:rsid w:val="006936C0"/>
    <w:rsid w:val="00693D0D"/>
    <w:rsid w:val="00693FDE"/>
    <w:rsid w:val="00694193"/>
    <w:rsid w:val="00694BA5"/>
    <w:rsid w:val="006951B2"/>
    <w:rsid w:val="00695863"/>
    <w:rsid w:val="00695A52"/>
    <w:rsid w:val="00695A8B"/>
    <w:rsid w:val="006A05E4"/>
    <w:rsid w:val="006A0F94"/>
    <w:rsid w:val="006A17F5"/>
    <w:rsid w:val="006A213D"/>
    <w:rsid w:val="006A2780"/>
    <w:rsid w:val="006A2847"/>
    <w:rsid w:val="006A2F30"/>
    <w:rsid w:val="006A427D"/>
    <w:rsid w:val="006A4C85"/>
    <w:rsid w:val="006A4D68"/>
    <w:rsid w:val="006A4E99"/>
    <w:rsid w:val="006A607E"/>
    <w:rsid w:val="006A639F"/>
    <w:rsid w:val="006A647A"/>
    <w:rsid w:val="006A6B97"/>
    <w:rsid w:val="006A775F"/>
    <w:rsid w:val="006A7782"/>
    <w:rsid w:val="006B095E"/>
    <w:rsid w:val="006B1EBB"/>
    <w:rsid w:val="006B2344"/>
    <w:rsid w:val="006B37B4"/>
    <w:rsid w:val="006B4D63"/>
    <w:rsid w:val="006B51B4"/>
    <w:rsid w:val="006B5236"/>
    <w:rsid w:val="006B53CB"/>
    <w:rsid w:val="006B59A9"/>
    <w:rsid w:val="006B5CAE"/>
    <w:rsid w:val="006B6BCA"/>
    <w:rsid w:val="006B7879"/>
    <w:rsid w:val="006B79C7"/>
    <w:rsid w:val="006C015B"/>
    <w:rsid w:val="006C126B"/>
    <w:rsid w:val="006C2AC4"/>
    <w:rsid w:val="006C324F"/>
    <w:rsid w:val="006C3B46"/>
    <w:rsid w:val="006C5490"/>
    <w:rsid w:val="006C6106"/>
    <w:rsid w:val="006C778A"/>
    <w:rsid w:val="006D06EF"/>
    <w:rsid w:val="006D08AA"/>
    <w:rsid w:val="006D0B0F"/>
    <w:rsid w:val="006D201D"/>
    <w:rsid w:val="006D3540"/>
    <w:rsid w:val="006D46B8"/>
    <w:rsid w:val="006D5712"/>
    <w:rsid w:val="006D6753"/>
    <w:rsid w:val="006D7E17"/>
    <w:rsid w:val="006E01D3"/>
    <w:rsid w:val="006E23BD"/>
    <w:rsid w:val="006E3D18"/>
    <w:rsid w:val="006E43B9"/>
    <w:rsid w:val="006E4EE1"/>
    <w:rsid w:val="006E5488"/>
    <w:rsid w:val="006E684A"/>
    <w:rsid w:val="006E6911"/>
    <w:rsid w:val="006E6F4E"/>
    <w:rsid w:val="006E78FF"/>
    <w:rsid w:val="006F01BE"/>
    <w:rsid w:val="006F01CE"/>
    <w:rsid w:val="006F0B6C"/>
    <w:rsid w:val="006F11E6"/>
    <w:rsid w:val="006F1B39"/>
    <w:rsid w:val="006F2A01"/>
    <w:rsid w:val="006F394B"/>
    <w:rsid w:val="006F3A8D"/>
    <w:rsid w:val="006F3F53"/>
    <w:rsid w:val="006F4290"/>
    <w:rsid w:val="006F4475"/>
    <w:rsid w:val="006F53C4"/>
    <w:rsid w:val="006F63DB"/>
    <w:rsid w:val="00700110"/>
    <w:rsid w:val="00701B82"/>
    <w:rsid w:val="00701CD2"/>
    <w:rsid w:val="0070237F"/>
    <w:rsid w:val="007047F3"/>
    <w:rsid w:val="00704C98"/>
    <w:rsid w:val="00705D71"/>
    <w:rsid w:val="007063B1"/>
    <w:rsid w:val="00706907"/>
    <w:rsid w:val="00706E4E"/>
    <w:rsid w:val="0070728B"/>
    <w:rsid w:val="0070749B"/>
    <w:rsid w:val="00707F87"/>
    <w:rsid w:val="00710CDD"/>
    <w:rsid w:val="007114B1"/>
    <w:rsid w:val="00711525"/>
    <w:rsid w:val="007117F9"/>
    <w:rsid w:val="00712BBD"/>
    <w:rsid w:val="00713218"/>
    <w:rsid w:val="007134A6"/>
    <w:rsid w:val="007150D2"/>
    <w:rsid w:val="00716507"/>
    <w:rsid w:val="00716921"/>
    <w:rsid w:val="00717100"/>
    <w:rsid w:val="007171BC"/>
    <w:rsid w:val="00717AB9"/>
    <w:rsid w:val="00720177"/>
    <w:rsid w:val="00720277"/>
    <w:rsid w:val="0072053E"/>
    <w:rsid w:val="0072087A"/>
    <w:rsid w:val="007215C6"/>
    <w:rsid w:val="007230B7"/>
    <w:rsid w:val="0072325B"/>
    <w:rsid w:val="00723929"/>
    <w:rsid w:val="00723990"/>
    <w:rsid w:val="00723A16"/>
    <w:rsid w:val="007253BC"/>
    <w:rsid w:val="00727F19"/>
    <w:rsid w:val="007300F5"/>
    <w:rsid w:val="00730760"/>
    <w:rsid w:val="0073094C"/>
    <w:rsid w:val="00730E9A"/>
    <w:rsid w:val="007318F0"/>
    <w:rsid w:val="0073284F"/>
    <w:rsid w:val="00733A12"/>
    <w:rsid w:val="00733EEB"/>
    <w:rsid w:val="007354B7"/>
    <w:rsid w:val="00735C54"/>
    <w:rsid w:val="007419B7"/>
    <w:rsid w:val="00743136"/>
    <w:rsid w:val="00743B3A"/>
    <w:rsid w:val="00743EB3"/>
    <w:rsid w:val="00744B23"/>
    <w:rsid w:val="00744EB4"/>
    <w:rsid w:val="00745632"/>
    <w:rsid w:val="0074674E"/>
    <w:rsid w:val="00747E0E"/>
    <w:rsid w:val="0075092F"/>
    <w:rsid w:val="00751E85"/>
    <w:rsid w:val="00751F27"/>
    <w:rsid w:val="00752BA9"/>
    <w:rsid w:val="00754B3E"/>
    <w:rsid w:val="00755B9E"/>
    <w:rsid w:val="00755D0F"/>
    <w:rsid w:val="00755E35"/>
    <w:rsid w:val="00756C0B"/>
    <w:rsid w:val="0075764E"/>
    <w:rsid w:val="00757891"/>
    <w:rsid w:val="007601E8"/>
    <w:rsid w:val="007615F1"/>
    <w:rsid w:val="00761963"/>
    <w:rsid w:val="00761B74"/>
    <w:rsid w:val="00761E20"/>
    <w:rsid w:val="00761E3B"/>
    <w:rsid w:val="00762B23"/>
    <w:rsid w:val="00763A27"/>
    <w:rsid w:val="0076420C"/>
    <w:rsid w:val="00764364"/>
    <w:rsid w:val="00764DC8"/>
    <w:rsid w:val="0076526C"/>
    <w:rsid w:val="0077007A"/>
    <w:rsid w:val="00770AA3"/>
    <w:rsid w:val="007710FA"/>
    <w:rsid w:val="007729D3"/>
    <w:rsid w:val="00772B76"/>
    <w:rsid w:val="00772EE1"/>
    <w:rsid w:val="00773275"/>
    <w:rsid w:val="00773C59"/>
    <w:rsid w:val="00775E9F"/>
    <w:rsid w:val="00775FFA"/>
    <w:rsid w:val="0077643F"/>
    <w:rsid w:val="0077664C"/>
    <w:rsid w:val="00780386"/>
    <w:rsid w:val="00782363"/>
    <w:rsid w:val="00782D86"/>
    <w:rsid w:val="0078364C"/>
    <w:rsid w:val="00783903"/>
    <w:rsid w:val="00783F44"/>
    <w:rsid w:val="00784B38"/>
    <w:rsid w:val="0078505D"/>
    <w:rsid w:val="00785775"/>
    <w:rsid w:val="00785B30"/>
    <w:rsid w:val="00786C25"/>
    <w:rsid w:val="00786D35"/>
    <w:rsid w:val="00791ABE"/>
    <w:rsid w:val="007941BD"/>
    <w:rsid w:val="007944C0"/>
    <w:rsid w:val="00794AD5"/>
    <w:rsid w:val="00795A12"/>
    <w:rsid w:val="00795A2C"/>
    <w:rsid w:val="00795DD2"/>
    <w:rsid w:val="007974DA"/>
    <w:rsid w:val="007A18B8"/>
    <w:rsid w:val="007A20A8"/>
    <w:rsid w:val="007A2F0D"/>
    <w:rsid w:val="007A3202"/>
    <w:rsid w:val="007A3908"/>
    <w:rsid w:val="007A3B39"/>
    <w:rsid w:val="007A3C31"/>
    <w:rsid w:val="007A3C58"/>
    <w:rsid w:val="007A43B2"/>
    <w:rsid w:val="007A4CB1"/>
    <w:rsid w:val="007A6B9C"/>
    <w:rsid w:val="007A6F3A"/>
    <w:rsid w:val="007A795D"/>
    <w:rsid w:val="007A7B2A"/>
    <w:rsid w:val="007A7D4B"/>
    <w:rsid w:val="007B0840"/>
    <w:rsid w:val="007B1CF3"/>
    <w:rsid w:val="007B1F74"/>
    <w:rsid w:val="007B41CD"/>
    <w:rsid w:val="007B5EB6"/>
    <w:rsid w:val="007B603B"/>
    <w:rsid w:val="007B6B73"/>
    <w:rsid w:val="007B764F"/>
    <w:rsid w:val="007B7EBA"/>
    <w:rsid w:val="007C0FBC"/>
    <w:rsid w:val="007C11CC"/>
    <w:rsid w:val="007C1421"/>
    <w:rsid w:val="007C1890"/>
    <w:rsid w:val="007C2D67"/>
    <w:rsid w:val="007C4BD1"/>
    <w:rsid w:val="007C4C8A"/>
    <w:rsid w:val="007C7006"/>
    <w:rsid w:val="007C7063"/>
    <w:rsid w:val="007C76DD"/>
    <w:rsid w:val="007D0F75"/>
    <w:rsid w:val="007D1C72"/>
    <w:rsid w:val="007D1D9F"/>
    <w:rsid w:val="007D23B6"/>
    <w:rsid w:val="007D2D30"/>
    <w:rsid w:val="007D33A1"/>
    <w:rsid w:val="007D6150"/>
    <w:rsid w:val="007D6E95"/>
    <w:rsid w:val="007D7311"/>
    <w:rsid w:val="007E167C"/>
    <w:rsid w:val="007E234C"/>
    <w:rsid w:val="007E2BF4"/>
    <w:rsid w:val="007E2F4B"/>
    <w:rsid w:val="007E2FA8"/>
    <w:rsid w:val="007E2FE3"/>
    <w:rsid w:val="007E3288"/>
    <w:rsid w:val="007E4074"/>
    <w:rsid w:val="007E5B5F"/>
    <w:rsid w:val="007E7480"/>
    <w:rsid w:val="007F00D8"/>
    <w:rsid w:val="007F0588"/>
    <w:rsid w:val="007F0D21"/>
    <w:rsid w:val="007F2071"/>
    <w:rsid w:val="007F2258"/>
    <w:rsid w:val="007F311B"/>
    <w:rsid w:val="007F359B"/>
    <w:rsid w:val="007F3B72"/>
    <w:rsid w:val="007F50FE"/>
    <w:rsid w:val="007F5334"/>
    <w:rsid w:val="007F6ABE"/>
    <w:rsid w:val="007F6E6F"/>
    <w:rsid w:val="007F7BF2"/>
    <w:rsid w:val="007F7DC0"/>
    <w:rsid w:val="00801B16"/>
    <w:rsid w:val="00801D54"/>
    <w:rsid w:val="008023A6"/>
    <w:rsid w:val="00802458"/>
    <w:rsid w:val="008029F8"/>
    <w:rsid w:val="00803813"/>
    <w:rsid w:val="00803EE8"/>
    <w:rsid w:val="008048C8"/>
    <w:rsid w:val="00804D5A"/>
    <w:rsid w:val="00804DE2"/>
    <w:rsid w:val="00805B43"/>
    <w:rsid w:val="00805C46"/>
    <w:rsid w:val="00806B2A"/>
    <w:rsid w:val="00806B3F"/>
    <w:rsid w:val="00806C40"/>
    <w:rsid w:val="008077E5"/>
    <w:rsid w:val="00807FAB"/>
    <w:rsid w:val="0081051F"/>
    <w:rsid w:val="00811129"/>
    <w:rsid w:val="00812527"/>
    <w:rsid w:val="0081274B"/>
    <w:rsid w:val="00813BBB"/>
    <w:rsid w:val="008141D0"/>
    <w:rsid w:val="008158F4"/>
    <w:rsid w:val="00815F49"/>
    <w:rsid w:val="00816452"/>
    <w:rsid w:val="00816FF6"/>
    <w:rsid w:val="0082015F"/>
    <w:rsid w:val="00820E9C"/>
    <w:rsid w:val="0082126A"/>
    <w:rsid w:val="00821C5A"/>
    <w:rsid w:val="00821D64"/>
    <w:rsid w:val="0082204C"/>
    <w:rsid w:val="0082325B"/>
    <w:rsid w:val="00824563"/>
    <w:rsid w:val="00824F1F"/>
    <w:rsid w:val="00825289"/>
    <w:rsid w:val="00826673"/>
    <w:rsid w:val="00826B57"/>
    <w:rsid w:val="008304C3"/>
    <w:rsid w:val="00830BF9"/>
    <w:rsid w:val="00830CAE"/>
    <w:rsid w:val="00831264"/>
    <w:rsid w:val="008314B2"/>
    <w:rsid w:val="00832D50"/>
    <w:rsid w:val="00833623"/>
    <w:rsid w:val="00833807"/>
    <w:rsid w:val="0083398B"/>
    <w:rsid w:val="00833A94"/>
    <w:rsid w:val="00833DFF"/>
    <w:rsid w:val="0083429D"/>
    <w:rsid w:val="0083462B"/>
    <w:rsid w:val="00835087"/>
    <w:rsid w:val="00836280"/>
    <w:rsid w:val="0083659D"/>
    <w:rsid w:val="00836F2F"/>
    <w:rsid w:val="008372CE"/>
    <w:rsid w:val="0083739F"/>
    <w:rsid w:val="00840D46"/>
    <w:rsid w:val="00841331"/>
    <w:rsid w:val="008419BF"/>
    <w:rsid w:val="00841DE6"/>
    <w:rsid w:val="00844073"/>
    <w:rsid w:val="00844549"/>
    <w:rsid w:val="008447F2"/>
    <w:rsid w:val="0084498C"/>
    <w:rsid w:val="00845CCD"/>
    <w:rsid w:val="00846635"/>
    <w:rsid w:val="00846807"/>
    <w:rsid w:val="00847F4B"/>
    <w:rsid w:val="00851096"/>
    <w:rsid w:val="00851DC1"/>
    <w:rsid w:val="00853978"/>
    <w:rsid w:val="00853DAB"/>
    <w:rsid w:val="008540AD"/>
    <w:rsid w:val="00854FF4"/>
    <w:rsid w:val="0085515A"/>
    <w:rsid w:val="00855E6A"/>
    <w:rsid w:val="00856369"/>
    <w:rsid w:val="00857F59"/>
    <w:rsid w:val="008614FB"/>
    <w:rsid w:val="00861E7E"/>
    <w:rsid w:val="00863FCF"/>
    <w:rsid w:val="0086493D"/>
    <w:rsid w:val="008662C0"/>
    <w:rsid w:val="00867533"/>
    <w:rsid w:val="00867EDD"/>
    <w:rsid w:val="00870ACA"/>
    <w:rsid w:val="00870BC6"/>
    <w:rsid w:val="008727B1"/>
    <w:rsid w:val="0087313E"/>
    <w:rsid w:val="00873418"/>
    <w:rsid w:val="00874963"/>
    <w:rsid w:val="00876AF6"/>
    <w:rsid w:val="0088038F"/>
    <w:rsid w:val="00880977"/>
    <w:rsid w:val="00881F71"/>
    <w:rsid w:val="00882B6F"/>
    <w:rsid w:val="00882C26"/>
    <w:rsid w:val="0088707B"/>
    <w:rsid w:val="0088755C"/>
    <w:rsid w:val="00887E09"/>
    <w:rsid w:val="008916FB"/>
    <w:rsid w:val="008925C7"/>
    <w:rsid w:val="00892AF3"/>
    <w:rsid w:val="008934D4"/>
    <w:rsid w:val="00893A8B"/>
    <w:rsid w:val="00895704"/>
    <w:rsid w:val="00896070"/>
    <w:rsid w:val="008A17D0"/>
    <w:rsid w:val="008A1CC8"/>
    <w:rsid w:val="008A3E99"/>
    <w:rsid w:val="008A42C0"/>
    <w:rsid w:val="008A5C3E"/>
    <w:rsid w:val="008A6B83"/>
    <w:rsid w:val="008A7A4A"/>
    <w:rsid w:val="008A7C6B"/>
    <w:rsid w:val="008A7F54"/>
    <w:rsid w:val="008B0745"/>
    <w:rsid w:val="008B106C"/>
    <w:rsid w:val="008B2C92"/>
    <w:rsid w:val="008B3096"/>
    <w:rsid w:val="008B3130"/>
    <w:rsid w:val="008B318A"/>
    <w:rsid w:val="008B3886"/>
    <w:rsid w:val="008B41B2"/>
    <w:rsid w:val="008B4DB6"/>
    <w:rsid w:val="008B5439"/>
    <w:rsid w:val="008B5D6D"/>
    <w:rsid w:val="008B626F"/>
    <w:rsid w:val="008B6A6D"/>
    <w:rsid w:val="008B7172"/>
    <w:rsid w:val="008B742B"/>
    <w:rsid w:val="008C0BDC"/>
    <w:rsid w:val="008C1995"/>
    <w:rsid w:val="008C21BB"/>
    <w:rsid w:val="008C55EE"/>
    <w:rsid w:val="008C5CCC"/>
    <w:rsid w:val="008C5D92"/>
    <w:rsid w:val="008C5F71"/>
    <w:rsid w:val="008C6365"/>
    <w:rsid w:val="008C6983"/>
    <w:rsid w:val="008C7356"/>
    <w:rsid w:val="008D0CF7"/>
    <w:rsid w:val="008D12F4"/>
    <w:rsid w:val="008D17D6"/>
    <w:rsid w:val="008D1890"/>
    <w:rsid w:val="008D1EC8"/>
    <w:rsid w:val="008D3112"/>
    <w:rsid w:val="008D3C2C"/>
    <w:rsid w:val="008D41F4"/>
    <w:rsid w:val="008D423D"/>
    <w:rsid w:val="008D46D9"/>
    <w:rsid w:val="008D4CC1"/>
    <w:rsid w:val="008D53BF"/>
    <w:rsid w:val="008D61F2"/>
    <w:rsid w:val="008D6339"/>
    <w:rsid w:val="008E0BD8"/>
    <w:rsid w:val="008E16DB"/>
    <w:rsid w:val="008E1CE0"/>
    <w:rsid w:val="008E2755"/>
    <w:rsid w:val="008E43E2"/>
    <w:rsid w:val="008E5B36"/>
    <w:rsid w:val="008E5E34"/>
    <w:rsid w:val="008E735E"/>
    <w:rsid w:val="008F1798"/>
    <w:rsid w:val="008F1931"/>
    <w:rsid w:val="008F1D79"/>
    <w:rsid w:val="008F2DF9"/>
    <w:rsid w:val="008F42A0"/>
    <w:rsid w:val="008F43AC"/>
    <w:rsid w:val="008F4BA1"/>
    <w:rsid w:val="008F55FD"/>
    <w:rsid w:val="008F6527"/>
    <w:rsid w:val="008F6578"/>
    <w:rsid w:val="008F6796"/>
    <w:rsid w:val="008F6827"/>
    <w:rsid w:val="008F6AE7"/>
    <w:rsid w:val="008F6DC3"/>
    <w:rsid w:val="008F766B"/>
    <w:rsid w:val="009011EF"/>
    <w:rsid w:val="009019BE"/>
    <w:rsid w:val="00902C47"/>
    <w:rsid w:val="00902EF5"/>
    <w:rsid w:val="00903073"/>
    <w:rsid w:val="009034CE"/>
    <w:rsid w:val="0090380B"/>
    <w:rsid w:val="0090443B"/>
    <w:rsid w:val="009061B3"/>
    <w:rsid w:val="00906626"/>
    <w:rsid w:val="00906CAA"/>
    <w:rsid w:val="00906D7D"/>
    <w:rsid w:val="00914007"/>
    <w:rsid w:val="00914731"/>
    <w:rsid w:val="00914C0D"/>
    <w:rsid w:val="009152D8"/>
    <w:rsid w:val="009173B6"/>
    <w:rsid w:val="00921535"/>
    <w:rsid w:val="0092220B"/>
    <w:rsid w:val="009231BE"/>
    <w:rsid w:val="00923EDB"/>
    <w:rsid w:val="0092410E"/>
    <w:rsid w:val="00924321"/>
    <w:rsid w:val="009244A2"/>
    <w:rsid w:val="00924652"/>
    <w:rsid w:val="00924A0B"/>
    <w:rsid w:val="009255D3"/>
    <w:rsid w:val="009258AA"/>
    <w:rsid w:val="00926D4F"/>
    <w:rsid w:val="00927204"/>
    <w:rsid w:val="0092751F"/>
    <w:rsid w:val="009278C4"/>
    <w:rsid w:val="00927BEA"/>
    <w:rsid w:val="00930490"/>
    <w:rsid w:val="00930508"/>
    <w:rsid w:val="0093087C"/>
    <w:rsid w:val="009322BF"/>
    <w:rsid w:val="00932D40"/>
    <w:rsid w:val="009364EC"/>
    <w:rsid w:val="00937EC3"/>
    <w:rsid w:val="00941C06"/>
    <w:rsid w:val="0094250D"/>
    <w:rsid w:val="00943D58"/>
    <w:rsid w:val="009442A8"/>
    <w:rsid w:val="00944EEB"/>
    <w:rsid w:val="009456AC"/>
    <w:rsid w:val="0094598E"/>
    <w:rsid w:val="00946A09"/>
    <w:rsid w:val="00947096"/>
    <w:rsid w:val="009501CD"/>
    <w:rsid w:val="00950283"/>
    <w:rsid w:val="00951160"/>
    <w:rsid w:val="00951B45"/>
    <w:rsid w:val="009524E8"/>
    <w:rsid w:val="009526C7"/>
    <w:rsid w:val="00952AB2"/>
    <w:rsid w:val="00952CB3"/>
    <w:rsid w:val="00954D93"/>
    <w:rsid w:val="009553C5"/>
    <w:rsid w:val="009559D6"/>
    <w:rsid w:val="00956BDD"/>
    <w:rsid w:val="009575B1"/>
    <w:rsid w:val="009612B9"/>
    <w:rsid w:val="009629ED"/>
    <w:rsid w:val="00962EFB"/>
    <w:rsid w:val="00963146"/>
    <w:rsid w:val="0096388D"/>
    <w:rsid w:val="009638A9"/>
    <w:rsid w:val="00963FE0"/>
    <w:rsid w:val="00965F6E"/>
    <w:rsid w:val="0096668F"/>
    <w:rsid w:val="00967A53"/>
    <w:rsid w:val="009703CF"/>
    <w:rsid w:val="009706F8"/>
    <w:rsid w:val="00971B0E"/>
    <w:rsid w:val="00971D8E"/>
    <w:rsid w:val="00972913"/>
    <w:rsid w:val="0097295E"/>
    <w:rsid w:val="00972B68"/>
    <w:rsid w:val="009732B2"/>
    <w:rsid w:val="0097385C"/>
    <w:rsid w:val="00975289"/>
    <w:rsid w:val="00981473"/>
    <w:rsid w:val="00981629"/>
    <w:rsid w:val="00981BA5"/>
    <w:rsid w:val="00982BBC"/>
    <w:rsid w:val="00983C8C"/>
    <w:rsid w:val="009859FE"/>
    <w:rsid w:val="00985B2A"/>
    <w:rsid w:val="00985E02"/>
    <w:rsid w:val="0098600B"/>
    <w:rsid w:val="0098720F"/>
    <w:rsid w:val="00990689"/>
    <w:rsid w:val="0099093C"/>
    <w:rsid w:val="00990FDC"/>
    <w:rsid w:val="00991C9B"/>
    <w:rsid w:val="0099248D"/>
    <w:rsid w:val="009926E6"/>
    <w:rsid w:val="0099348F"/>
    <w:rsid w:val="00993A22"/>
    <w:rsid w:val="00993F98"/>
    <w:rsid w:val="0099496A"/>
    <w:rsid w:val="00994B62"/>
    <w:rsid w:val="0099514D"/>
    <w:rsid w:val="00995A47"/>
    <w:rsid w:val="00996134"/>
    <w:rsid w:val="0099649B"/>
    <w:rsid w:val="009966F8"/>
    <w:rsid w:val="00996D97"/>
    <w:rsid w:val="00997CDF"/>
    <w:rsid w:val="00997E14"/>
    <w:rsid w:val="00997F87"/>
    <w:rsid w:val="009A030A"/>
    <w:rsid w:val="009A0C72"/>
    <w:rsid w:val="009A0FBB"/>
    <w:rsid w:val="009A2EB9"/>
    <w:rsid w:val="009A32CA"/>
    <w:rsid w:val="009A3A51"/>
    <w:rsid w:val="009A3EBA"/>
    <w:rsid w:val="009A45A4"/>
    <w:rsid w:val="009A45F7"/>
    <w:rsid w:val="009A49AD"/>
    <w:rsid w:val="009A5D80"/>
    <w:rsid w:val="009A6749"/>
    <w:rsid w:val="009A7E49"/>
    <w:rsid w:val="009B0CCD"/>
    <w:rsid w:val="009B0E89"/>
    <w:rsid w:val="009B0F7F"/>
    <w:rsid w:val="009B17E4"/>
    <w:rsid w:val="009B18F1"/>
    <w:rsid w:val="009B2054"/>
    <w:rsid w:val="009B2371"/>
    <w:rsid w:val="009B2674"/>
    <w:rsid w:val="009B3566"/>
    <w:rsid w:val="009B41CC"/>
    <w:rsid w:val="009B4ECB"/>
    <w:rsid w:val="009B4F3D"/>
    <w:rsid w:val="009B56E2"/>
    <w:rsid w:val="009B6533"/>
    <w:rsid w:val="009C0055"/>
    <w:rsid w:val="009C0CB9"/>
    <w:rsid w:val="009C2260"/>
    <w:rsid w:val="009C2586"/>
    <w:rsid w:val="009C297B"/>
    <w:rsid w:val="009C6B9C"/>
    <w:rsid w:val="009C7A31"/>
    <w:rsid w:val="009D0A7D"/>
    <w:rsid w:val="009D103F"/>
    <w:rsid w:val="009D1F50"/>
    <w:rsid w:val="009D3674"/>
    <w:rsid w:val="009D41C7"/>
    <w:rsid w:val="009D4992"/>
    <w:rsid w:val="009D5FC8"/>
    <w:rsid w:val="009D715D"/>
    <w:rsid w:val="009D7EA9"/>
    <w:rsid w:val="009E062F"/>
    <w:rsid w:val="009E11B7"/>
    <w:rsid w:val="009E1747"/>
    <w:rsid w:val="009E1D6A"/>
    <w:rsid w:val="009E2979"/>
    <w:rsid w:val="009E37D2"/>
    <w:rsid w:val="009E38EC"/>
    <w:rsid w:val="009E3A06"/>
    <w:rsid w:val="009E4218"/>
    <w:rsid w:val="009E7520"/>
    <w:rsid w:val="009E786C"/>
    <w:rsid w:val="009F0CCD"/>
    <w:rsid w:val="009F11EA"/>
    <w:rsid w:val="009F160A"/>
    <w:rsid w:val="009F2FA7"/>
    <w:rsid w:val="009F33E3"/>
    <w:rsid w:val="009F340D"/>
    <w:rsid w:val="009F3480"/>
    <w:rsid w:val="009F428E"/>
    <w:rsid w:val="009F469B"/>
    <w:rsid w:val="009F49D6"/>
    <w:rsid w:val="009F60C9"/>
    <w:rsid w:val="009F6184"/>
    <w:rsid w:val="009F65C8"/>
    <w:rsid w:val="009F700B"/>
    <w:rsid w:val="00A0080C"/>
    <w:rsid w:val="00A024B2"/>
    <w:rsid w:val="00A031F9"/>
    <w:rsid w:val="00A03446"/>
    <w:rsid w:val="00A0365E"/>
    <w:rsid w:val="00A03C3D"/>
    <w:rsid w:val="00A04A17"/>
    <w:rsid w:val="00A0525E"/>
    <w:rsid w:val="00A0542A"/>
    <w:rsid w:val="00A06166"/>
    <w:rsid w:val="00A06622"/>
    <w:rsid w:val="00A06AFB"/>
    <w:rsid w:val="00A06BEC"/>
    <w:rsid w:val="00A1022C"/>
    <w:rsid w:val="00A11CC6"/>
    <w:rsid w:val="00A11DD0"/>
    <w:rsid w:val="00A12A77"/>
    <w:rsid w:val="00A13AF5"/>
    <w:rsid w:val="00A13B79"/>
    <w:rsid w:val="00A14C11"/>
    <w:rsid w:val="00A1668E"/>
    <w:rsid w:val="00A168C2"/>
    <w:rsid w:val="00A173AF"/>
    <w:rsid w:val="00A17572"/>
    <w:rsid w:val="00A21551"/>
    <w:rsid w:val="00A21A98"/>
    <w:rsid w:val="00A222A1"/>
    <w:rsid w:val="00A24A55"/>
    <w:rsid w:val="00A25163"/>
    <w:rsid w:val="00A25438"/>
    <w:rsid w:val="00A25C00"/>
    <w:rsid w:val="00A26D08"/>
    <w:rsid w:val="00A26E13"/>
    <w:rsid w:val="00A315B6"/>
    <w:rsid w:val="00A31DF2"/>
    <w:rsid w:val="00A32C4E"/>
    <w:rsid w:val="00A3323D"/>
    <w:rsid w:val="00A33333"/>
    <w:rsid w:val="00A33C3B"/>
    <w:rsid w:val="00A35F35"/>
    <w:rsid w:val="00A36693"/>
    <w:rsid w:val="00A40806"/>
    <w:rsid w:val="00A40D6B"/>
    <w:rsid w:val="00A411A0"/>
    <w:rsid w:val="00A41A68"/>
    <w:rsid w:val="00A41D7D"/>
    <w:rsid w:val="00A41F10"/>
    <w:rsid w:val="00A420DD"/>
    <w:rsid w:val="00A4231E"/>
    <w:rsid w:val="00A42F43"/>
    <w:rsid w:val="00A435ED"/>
    <w:rsid w:val="00A43672"/>
    <w:rsid w:val="00A4460F"/>
    <w:rsid w:val="00A44CD3"/>
    <w:rsid w:val="00A45232"/>
    <w:rsid w:val="00A4598D"/>
    <w:rsid w:val="00A45D22"/>
    <w:rsid w:val="00A46E81"/>
    <w:rsid w:val="00A474C8"/>
    <w:rsid w:val="00A478D3"/>
    <w:rsid w:val="00A5059E"/>
    <w:rsid w:val="00A50890"/>
    <w:rsid w:val="00A50C18"/>
    <w:rsid w:val="00A51693"/>
    <w:rsid w:val="00A53855"/>
    <w:rsid w:val="00A546ED"/>
    <w:rsid w:val="00A548A0"/>
    <w:rsid w:val="00A54A2B"/>
    <w:rsid w:val="00A55304"/>
    <w:rsid w:val="00A5561A"/>
    <w:rsid w:val="00A564F7"/>
    <w:rsid w:val="00A6009E"/>
    <w:rsid w:val="00A60147"/>
    <w:rsid w:val="00A61107"/>
    <w:rsid w:val="00A61974"/>
    <w:rsid w:val="00A61BD8"/>
    <w:rsid w:val="00A62FA6"/>
    <w:rsid w:val="00A6355D"/>
    <w:rsid w:val="00A64285"/>
    <w:rsid w:val="00A64964"/>
    <w:rsid w:val="00A64A25"/>
    <w:rsid w:val="00A66059"/>
    <w:rsid w:val="00A665E9"/>
    <w:rsid w:val="00A665F3"/>
    <w:rsid w:val="00A66DEF"/>
    <w:rsid w:val="00A6768D"/>
    <w:rsid w:val="00A678B7"/>
    <w:rsid w:val="00A67B95"/>
    <w:rsid w:val="00A70369"/>
    <w:rsid w:val="00A706BB"/>
    <w:rsid w:val="00A70851"/>
    <w:rsid w:val="00A725B0"/>
    <w:rsid w:val="00A7352F"/>
    <w:rsid w:val="00A739DF"/>
    <w:rsid w:val="00A73EAA"/>
    <w:rsid w:val="00A74190"/>
    <w:rsid w:val="00A74779"/>
    <w:rsid w:val="00A74A5D"/>
    <w:rsid w:val="00A75276"/>
    <w:rsid w:val="00A75493"/>
    <w:rsid w:val="00A75771"/>
    <w:rsid w:val="00A75B70"/>
    <w:rsid w:val="00A7699B"/>
    <w:rsid w:val="00A774F3"/>
    <w:rsid w:val="00A81FEF"/>
    <w:rsid w:val="00A820EF"/>
    <w:rsid w:val="00A82F09"/>
    <w:rsid w:val="00A83CD2"/>
    <w:rsid w:val="00A842B1"/>
    <w:rsid w:val="00A84C77"/>
    <w:rsid w:val="00A86E41"/>
    <w:rsid w:val="00A876DE"/>
    <w:rsid w:val="00A87888"/>
    <w:rsid w:val="00A87B25"/>
    <w:rsid w:val="00A90D0D"/>
    <w:rsid w:val="00A91D52"/>
    <w:rsid w:val="00A9214A"/>
    <w:rsid w:val="00A92435"/>
    <w:rsid w:val="00A93193"/>
    <w:rsid w:val="00A947AB"/>
    <w:rsid w:val="00A95C36"/>
    <w:rsid w:val="00A95D55"/>
    <w:rsid w:val="00A9645C"/>
    <w:rsid w:val="00A96D24"/>
    <w:rsid w:val="00AA1E5A"/>
    <w:rsid w:val="00AA20FA"/>
    <w:rsid w:val="00AA21B7"/>
    <w:rsid w:val="00AA28B2"/>
    <w:rsid w:val="00AA3423"/>
    <w:rsid w:val="00AA420B"/>
    <w:rsid w:val="00AA4D32"/>
    <w:rsid w:val="00AA514D"/>
    <w:rsid w:val="00AA51FA"/>
    <w:rsid w:val="00AA575D"/>
    <w:rsid w:val="00AA5C7C"/>
    <w:rsid w:val="00AA5CFB"/>
    <w:rsid w:val="00AA5EC7"/>
    <w:rsid w:val="00AA7588"/>
    <w:rsid w:val="00AA78C5"/>
    <w:rsid w:val="00AA7BEB"/>
    <w:rsid w:val="00AB0655"/>
    <w:rsid w:val="00AB0BA6"/>
    <w:rsid w:val="00AB14BE"/>
    <w:rsid w:val="00AB22F0"/>
    <w:rsid w:val="00AB2B11"/>
    <w:rsid w:val="00AB30A9"/>
    <w:rsid w:val="00AB4393"/>
    <w:rsid w:val="00AB48FF"/>
    <w:rsid w:val="00AB4E76"/>
    <w:rsid w:val="00AB6272"/>
    <w:rsid w:val="00AB67C3"/>
    <w:rsid w:val="00AB75AE"/>
    <w:rsid w:val="00AC0210"/>
    <w:rsid w:val="00AC1447"/>
    <w:rsid w:val="00AC1BF3"/>
    <w:rsid w:val="00AC1D8D"/>
    <w:rsid w:val="00AC2600"/>
    <w:rsid w:val="00AC2EFD"/>
    <w:rsid w:val="00AC3372"/>
    <w:rsid w:val="00AC5064"/>
    <w:rsid w:val="00AC5192"/>
    <w:rsid w:val="00AC53A0"/>
    <w:rsid w:val="00AC557E"/>
    <w:rsid w:val="00AC5EED"/>
    <w:rsid w:val="00AC6672"/>
    <w:rsid w:val="00AC7F4D"/>
    <w:rsid w:val="00AD009E"/>
    <w:rsid w:val="00AD1F7F"/>
    <w:rsid w:val="00AD2ABB"/>
    <w:rsid w:val="00AD2B44"/>
    <w:rsid w:val="00AD3699"/>
    <w:rsid w:val="00AD5A9B"/>
    <w:rsid w:val="00AD6272"/>
    <w:rsid w:val="00AD7CA9"/>
    <w:rsid w:val="00AE0F32"/>
    <w:rsid w:val="00AE1751"/>
    <w:rsid w:val="00AE2581"/>
    <w:rsid w:val="00AE25F0"/>
    <w:rsid w:val="00AE349D"/>
    <w:rsid w:val="00AE3B25"/>
    <w:rsid w:val="00AE3FEA"/>
    <w:rsid w:val="00AE5C4A"/>
    <w:rsid w:val="00AF09C7"/>
    <w:rsid w:val="00AF0A05"/>
    <w:rsid w:val="00AF4A69"/>
    <w:rsid w:val="00AF5F8E"/>
    <w:rsid w:val="00AF616F"/>
    <w:rsid w:val="00AF6511"/>
    <w:rsid w:val="00AF7866"/>
    <w:rsid w:val="00AF7A81"/>
    <w:rsid w:val="00AF7F3B"/>
    <w:rsid w:val="00B0004D"/>
    <w:rsid w:val="00B005C4"/>
    <w:rsid w:val="00B00F1F"/>
    <w:rsid w:val="00B01050"/>
    <w:rsid w:val="00B011A8"/>
    <w:rsid w:val="00B01EE4"/>
    <w:rsid w:val="00B02648"/>
    <w:rsid w:val="00B0309F"/>
    <w:rsid w:val="00B03FAC"/>
    <w:rsid w:val="00B0582E"/>
    <w:rsid w:val="00B0595E"/>
    <w:rsid w:val="00B0666E"/>
    <w:rsid w:val="00B07D85"/>
    <w:rsid w:val="00B102E1"/>
    <w:rsid w:val="00B1042D"/>
    <w:rsid w:val="00B105EA"/>
    <w:rsid w:val="00B11056"/>
    <w:rsid w:val="00B11361"/>
    <w:rsid w:val="00B11487"/>
    <w:rsid w:val="00B11925"/>
    <w:rsid w:val="00B16927"/>
    <w:rsid w:val="00B17053"/>
    <w:rsid w:val="00B17272"/>
    <w:rsid w:val="00B21C92"/>
    <w:rsid w:val="00B228A4"/>
    <w:rsid w:val="00B242AF"/>
    <w:rsid w:val="00B24357"/>
    <w:rsid w:val="00B24505"/>
    <w:rsid w:val="00B246E1"/>
    <w:rsid w:val="00B24972"/>
    <w:rsid w:val="00B259EF"/>
    <w:rsid w:val="00B25E58"/>
    <w:rsid w:val="00B26C05"/>
    <w:rsid w:val="00B26ECB"/>
    <w:rsid w:val="00B27269"/>
    <w:rsid w:val="00B30434"/>
    <w:rsid w:val="00B30833"/>
    <w:rsid w:val="00B31B8D"/>
    <w:rsid w:val="00B31BF3"/>
    <w:rsid w:val="00B32481"/>
    <w:rsid w:val="00B3467A"/>
    <w:rsid w:val="00B348AD"/>
    <w:rsid w:val="00B3517C"/>
    <w:rsid w:val="00B36EF5"/>
    <w:rsid w:val="00B37155"/>
    <w:rsid w:val="00B37BB4"/>
    <w:rsid w:val="00B37EB2"/>
    <w:rsid w:val="00B403E3"/>
    <w:rsid w:val="00B41068"/>
    <w:rsid w:val="00B41295"/>
    <w:rsid w:val="00B419D2"/>
    <w:rsid w:val="00B42799"/>
    <w:rsid w:val="00B42A45"/>
    <w:rsid w:val="00B434BD"/>
    <w:rsid w:val="00B445B6"/>
    <w:rsid w:val="00B447EC"/>
    <w:rsid w:val="00B44C75"/>
    <w:rsid w:val="00B463C5"/>
    <w:rsid w:val="00B4677A"/>
    <w:rsid w:val="00B467F0"/>
    <w:rsid w:val="00B474A8"/>
    <w:rsid w:val="00B50444"/>
    <w:rsid w:val="00B505C5"/>
    <w:rsid w:val="00B507BA"/>
    <w:rsid w:val="00B50EF4"/>
    <w:rsid w:val="00B520E6"/>
    <w:rsid w:val="00B52250"/>
    <w:rsid w:val="00B5273B"/>
    <w:rsid w:val="00B52E7E"/>
    <w:rsid w:val="00B555DF"/>
    <w:rsid w:val="00B55746"/>
    <w:rsid w:val="00B56476"/>
    <w:rsid w:val="00B5791D"/>
    <w:rsid w:val="00B6001B"/>
    <w:rsid w:val="00B60CBD"/>
    <w:rsid w:val="00B60DE1"/>
    <w:rsid w:val="00B60F69"/>
    <w:rsid w:val="00B61712"/>
    <w:rsid w:val="00B621C7"/>
    <w:rsid w:val="00B621E7"/>
    <w:rsid w:val="00B63705"/>
    <w:rsid w:val="00B64313"/>
    <w:rsid w:val="00B64491"/>
    <w:rsid w:val="00B648C3"/>
    <w:rsid w:val="00B66157"/>
    <w:rsid w:val="00B668B9"/>
    <w:rsid w:val="00B6693A"/>
    <w:rsid w:val="00B70070"/>
    <w:rsid w:val="00B702A0"/>
    <w:rsid w:val="00B73198"/>
    <w:rsid w:val="00B74055"/>
    <w:rsid w:val="00B7466D"/>
    <w:rsid w:val="00B755ED"/>
    <w:rsid w:val="00B758DD"/>
    <w:rsid w:val="00B7592C"/>
    <w:rsid w:val="00B75B5C"/>
    <w:rsid w:val="00B75CC9"/>
    <w:rsid w:val="00B76290"/>
    <w:rsid w:val="00B766F6"/>
    <w:rsid w:val="00B77E13"/>
    <w:rsid w:val="00B807C1"/>
    <w:rsid w:val="00B81396"/>
    <w:rsid w:val="00B82D91"/>
    <w:rsid w:val="00B82EB3"/>
    <w:rsid w:val="00B8335C"/>
    <w:rsid w:val="00B83520"/>
    <w:rsid w:val="00B83B11"/>
    <w:rsid w:val="00B841CB"/>
    <w:rsid w:val="00B843FA"/>
    <w:rsid w:val="00B84E12"/>
    <w:rsid w:val="00B84F26"/>
    <w:rsid w:val="00B8642C"/>
    <w:rsid w:val="00B869B9"/>
    <w:rsid w:val="00B86DD5"/>
    <w:rsid w:val="00B87723"/>
    <w:rsid w:val="00B907F1"/>
    <w:rsid w:val="00B90BFA"/>
    <w:rsid w:val="00B90E45"/>
    <w:rsid w:val="00B92319"/>
    <w:rsid w:val="00B92B2C"/>
    <w:rsid w:val="00B9307A"/>
    <w:rsid w:val="00B935DE"/>
    <w:rsid w:val="00B93B98"/>
    <w:rsid w:val="00B9467E"/>
    <w:rsid w:val="00B95ECB"/>
    <w:rsid w:val="00B97667"/>
    <w:rsid w:val="00BA06FC"/>
    <w:rsid w:val="00BA0D50"/>
    <w:rsid w:val="00BA37FC"/>
    <w:rsid w:val="00BA443B"/>
    <w:rsid w:val="00BA481C"/>
    <w:rsid w:val="00BA5001"/>
    <w:rsid w:val="00BA5791"/>
    <w:rsid w:val="00BA64E0"/>
    <w:rsid w:val="00BA6BAB"/>
    <w:rsid w:val="00BA73C2"/>
    <w:rsid w:val="00BA7EE2"/>
    <w:rsid w:val="00BB13A5"/>
    <w:rsid w:val="00BB1944"/>
    <w:rsid w:val="00BB421C"/>
    <w:rsid w:val="00BB68AB"/>
    <w:rsid w:val="00BB73B1"/>
    <w:rsid w:val="00BB7CAE"/>
    <w:rsid w:val="00BC066B"/>
    <w:rsid w:val="00BC0807"/>
    <w:rsid w:val="00BC0FCE"/>
    <w:rsid w:val="00BC5B4C"/>
    <w:rsid w:val="00BC6B60"/>
    <w:rsid w:val="00BC6D00"/>
    <w:rsid w:val="00BD23A0"/>
    <w:rsid w:val="00BD2C3A"/>
    <w:rsid w:val="00BD425F"/>
    <w:rsid w:val="00BD4D0B"/>
    <w:rsid w:val="00BD59A7"/>
    <w:rsid w:val="00BD7473"/>
    <w:rsid w:val="00BD74B2"/>
    <w:rsid w:val="00BE0CBB"/>
    <w:rsid w:val="00BE17FD"/>
    <w:rsid w:val="00BE1D71"/>
    <w:rsid w:val="00BE2035"/>
    <w:rsid w:val="00BE20A8"/>
    <w:rsid w:val="00BE2C85"/>
    <w:rsid w:val="00BE4D83"/>
    <w:rsid w:val="00BE537D"/>
    <w:rsid w:val="00BE6300"/>
    <w:rsid w:val="00BF00EA"/>
    <w:rsid w:val="00BF0CB2"/>
    <w:rsid w:val="00BF144F"/>
    <w:rsid w:val="00BF229F"/>
    <w:rsid w:val="00BF2814"/>
    <w:rsid w:val="00BF2B76"/>
    <w:rsid w:val="00BF490A"/>
    <w:rsid w:val="00BF5197"/>
    <w:rsid w:val="00BF593D"/>
    <w:rsid w:val="00BF5B64"/>
    <w:rsid w:val="00BF698D"/>
    <w:rsid w:val="00BF69A6"/>
    <w:rsid w:val="00BF773B"/>
    <w:rsid w:val="00C00B4D"/>
    <w:rsid w:val="00C01225"/>
    <w:rsid w:val="00C024CC"/>
    <w:rsid w:val="00C03C59"/>
    <w:rsid w:val="00C044DE"/>
    <w:rsid w:val="00C047DB"/>
    <w:rsid w:val="00C04965"/>
    <w:rsid w:val="00C04F8A"/>
    <w:rsid w:val="00C05F9C"/>
    <w:rsid w:val="00C06CE6"/>
    <w:rsid w:val="00C07154"/>
    <w:rsid w:val="00C07F1E"/>
    <w:rsid w:val="00C1011F"/>
    <w:rsid w:val="00C12768"/>
    <w:rsid w:val="00C13BBD"/>
    <w:rsid w:val="00C13BBF"/>
    <w:rsid w:val="00C14562"/>
    <w:rsid w:val="00C1522F"/>
    <w:rsid w:val="00C15AE7"/>
    <w:rsid w:val="00C15F54"/>
    <w:rsid w:val="00C16559"/>
    <w:rsid w:val="00C168E8"/>
    <w:rsid w:val="00C169F0"/>
    <w:rsid w:val="00C16B1C"/>
    <w:rsid w:val="00C1744C"/>
    <w:rsid w:val="00C21473"/>
    <w:rsid w:val="00C21E1D"/>
    <w:rsid w:val="00C21EA6"/>
    <w:rsid w:val="00C233EE"/>
    <w:rsid w:val="00C246BB"/>
    <w:rsid w:val="00C2473C"/>
    <w:rsid w:val="00C2522A"/>
    <w:rsid w:val="00C25634"/>
    <w:rsid w:val="00C26398"/>
    <w:rsid w:val="00C275C9"/>
    <w:rsid w:val="00C275DC"/>
    <w:rsid w:val="00C27918"/>
    <w:rsid w:val="00C2792B"/>
    <w:rsid w:val="00C30F7C"/>
    <w:rsid w:val="00C31244"/>
    <w:rsid w:val="00C31C84"/>
    <w:rsid w:val="00C32472"/>
    <w:rsid w:val="00C326A4"/>
    <w:rsid w:val="00C33042"/>
    <w:rsid w:val="00C3315F"/>
    <w:rsid w:val="00C33F44"/>
    <w:rsid w:val="00C34325"/>
    <w:rsid w:val="00C35EDE"/>
    <w:rsid w:val="00C36CE2"/>
    <w:rsid w:val="00C37354"/>
    <w:rsid w:val="00C427E8"/>
    <w:rsid w:val="00C43580"/>
    <w:rsid w:val="00C437E3"/>
    <w:rsid w:val="00C43C52"/>
    <w:rsid w:val="00C458D3"/>
    <w:rsid w:val="00C46EFE"/>
    <w:rsid w:val="00C50CB1"/>
    <w:rsid w:val="00C511AE"/>
    <w:rsid w:val="00C51BE3"/>
    <w:rsid w:val="00C520A1"/>
    <w:rsid w:val="00C5338F"/>
    <w:rsid w:val="00C548DF"/>
    <w:rsid w:val="00C548FE"/>
    <w:rsid w:val="00C55039"/>
    <w:rsid w:val="00C55750"/>
    <w:rsid w:val="00C557B6"/>
    <w:rsid w:val="00C557FE"/>
    <w:rsid w:val="00C55A7B"/>
    <w:rsid w:val="00C55BAE"/>
    <w:rsid w:val="00C564DD"/>
    <w:rsid w:val="00C570FA"/>
    <w:rsid w:val="00C576D4"/>
    <w:rsid w:val="00C60FFD"/>
    <w:rsid w:val="00C62F63"/>
    <w:rsid w:val="00C632B3"/>
    <w:rsid w:val="00C63791"/>
    <w:rsid w:val="00C63D5C"/>
    <w:rsid w:val="00C63E64"/>
    <w:rsid w:val="00C63F82"/>
    <w:rsid w:val="00C657D1"/>
    <w:rsid w:val="00C65B46"/>
    <w:rsid w:val="00C6642C"/>
    <w:rsid w:val="00C66C97"/>
    <w:rsid w:val="00C673D3"/>
    <w:rsid w:val="00C67686"/>
    <w:rsid w:val="00C6768C"/>
    <w:rsid w:val="00C70FF0"/>
    <w:rsid w:val="00C71F37"/>
    <w:rsid w:val="00C73231"/>
    <w:rsid w:val="00C7355B"/>
    <w:rsid w:val="00C7398B"/>
    <w:rsid w:val="00C74B32"/>
    <w:rsid w:val="00C74E37"/>
    <w:rsid w:val="00C7542E"/>
    <w:rsid w:val="00C75D30"/>
    <w:rsid w:val="00C7670C"/>
    <w:rsid w:val="00C818F3"/>
    <w:rsid w:val="00C828BE"/>
    <w:rsid w:val="00C83B97"/>
    <w:rsid w:val="00C85C0C"/>
    <w:rsid w:val="00C8643F"/>
    <w:rsid w:val="00C87F60"/>
    <w:rsid w:val="00C9062A"/>
    <w:rsid w:val="00C91259"/>
    <w:rsid w:val="00C9258D"/>
    <w:rsid w:val="00C927F2"/>
    <w:rsid w:val="00C92C9E"/>
    <w:rsid w:val="00C93F7B"/>
    <w:rsid w:val="00C94004"/>
    <w:rsid w:val="00C94174"/>
    <w:rsid w:val="00C949A9"/>
    <w:rsid w:val="00C9548F"/>
    <w:rsid w:val="00C95D02"/>
    <w:rsid w:val="00C95FDB"/>
    <w:rsid w:val="00C964D1"/>
    <w:rsid w:val="00C96651"/>
    <w:rsid w:val="00C96950"/>
    <w:rsid w:val="00CA0C0B"/>
    <w:rsid w:val="00CA3106"/>
    <w:rsid w:val="00CA3446"/>
    <w:rsid w:val="00CA4143"/>
    <w:rsid w:val="00CA45DA"/>
    <w:rsid w:val="00CA5429"/>
    <w:rsid w:val="00CA5C8C"/>
    <w:rsid w:val="00CA5CA3"/>
    <w:rsid w:val="00CA6075"/>
    <w:rsid w:val="00CA6967"/>
    <w:rsid w:val="00CA7E18"/>
    <w:rsid w:val="00CB038C"/>
    <w:rsid w:val="00CB0CE5"/>
    <w:rsid w:val="00CB24FB"/>
    <w:rsid w:val="00CB2B46"/>
    <w:rsid w:val="00CB3F74"/>
    <w:rsid w:val="00CB4215"/>
    <w:rsid w:val="00CB4A2A"/>
    <w:rsid w:val="00CB56B2"/>
    <w:rsid w:val="00CB6509"/>
    <w:rsid w:val="00CB65C4"/>
    <w:rsid w:val="00CB70D0"/>
    <w:rsid w:val="00CB7744"/>
    <w:rsid w:val="00CB79D1"/>
    <w:rsid w:val="00CB7D72"/>
    <w:rsid w:val="00CB7EA0"/>
    <w:rsid w:val="00CC00DE"/>
    <w:rsid w:val="00CC1A6F"/>
    <w:rsid w:val="00CC30AD"/>
    <w:rsid w:val="00CC3F30"/>
    <w:rsid w:val="00CC40F6"/>
    <w:rsid w:val="00CC4E74"/>
    <w:rsid w:val="00CC5F45"/>
    <w:rsid w:val="00CC6D75"/>
    <w:rsid w:val="00CD0D28"/>
    <w:rsid w:val="00CD1256"/>
    <w:rsid w:val="00CD1843"/>
    <w:rsid w:val="00CD1B32"/>
    <w:rsid w:val="00CD1C7D"/>
    <w:rsid w:val="00CD2076"/>
    <w:rsid w:val="00CD3D13"/>
    <w:rsid w:val="00CD3E58"/>
    <w:rsid w:val="00CD3FC1"/>
    <w:rsid w:val="00CD5542"/>
    <w:rsid w:val="00CD57C3"/>
    <w:rsid w:val="00CD5EC2"/>
    <w:rsid w:val="00CD6ADC"/>
    <w:rsid w:val="00CD6E37"/>
    <w:rsid w:val="00CD7DF1"/>
    <w:rsid w:val="00CD7FAE"/>
    <w:rsid w:val="00CE02FB"/>
    <w:rsid w:val="00CE0E71"/>
    <w:rsid w:val="00CE0F91"/>
    <w:rsid w:val="00CE1ACF"/>
    <w:rsid w:val="00CE1CEF"/>
    <w:rsid w:val="00CE1E4D"/>
    <w:rsid w:val="00CE2E85"/>
    <w:rsid w:val="00CE357C"/>
    <w:rsid w:val="00CE3B19"/>
    <w:rsid w:val="00CE4470"/>
    <w:rsid w:val="00CE46C1"/>
    <w:rsid w:val="00CE51AD"/>
    <w:rsid w:val="00CE5984"/>
    <w:rsid w:val="00CE70BD"/>
    <w:rsid w:val="00CE727F"/>
    <w:rsid w:val="00CE78F8"/>
    <w:rsid w:val="00CF167C"/>
    <w:rsid w:val="00CF21A1"/>
    <w:rsid w:val="00CF27A3"/>
    <w:rsid w:val="00CF2C8C"/>
    <w:rsid w:val="00CF2CB0"/>
    <w:rsid w:val="00CF504C"/>
    <w:rsid w:val="00CF57AC"/>
    <w:rsid w:val="00CF6F74"/>
    <w:rsid w:val="00CF778E"/>
    <w:rsid w:val="00CF7872"/>
    <w:rsid w:val="00CF7F21"/>
    <w:rsid w:val="00D00E76"/>
    <w:rsid w:val="00D0105C"/>
    <w:rsid w:val="00D01283"/>
    <w:rsid w:val="00D0147B"/>
    <w:rsid w:val="00D01A3C"/>
    <w:rsid w:val="00D01F9D"/>
    <w:rsid w:val="00D020A9"/>
    <w:rsid w:val="00D028ED"/>
    <w:rsid w:val="00D029FD"/>
    <w:rsid w:val="00D02C54"/>
    <w:rsid w:val="00D03AAC"/>
    <w:rsid w:val="00D042F3"/>
    <w:rsid w:val="00D052F1"/>
    <w:rsid w:val="00D05FC6"/>
    <w:rsid w:val="00D07906"/>
    <w:rsid w:val="00D07E4D"/>
    <w:rsid w:val="00D1042C"/>
    <w:rsid w:val="00D11665"/>
    <w:rsid w:val="00D14CCF"/>
    <w:rsid w:val="00D14DDA"/>
    <w:rsid w:val="00D1502D"/>
    <w:rsid w:val="00D15EAA"/>
    <w:rsid w:val="00D16A1B"/>
    <w:rsid w:val="00D1747F"/>
    <w:rsid w:val="00D178CB"/>
    <w:rsid w:val="00D17915"/>
    <w:rsid w:val="00D17E93"/>
    <w:rsid w:val="00D17F48"/>
    <w:rsid w:val="00D220BF"/>
    <w:rsid w:val="00D221C7"/>
    <w:rsid w:val="00D233D6"/>
    <w:rsid w:val="00D237DD"/>
    <w:rsid w:val="00D24B38"/>
    <w:rsid w:val="00D257DC"/>
    <w:rsid w:val="00D25DC0"/>
    <w:rsid w:val="00D262F7"/>
    <w:rsid w:val="00D263C9"/>
    <w:rsid w:val="00D26579"/>
    <w:rsid w:val="00D274D9"/>
    <w:rsid w:val="00D27F98"/>
    <w:rsid w:val="00D302A4"/>
    <w:rsid w:val="00D3031F"/>
    <w:rsid w:val="00D31ACE"/>
    <w:rsid w:val="00D3202C"/>
    <w:rsid w:val="00D34435"/>
    <w:rsid w:val="00D35850"/>
    <w:rsid w:val="00D367D8"/>
    <w:rsid w:val="00D36810"/>
    <w:rsid w:val="00D37C17"/>
    <w:rsid w:val="00D408E9"/>
    <w:rsid w:val="00D40F84"/>
    <w:rsid w:val="00D40F86"/>
    <w:rsid w:val="00D41F87"/>
    <w:rsid w:val="00D429A9"/>
    <w:rsid w:val="00D43639"/>
    <w:rsid w:val="00D4398B"/>
    <w:rsid w:val="00D4425D"/>
    <w:rsid w:val="00D445B6"/>
    <w:rsid w:val="00D44FF1"/>
    <w:rsid w:val="00D45064"/>
    <w:rsid w:val="00D451FD"/>
    <w:rsid w:val="00D4530F"/>
    <w:rsid w:val="00D45BE2"/>
    <w:rsid w:val="00D46A43"/>
    <w:rsid w:val="00D46BF3"/>
    <w:rsid w:val="00D46E4F"/>
    <w:rsid w:val="00D470E8"/>
    <w:rsid w:val="00D4724A"/>
    <w:rsid w:val="00D47353"/>
    <w:rsid w:val="00D51637"/>
    <w:rsid w:val="00D51A26"/>
    <w:rsid w:val="00D52CF9"/>
    <w:rsid w:val="00D52E1B"/>
    <w:rsid w:val="00D53CA4"/>
    <w:rsid w:val="00D5449E"/>
    <w:rsid w:val="00D55139"/>
    <w:rsid w:val="00D558D4"/>
    <w:rsid w:val="00D564C7"/>
    <w:rsid w:val="00D56D14"/>
    <w:rsid w:val="00D57ADE"/>
    <w:rsid w:val="00D57E89"/>
    <w:rsid w:val="00D60383"/>
    <w:rsid w:val="00D607F2"/>
    <w:rsid w:val="00D60A0F"/>
    <w:rsid w:val="00D61CFB"/>
    <w:rsid w:val="00D62037"/>
    <w:rsid w:val="00D62765"/>
    <w:rsid w:val="00D632C9"/>
    <w:rsid w:val="00D63B1C"/>
    <w:rsid w:val="00D650DE"/>
    <w:rsid w:val="00D655C2"/>
    <w:rsid w:val="00D65634"/>
    <w:rsid w:val="00D660A6"/>
    <w:rsid w:val="00D66439"/>
    <w:rsid w:val="00D67208"/>
    <w:rsid w:val="00D672DD"/>
    <w:rsid w:val="00D67932"/>
    <w:rsid w:val="00D708C1"/>
    <w:rsid w:val="00D70B71"/>
    <w:rsid w:val="00D70FF5"/>
    <w:rsid w:val="00D723E6"/>
    <w:rsid w:val="00D72B16"/>
    <w:rsid w:val="00D72B58"/>
    <w:rsid w:val="00D72C6C"/>
    <w:rsid w:val="00D73D84"/>
    <w:rsid w:val="00D75580"/>
    <w:rsid w:val="00D75671"/>
    <w:rsid w:val="00D75B81"/>
    <w:rsid w:val="00D75D05"/>
    <w:rsid w:val="00D76502"/>
    <w:rsid w:val="00D77B3B"/>
    <w:rsid w:val="00D8091A"/>
    <w:rsid w:val="00D80925"/>
    <w:rsid w:val="00D80971"/>
    <w:rsid w:val="00D81228"/>
    <w:rsid w:val="00D81374"/>
    <w:rsid w:val="00D814E6"/>
    <w:rsid w:val="00D823E3"/>
    <w:rsid w:val="00D84190"/>
    <w:rsid w:val="00D847ED"/>
    <w:rsid w:val="00D84EB8"/>
    <w:rsid w:val="00D8692C"/>
    <w:rsid w:val="00D86B92"/>
    <w:rsid w:val="00D87040"/>
    <w:rsid w:val="00D8768C"/>
    <w:rsid w:val="00D90055"/>
    <w:rsid w:val="00D905B1"/>
    <w:rsid w:val="00D90A36"/>
    <w:rsid w:val="00D92DF0"/>
    <w:rsid w:val="00D93A0F"/>
    <w:rsid w:val="00D9431A"/>
    <w:rsid w:val="00D94333"/>
    <w:rsid w:val="00D9473C"/>
    <w:rsid w:val="00D94B60"/>
    <w:rsid w:val="00D95314"/>
    <w:rsid w:val="00D95344"/>
    <w:rsid w:val="00D954E7"/>
    <w:rsid w:val="00D95615"/>
    <w:rsid w:val="00D95877"/>
    <w:rsid w:val="00D95B3C"/>
    <w:rsid w:val="00D96F04"/>
    <w:rsid w:val="00D97C28"/>
    <w:rsid w:val="00DA0749"/>
    <w:rsid w:val="00DA1B5D"/>
    <w:rsid w:val="00DA2044"/>
    <w:rsid w:val="00DA2285"/>
    <w:rsid w:val="00DA270D"/>
    <w:rsid w:val="00DA33D5"/>
    <w:rsid w:val="00DA3E81"/>
    <w:rsid w:val="00DA3F2A"/>
    <w:rsid w:val="00DA556A"/>
    <w:rsid w:val="00DA5E2C"/>
    <w:rsid w:val="00DA6803"/>
    <w:rsid w:val="00DA6991"/>
    <w:rsid w:val="00DA6E61"/>
    <w:rsid w:val="00DA6F19"/>
    <w:rsid w:val="00DA72E7"/>
    <w:rsid w:val="00DB022D"/>
    <w:rsid w:val="00DB0DE1"/>
    <w:rsid w:val="00DB0F0A"/>
    <w:rsid w:val="00DB0F5A"/>
    <w:rsid w:val="00DB0FC8"/>
    <w:rsid w:val="00DB16E7"/>
    <w:rsid w:val="00DB2204"/>
    <w:rsid w:val="00DB2AA5"/>
    <w:rsid w:val="00DB3919"/>
    <w:rsid w:val="00DB3A0E"/>
    <w:rsid w:val="00DC0653"/>
    <w:rsid w:val="00DC08BF"/>
    <w:rsid w:val="00DC0D74"/>
    <w:rsid w:val="00DC0E28"/>
    <w:rsid w:val="00DC2699"/>
    <w:rsid w:val="00DC3A06"/>
    <w:rsid w:val="00DC4349"/>
    <w:rsid w:val="00DC45D1"/>
    <w:rsid w:val="00DC4612"/>
    <w:rsid w:val="00DC58E3"/>
    <w:rsid w:val="00DC6305"/>
    <w:rsid w:val="00DC7CDF"/>
    <w:rsid w:val="00DD0847"/>
    <w:rsid w:val="00DD0B04"/>
    <w:rsid w:val="00DD1536"/>
    <w:rsid w:val="00DD1B2F"/>
    <w:rsid w:val="00DD1C51"/>
    <w:rsid w:val="00DD2022"/>
    <w:rsid w:val="00DD25D0"/>
    <w:rsid w:val="00DD287B"/>
    <w:rsid w:val="00DD363D"/>
    <w:rsid w:val="00DD404C"/>
    <w:rsid w:val="00DD47BA"/>
    <w:rsid w:val="00DD4E1B"/>
    <w:rsid w:val="00DD567D"/>
    <w:rsid w:val="00DD6054"/>
    <w:rsid w:val="00DD654C"/>
    <w:rsid w:val="00DD6605"/>
    <w:rsid w:val="00DD6AF8"/>
    <w:rsid w:val="00DD6CFA"/>
    <w:rsid w:val="00DD71BC"/>
    <w:rsid w:val="00DD7302"/>
    <w:rsid w:val="00DD7A31"/>
    <w:rsid w:val="00DD7E4F"/>
    <w:rsid w:val="00DE1596"/>
    <w:rsid w:val="00DE1B8B"/>
    <w:rsid w:val="00DE1D11"/>
    <w:rsid w:val="00DE1D4D"/>
    <w:rsid w:val="00DE2783"/>
    <w:rsid w:val="00DE3230"/>
    <w:rsid w:val="00DE3276"/>
    <w:rsid w:val="00DE3380"/>
    <w:rsid w:val="00DE3CB0"/>
    <w:rsid w:val="00DE57A5"/>
    <w:rsid w:val="00DE60CF"/>
    <w:rsid w:val="00DE6CAA"/>
    <w:rsid w:val="00DE74F9"/>
    <w:rsid w:val="00DE794A"/>
    <w:rsid w:val="00DF0D9A"/>
    <w:rsid w:val="00DF146F"/>
    <w:rsid w:val="00DF2609"/>
    <w:rsid w:val="00DF3CEE"/>
    <w:rsid w:val="00DF51FC"/>
    <w:rsid w:val="00DF58DA"/>
    <w:rsid w:val="00DF596B"/>
    <w:rsid w:val="00DF5D71"/>
    <w:rsid w:val="00DF5F52"/>
    <w:rsid w:val="00DF607B"/>
    <w:rsid w:val="00DF73B7"/>
    <w:rsid w:val="00DF7A03"/>
    <w:rsid w:val="00E00C1B"/>
    <w:rsid w:val="00E01954"/>
    <w:rsid w:val="00E03B7B"/>
    <w:rsid w:val="00E06848"/>
    <w:rsid w:val="00E06A14"/>
    <w:rsid w:val="00E07AF6"/>
    <w:rsid w:val="00E10B15"/>
    <w:rsid w:val="00E11C1C"/>
    <w:rsid w:val="00E13A9D"/>
    <w:rsid w:val="00E15AE3"/>
    <w:rsid w:val="00E15F2C"/>
    <w:rsid w:val="00E20B23"/>
    <w:rsid w:val="00E20E72"/>
    <w:rsid w:val="00E210BE"/>
    <w:rsid w:val="00E22620"/>
    <w:rsid w:val="00E23268"/>
    <w:rsid w:val="00E24573"/>
    <w:rsid w:val="00E24D02"/>
    <w:rsid w:val="00E25073"/>
    <w:rsid w:val="00E2512D"/>
    <w:rsid w:val="00E2648A"/>
    <w:rsid w:val="00E271DB"/>
    <w:rsid w:val="00E2723D"/>
    <w:rsid w:val="00E273B8"/>
    <w:rsid w:val="00E27461"/>
    <w:rsid w:val="00E328D4"/>
    <w:rsid w:val="00E32D08"/>
    <w:rsid w:val="00E33BB3"/>
    <w:rsid w:val="00E33CB9"/>
    <w:rsid w:val="00E33CEE"/>
    <w:rsid w:val="00E34599"/>
    <w:rsid w:val="00E34796"/>
    <w:rsid w:val="00E356A3"/>
    <w:rsid w:val="00E35EE5"/>
    <w:rsid w:val="00E37AF6"/>
    <w:rsid w:val="00E405F2"/>
    <w:rsid w:val="00E4125A"/>
    <w:rsid w:val="00E418E4"/>
    <w:rsid w:val="00E41D72"/>
    <w:rsid w:val="00E42204"/>
    <w:rsid w:val="00E423F3"/>
    <w:rsid w:val="00E446D2"/>
    <w:rsid w:val="00E44896"/>
    <w:rsid w:val="00E44DE6"/>
    <w:rsid w:val="00E45E00"/>
    <w:rsid w:val="00E47A14"/>
    <w:rsid w:val="00E502EB"/>
    <w:rsid w:val="00E51184"/>
    <w:rsid w:val="00E51935"/>
    <w:rsid w:val="00E5258E"/>
    <w:rsid w:val="00E52F1B"/>
    <w:rsid w:val="00E530DF"/>
    <w:rsid w:val="00E56321"/>
    <w:rsid w:val="00E564F4"/>
    <w:rsid w:val="00E56889"/>
    <w:rsid w:val="00E56AF2"/>
    <w:rsid w:val="00E57D2E"/>
    <w:rsid w:val="00E57E40"/>
    <w:rsid w:val="00E60283"/>
    <w:rsid w:val="00E6095D"/>
    <w:rsid w:val="00E612E6"/>
    <w:rsid w:val="00E61574"/>
    <w:rsid w:val="00E62587"/>
    <w:rsid w:val="00E6350E"/>
    <w:rsid w:val="00E637BE"/>
    <w:rsid w:val="00E66E58"/>
    <w:rsid w:val="00E6706E"/>
    <w:rsid w:val="00E672D9"/>
    <w:rsid w:val="00E67AC7"/>
    <w:rsid w:val="00E7088A"/>
    <w:rsid w:val="00E70FBF"/>
    <w:rsid w:val="00E7101E"/>
    <w:rsid w:val="00E72256"/>
    <w:rsid w:val="00E726CA"/>
    <w:rsid w:val="00E73054"/>
    <w:rsid w:val="00E73559"/>
    <w:rsid w:val="00E73A00"/>
    <w:rsid w:val="00E73ADE"/>
    <w:rsid w:val="00E7460E"/>
    <w:rsid w:val="00E763B3"/>
    <w:rsid w:val="00E76418"/>
    <w:rsid w:val="00E7780D"/>
    <w:rsid w:val="00E77EE4"/>
    <w:rsid w:val="00E77EFA"/>
    <w:rsid w:val="00E81191"/>
    <w:rsid w:val="00E81764"/>
    <w:rsid w:val="00E81BE4"/>
    <w:rsid w:val="00E8344B"/>
    <w:rsid w:val="00E84E87"/>
    <w:rsid w:val="00E86990"/>
    <w:rsid w:val="00E86AFD"/>
    <w:rsid w:val="00E8750C"/>
    <w:rsid w:val="00E8772F"/>
    <w:rsid w:val="00E904FF"/>
    <w:rsid w:val="00E90530"/>
    <w:rsid w:val="00E90969"/>
    <w:rsid w:val="00E925DF"/>
    <w:rsid w:val="00E930EB"/>
    <w:rsid w:val="00E94929"/>
    <w:rsid w:val="00E957D8"/>
    <w:rsid w:val="00E9601D"/>
    <w:rsid w:val="00E96A10"/>
    <w:rsid w:val="00E96FE6"/>
    <w:rsid w:val="00E97943"/>
    <w:rsid w:val="00E979CF"/>
    <w:rsid w:val="00E97E80"/>
    <w:rsid w:val="00EA0AAA"/>
    <w:rsid w:val="00EA0B8C"/>
    <w:rsid w:val="00EA0CB2"/>
    <w:rsid w:val="00EA1C45"/>
    <w:rsid w:val="00EA212D"/>
    <w:rsid w:val="00EA3D32"/>
    <w:rsid w:val="00EA40D1"/>
    <w:rsid w:val="00EA42A7"/>
    <w:rsid w:val="00EA5168"/>
    <w:rsid w:val="00EA552B"/>
    <w:rsid w:val="00EA6152"/>
    <w:rsid w:val="00EA6562"/>
    <w:rsid w:val="00EA6CE7"/>
    <w:rsid w:val="00EA6EB3"/>
    <w:rsid w:val="00EB04F2"/>
    <w:rsid w:val="00EB1FC8"/>
    <w:rsid w:val="00EB22DD"/>
    <w:rsid w:val="00EB35E1"/>
    <w:rsid w:val="00EB4637"/>
    <w:rsid w:val="00EB5422"/>
    <w:rsid w:val="00EB59AB"/>
    <w:rsid w:val="00EB6022"/>
    <w:rsid w:val="00EB60F9"/>
    <w:rsid w:val="00EB6423"/>
    <w:rsid w:val="00EB6C71"/>
    <w:rsid w:val="00EB74AB"/>
    <w:rsid w:val="00EB751C"/>
    <w:rsid w:val="00EC031E"/>
    <w:rsid w:val="00EC0FA1"/>
    <w:rsid w:val="00EC124A"/>
    <w:rsid w:val="00EC1A65"/>
    <w:rsid w:val="00EC1D50"/>
    <w:rsid w:val="00EC1F34"/>
    <w:rsid w:val="00EC1FBE"/>
    <w:rsid w:val="00EC28F2"/>
    <w:rsid w:val="00EC2A90"/>
    <w:rsid w:val="00EC30AB"/>
    <w:rsid w:val="00EC3C14"/>
    <w:rsid w:val="00EC4141"/>
    <w:rsid w:val="00EC44D6"/>
    <w:rsid w:val="00EC4523"/>
    <w:rsid w:val="00EC53FD"/>
    <w:rsid w:val="00EC569D"/>
    <w:rsid w:val="00EC5A1E"/>
    <w:rsid w:val="00EC5C84"/>
    <w:rsid w:val="00EC5FFE"/>
    <w:rsid w:val="00EC691B"/>
    <w:rsid w:val="00EC69B2"/>
    <w:rsid w:val="00EC73A3"/>
    <w:rsid w:val="00EC74FF"/>
    <w:rsid w:val="00EC7B31"/>
    <w:rsid w:val="00ED1251"/>
    <w:rsid w:val="00ED1A87"/>
    <w:rsid w:val="00ED3E4B"/>
    <w:rsid w:val="00ED3E70"/>
    <w:rsid w:val="00ED424B"/>
    <w:rsid w:val="00ED510F"/>
    <w:rsid w:val="00ED6220"/>
    <w:rsid w:val="00ED6347"/>
    <w:rsid w:val="00ED6C9A"/>
    <w:rsid w:val="00ED74F2"/>
    <w:rsid w:val="00ED75C8"/>
    <w:rsid w:val="00EE02C9"/>
    <w:rsid w:val="00EE0722"/>
    <w:rsid w:val="00EE147A"/>
    <w:rsid w:val="00EE1DB0"/>
    <w:rsid w:val="00EE27BB"/>
    <w:rsid w:val="00EE2BCC"/>
    <w:rsid w:val="00EE3878"/>
    <w:rsid w:val="00EE40A9"/>
    <w:rsid w:val="00EE4C5A"/>
    <w:rsid w:val="00EE4FE0"/>
    <w:rsid w:val="00EE57AA"/>
    <w:rsid w:val="00EE715D"/>
    <w:rsid w:val="00EE7599"/>
    <w:rsid w:val="00EE7829"/>
    <w:rsid w:val="00EE7B0C"/>
    <w:rsid w:val="00EF02DC"/>
    <w:rsid w:val="00EF0E67"/>
    <w:rsid w:val="00EF1FF9"/>
    <w:rsid w:val="00EF2EA9"/>
    <w:rsid w:val="00EF38EF"/>
    <w:rsid w:val="00EF3F10"/>
    <w:rsid w:val="00EF4380"/>
    <w:rsid w:val="00EF4752"/>
    <w:rsid w:val="00EF4F2E"/>
    <w:rsid w:val="00EF5399"/>
    <w:rsid w:val="00EF6E9A"/>
    <w:rsid w:val="00EF716B"/>
    <w:rsid w:val="00EF7331"/>
    <w:rsid w:val="00F0093F"/>
    <w:rsid w:val="00F00EF6"/>
    <w:rsid w:val="00F0115E"/>
    <w:rsid w:val="00F015B0"/>
    <w:rsid w:val="00F018D4"/>
    <w:rsid w:val="00F02637"/>
    <w:rsid w:val="00F02B10"/>
    <w:rsid w:val="00F03374"/>
    <w:rsid w:val="00F037B1"/>
    <w:rsid w:val="00F0477F"/>
    <w:rsid w:val="00F04F5B"/>
    <w:rsid w:val="00F0608F"/>
    <w:rsid w:val="00F0696A"/>
    <w:rsid w:val="00F070B3"/>
    <w:rsid w:val="00F07A51"/>
    <w:rsid w:val="00F10324"/>
    <w:rsid w:val="00F103D2"/>
    <w:rsid w:val="00F11508"/>
    <w:rsid w:val="00F11A0B"/>
    <w:rsid w:val="00F11BFA"/>
    <w:rsid w:val="00F11D06"/>
    <w:rsid w:val="00F1300A"/>
    <w:rsid w:val="00F1371D"/>
    <w:rsid w:val="00F1533B"/>
    <w:rsid w:val="00F159AF"/>
    <w:rsid w:val="00F20498"/>
    <w:rsid w:val="00F20D75"/>
    <w:rsid w:val="00F20FF4"/>
    <w:rsid w:val="00F22B36"/>
    <w:rsid w:val="00F249F7"/>
    <w:rsid w:val="00F25601"/>
    <w:rsid w:val="00F26369"/>
    <w:rsid w:val="00F2718B"/>
    <w:rsid w:val="00F30E2F"/>
    <w:rsid w:val="00F31A3C"/>
    <w:rsid w:val="00F31A82"/>
    <w:rsid w:val="00F321DF"/>
    <w:rsid w:val="00F325BE"/>
    <w:rsid w:val="00F32F0C"/>
    <w:rsid w:val="00F33DFA"/>
    <w:rsid w:val="00F368A3"/>
    <w:rsid w:val="00F36B3B"/>
    <w:rsid w:val="00F371D5"/>
    <w:rsid w:val="00F3749F"/>
    <w:rsid w:val="00F37F08"/>
    <w:rsid w:val="00F40139"/>
    <w:rsid w:val="00F432F8"/>
    <w:rsid w:val="00F434D2"/>
    <w:rsid w:val="00F452A3"/>
    <w:rsid w:val="00F45F0A"/>
    <w:rsid w:val="00F466E5"/>
    <w:rsid w:val="00F46F9D"/>
    <w:rsid w:val="00F47D4E"/>
    <w:rsid w:val="00F50828"/>
    <w:rsid w:val="00F50839"/>
    <w:rsid w:val="00F51811"/>
    <w:rsid w:val="00F51C1C"/>
    <w:rsid w:val="00F527F0"/>
    <w:rsid w:val="00F52C5E"/>
    <w:rsid w:val="00F52EDA"/>
    <w:rsid w:val="00F5378C"/>
    <w:rsid w:val="00F53B3F"/>
    <w:rsid w:val="00F54914"/>
    <w:rsid w:val="00F549E6"/>
    <w:rsid w:val="00F54A33"/>
    <w:rsid w:val="00F55874"/>
    <w:rsid w:val="00F55962"/>
    <w:rsid w:val="00F55A22"/>
    <w:rsid w:val="00F55F70"/>
    <w:rsid w:val="00F561EC"/>
    <w:rsid w:val="00F56739"/>
    <w:rsid w:val="00F56989"/>
    <w:rsid w:val="00F57838"/>
    <w:rsid w:val="00F609BD"/>
    <w:rsid w:val="00F613C3"/>
    <w:rsid w:val="00F61956"/>
    <w:rsid w:val="00F6267F"/>
    <w:rsid w:val="00F62E1D"/>
    <w:rsid w:val="00F62F21"/>
    <w:rsid w:val="00F635AF"/>
    <w:rsid w:val="00F63E7B"/>
    <w:rsid w:val="00F64240"/>
    <w:rsid w:val="00F65D54"/>
    <w:rsid w:val="00F66921"/>
    <w:rsid w:val="00F67901"/>
    <w:rsid w:val="00F7103D"/>
    <w:rsid w:val="00F71278"/>
    <w:rsid w:val="00F72807"/>
    <w:rsid w:val="00F733A2"/>
    <w:rsid w:val="00F736C4"/>
    <w:rsid w:val="00F738A9"/>
    <w:rsid w:val="00F73930"/>
    <w:rsid w:val="00F73D4C"/>
    <w:rsid w:val="00F744CF"/>
    <w:rsid w:val="00F74999"/>
    <w:rsid w:val="00F74E40"/>
    <w:rsid w:val="00F75335"/>
    <w:rsid w:val="00F75504"/>
    <w:rsid w:val="00F77527"/>
    <w:rsid w:val="00F77BFC"/>
    <w:rsid w:val="00F77FA1"/>
    <w:rsid w:val="00F80547"/>
    <w:rsid w:val="00F81018"/>
    <w:rsid w:val="00F8152C"/>
    <w:rsid w:val="00F81656"/>
    <w:rsid w:val="00F817F0"/>
    <w:rsid w:val="00F83572"/>
    <w:rsid w:val="00F83A1E"/>
    <w:rsid w:val="00F83E22"/>
    <w:rsid w:val="00F84776"/>
    <w:rsid w:val="00F8519B"/>
    <w:rsid w:val="00F863C4"/>
    <w:rsid w:val="00F876A4"/>
    <w:rsid w:val="00F90740"/>
    <w:rsid w:val="00F907D4"/>
    <w:rsid w:val="00F90B09"/>
    <w:rsid w:val="00F91C91"/>
    <w:rsid w:val="00F91CFA"/>
    <w:rsid w:val="00F91D39"/>
    <w:rsid w:val="00F9252A"/>
    <w:rsid w:val="00F9310C"/>
    <w:rsid w:val="00F95374"/>
    <w:rsid w:val="00F95FB4"/>
    <w:rsid w:val="00F9707A"/>
    <w:rsid w:val="00F97CD0"/>
    <w:rsid w:val="00FA088A"/>
    <w:rsid w:val="00FA0E73"/>
    <w:rsid w:val="00FA2191"/>
    <w:rsid w:val="00FA2B3B"/>
    <w:rsid w:val="00FA3DE6"/>
    <w:rsid w:val="00FA43EE"/>
    <w:rsid w:val="00FA6A54"/>
    <w:rsid w:val="00FA6DCC"/>
    <w:rsid w:val="00FB0163"/>
    <w:rsid w:val="00FB0D91"/>
    <w:rsid w:val="00FB0E2C"/>
    <w:rsid w:val="00FB17C3"/>
    <w:rsid w:val="00FB17D8"/>
    <w:rsid w:val="00FB20E8"/>
    <w:rsid w:val="00FB2264"/>
    <w:rsid w:val="00FB2A08"/>
    <w:rsid w:val="00FB348A"/>
    <w:rsid w:val="00FB3943"/>
    <w:rsid w:val="00FB3AF9"/>
    <w:rsid w:val="00FB4B47"/>
    <w:rsid w:val="00FB4F3D"/>
    <w:rsid w:val="00FB5885"/>
    <w:rsid w:val="00FB63CD"/>
    <w:rsid w:val="00FB7705"/>
    <w:rsid w:val="00FB7D1A"/>
    <w:rsid w:val="00FC103E"/>
    <w:rsid w:val="00FC1A74"/>
    <w:rsid w:val="00FC247D"/>
    <w:rsid w:val="00FC2C1E"/>
    <w:rsid w:val="00FC2EB1"/>
    <w:rsid w:val="00FC3FA3"/>
    <w:rsid w:val="00FC532D"/>
    <w:rsid w:val="00FC578E"/>
    <w:rsid w:val="00FC6783"/>
    <w:rsid w:val="00FC67DD"/>
    <w:rsid w:val="00FC6C8C"/>
    <w:rsid w:val="00FC743C"/>
    <w:rsid w:val="00FC778F"/>
    <w:rsid w:val="00FD0043"/>
    <w:rsid w:val="00FD170F"/>
    <w:rsid w:val="00FD182E"/>
    <w:rsid w:val="00FD1BCF"/>
    <w:rsid w:val="00FD32D0"/>
    <w:rsid w:val="00FD3AF5"/>
    <w:rsid w:val="00FD3DC1"/>
    <w:rsid w:val="00FD4418"/>
    <w:rsid w:val="00FD4443"/>
    <w:rsid w:val="00FD5903"/>
    <w:rsid w:val="00FD5C71"/>
    <w:rsid w:val="00FD6232"/>
    <w:rsid w:val="00FD6BAB"/>
    <w:rsid w:val="00FD6CA9"/>
    <w:rsid w:val="00FE048A"/>
    <w:rsid w:val="00FE21A9"/>
    <w:rsid w:val="00FE246D"/>
    <w:rsid w:val="00FE25A6"/>
    <w:rsid w:val="00FE29C6"/>
    <w:rsid w:val="00FE3F2C"/>
    <w:rsid w:val="00FE4637"/>
    <w:rsid w:val="00FE4847"/>
    <w:rsid w:val="00FE4A10"/>
    <w:rsid w:val="00FE4B78"/>
    <w:rsid w:val="00FE5850"/>
    <w:rsid w:val="00FE6395"/>
    <w:rsid w:val="00FE7DEC"/>
    <w:rsid w:val="00FF13E8"/>
    <w:rsid w:val="00FF14F9"/>
    <w:rsid w:val="00FF23E3"/>
    <w:rsid w:val="00FF25EB"/>
    <w:rsid w:val="00FF35AE"/>
    <w:rsid w:val="00FF36E5"/>
    <w:rsid w:val="00FF3F49"/>
    <w:rsid w:val="00FF45CE"/>
    <w:rsid w:val="00FF4C11"/>
    <w:rsid w:val="00FF668A"/>
    <w:rsid w:val="00FF6E7D"/>
    <w:rsid w:val="00FF7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locked="1" w:uiPriority="0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uiPriority="0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locked="1" w:uiPriority="0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0B474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h1,Heading 1 Char1,Глава"/>
    <w:basedOn w:val="a"/>
    <w:next w:val="a"/>
    <w:link w:val="10"/>
    <w:uiPriority w:val="99"/>
    <w:qFormat/>
    <w:rsid w:val="002A3775"/>
    <w:pPr>
      <w:keepNext/>
      <w:numPr>
        <w:numId w:val="3"/>
      </w:numPr>
      <w:spacing w:before="240"/>
      <w:jc w:val="center"/>
      <w:outlineLvl w:val="0"/>
    </w:pPr>
    <w:rPr>
      <w:rFonts w:eastAsia="Times New Roman"/>
      <w:b/>
      <w:kern w:val="28"/>
      <w:sz w:val="36"/>
      <w:szCs w:val="20"/>
    </w:rPr>
  </w:style>
  <w:style w:type="paragraph" w:styleId="2">
    <w:name w:val="heading 2"/>
    <w:aliases w:val="H2,h2,2,Header 2"/>
    <w:basedOn w:val="a"/>
    <w:next w:val="a"/>
    <w:link w:val="20"/>
    <w:uiPriority w:val="99"/>
    <w:qFormat/>
    <w:rsid w:val="002A3775"/>
    <w:pPr>
      <w:keepNext/>
      <w:numPr>
        <w:ilvl w:val="1"/>
        <w:numId w:val="3"/>
      </w:numPr>
      <w:jc w:val="center"/>
      <w:outlineLvl w:val="1"/>
    </w:pPr>
    <w:rPr>
      <w:rFonts w:eastAsia="Times New Roman"/>
      <w:b/>
      <w:sz w:val="30"/>
      <w:szCs w:val="20"/>
    </w:rPr>
  </w:style>
  <w:style w:type="paragraph" w:styleId="3">
    <w:name w:val="heading 3"/>
    <w:basedOn w:val="a"/>
    <w:next w:val="a"/>
    <w:link w:val="30"/>
    <w:uiPriority w:val="99"/>
    <w:qFormat/>
    <w:rsid w:val="002A3775"/>
    <w:pPr>
      <w:keepNext/>
      <w:keepLines/>
      <w:spacing w:before="200" w:after="0"/>
      <w:outlineLvl w:val="2"/>
    </w:pPr>
    <w:rPr>
      <w:rFonts w:ascii="Cambria" w:eastAsia="Times New Roman" w:hAnsi="Cambria"/>
      <w:b/>
      <w:bCs/>
    </w:rPr>
  </w:style>
  <w:style w:type="paragraph" w:styleId="4">
    <w:name w:val="heading 4"/>
    <w:aliases w:val="H4"/>
    <w:basedOn w:val="a"/>
    <w:next w:val="a"/>
    <w:link w:val="40"/>
    <w:uiPriority w:val="99"/>
    <w:qFormat/>
    <w:rsid w:val="002A3775"/>
    <w:pPr>
      <w:keepNext/>
      <w:numPr>
        <w:ilvl w:val="3"/>
        <w:numId w:val="3"/>
      </w:numPr>
      <w:spacing w:before="240"/>
      <w:outlineLvl w:val="3"/>
    </w:pPr>
    <w:rPr>
      <w:rFonts w:ascii="Arial" w:hAnsi="Arial"/>
      <w:szCs w:val="20"/>
    </w:rPr>
  </w:style>
  <w:style w:type="paragraph" w:styleId="5">
    <w:name w:val="heading 5"/>
    <w:basedOn w:val="a"/>
    <w:next w:val="a"/>
    <w:link w:val="50"/>
    <w:uiPriority w:val="99"/>
    <w:qFormat/>
    <w:rsid w:val="002A3775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6">
    <w:name w:val="heading 6"/>
    <w:basedOn w:val="a"/>
    <w:next w:val="a"/>
    <w:link w:val="60"/>
    <w:uiPriority w:val="99"/>
    <w:qFormat/>
    <w:rsid w:val="002A3775"/>
    <w:pPr>
      <w:numPr>
        <w:ilvl w:val="5"/>
        <w:numId w:val="3"/>
      </w:numPr>
      <w:spacing w:before="240"/>
      <w:outlineLvl w:val="5"/>
    </w:pPr>
    <w:rPr>
      <w:i/>
      <w:szCs w:val="20"/>
    </w:rPr>
  </w:style>
  <w:style w:type="paragraph" w:styleId="7">
    <w:name w:val="heading 7"/>
    <w:basedOn w:val="a"/>
    <w:next w:val="a"/>
    <w:link w:val="70"/>
    <w:uiPriority w:val="99"/>
    <w:qFormat/>
    <w:rsid w:val="002A3775"/>
    <w:pPr>
      <w:tabs>
        <w:tab w:val="num" w:pos="1296"/>
      </w:tabs>
      <w:spacing w:before="240"/>
      <w:ind w:left="1296" w:hanging="1296"/>
      <w:outlineLvl w:val="6"/>
    </w:pPr>
    <w:rPr>
      <w:rFonts w:ascii="Arial" w:hAnsi="Arial"/>
      <w:sz w:val="20"/>
      <w:szCs w:val="20"/>
    </w:rPr>
  </w:style>
  <w:style w:type="paragraph" w:styleId="8">
    <w:name w:val="heading 8"/>
    <w:basedOn w:val="a"/>
    <w:next w:val="a"/>
    <w:link w:val="80"/>
    <w:uiPriority w:val="99"/>
    <w:qFormat/>
    <w:rsid w:val="002A3775"/>
    <w:pPr>
      <w:tabs>
        <w:tab w:val="num" w:pos="1440"/>
      </w:tabs>
      <w:spacing w:before="240"/>
      <w:ind w:left="1440" w:hanging="144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2A3775"/>
    <w:pPr>
      <w:tabs>
        <w:tab w:val="num" w:pos="1584"/>
      </w:tabs>
      <w:spacing w:before="240"/>
      <w:ind w:left="1584" w:hanging="1584"/>
      <w:outlineLvl w:val="8"/>
    </w:pPr>
    <w:rPr>
      <w:rFonts w:ascii="Arial" w:eastAsia="Times New Roman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,h1 Знак"/>
    <w:link w:val="1"/>
    <w:uiPriority w:val="99"/>
    <w:locked/>
    <w:rsid w:val="002A3775"/>
    <w:rPr>
      <w:rFonts w:eastAsia="Times New Roman" w:cs="Times New Roman"/>
      <w:b/>
      <w:kern w:val="28"/>
      <w:sz w:val="20"/>
      <w:szCs w:val="20"/>
    </w:rPr>
  </w:style>
  <w:style w:type="character" w:customStyle="1" w:styleId="20">
    <w:name w:val="Заголовок 2 Знак"/>
    <w:aliases w:val="H2 Знак,h2 Знак,2 Знак,Header 2 Знак"/>
    <w:link w:val="2"/>
    <w:uiPriority w:val="99"/>
    <w:locked/>
    <w:rsid w:val="002A3775"/>
    <w:rPr>
      <w:rFonts w:eastAsia="Times New Roman" w:cs="Times New Roman"/>
      <w:b/>
      <w:sz w:val="20"/>
      <w:szCs w:val="20"/>
    </w:rPr>
  </w:style>
  <w:style w:type="character" w:customStyle="1" w:styleId="30">
    <w:name w:val="Заголовок 3 Знак"/>
    <w:link w:val="3"/>
    <w:uiPriority w:val="99"/>
    <w:locked/>
    <w:rsid w:val="002A3775"/>
    <w:rPr>
      <w:rFonts w:ascii="Cambria" w:hAnsi="Cambria" w:cs="Times New Roman"/>
      <w:b/>
      <w:bCs/>
    </w:rPr>
  </w:style>
  <w:style w:type="character" w:customStyle="1" w:styleId="40">
    <w:name w:val="Заголовок 4 Знак"/>
    <w:aliases w:val="H4 Знак"/>
    <w:link w:val="4"/>
    <w:uiPriority w:val="99"/>
    <w:locked/>
    <w:rsid w:val="002A3775"/>
    <w:rPr>
      <w:rFonts w:ascii="Arial" w:hAnsi="Arial" w:cs="Times New Roman"/>
      <w:sz w:val="20"/>
      <w:szCs w:val="20"/>
    </w:rPr>
  </w:style>
  <w:style w:type="character" w:customStyle="1" w:styleId="50">
    <w:name w:val="Заголовок 5 Знак"/>
    <w:link w:val="5"/>
    <w:uiPriority w:val="99"/>
    <w:semiHidden/>
    <w:locked/>
    <w:rsid w:val="002A3775"/>
    <w:rPr>
      <w:rFonts w:ascii="Cambria" w:hAnsi="Cambria" w:cs="Times New Roman"/>
      <w:color w:val="243F60"/>
    </w:rPr>
  </w:style>
  <w:style w:type="character" w:customStyle="1" w:styleId="60">
    <w:name w:val="Заголовок 6 Знак"/>
    <w:link w:val="6"/>
    <w:uiPriority w:val="99"/>
    <w:locked/>
    <w:rsid w:val="002A3775"/>
    <w:rPr>
      <w:rFonts w:cs="Times New Roman"/>
      <w:i/>
      <w:sz w:val="20"/>
      <w:szCs w:val="20"/>
    </w:rPr>
  </w:style>
  <w:style w:type="character" w:customStyle="1" w:styleId="70">
    <w:name w:val="Заголовок 7 Знак"/>
    <w:link w:val="7"/>
    <w:uiPriority w:val="99"/>
    <w:locked/>
    <w:rsid w:val="002A3775"/>
    <w:rPr>
      <w:rFonts w:ascii="Arial" w:hAnsi="Arial" w:cs="Times New Roman"/>
      <w:sz w:val="20"/>
      <w:szCs w:val="20"/>
    </w:rPr>
  </w:style>
  <w:style w:type="character" w:customStyle="1" w:styleId="80">
    <w:name w:val="Заголовок 8 Знак"/>
    <w:link w:val="8"/>
    <w:uiPriority w:val="99"/>
    <w:locked/>
    <w:rsid w:val="002A3775"/>
    <w:rPr>
      <w:rFonts w:ascii="Arial" w:hAnsi="Arial" w:cs="Times New Roman"/>
      <w:i/>
      <w:sz w:val="20"/>
      <w:szCs w:val="20"/>
    </w:rPr>
  </w:style>
  <w:style w:type="character" w:customStyle="1" w:styleId="90">
    <w:name w:val="Заголовок 9 Знак"/>
    <w:link w:val="9"/>
    <w:uiPriority w:val="99"/>
    <w:locked/>
    <w:rsid w:val="002A3775"/>
    <w:rPr>
      <w:rFonts w:ascii="Arial" w:hAnsi="Arial" w:cs="Times New Roman"/>
      <w:b/>
      <w:i/>
      <w:sz w:val="20"/>
      <w:szCs w:val="20"/>
    </w:rPr>
  </w:style>
  <w:style w:type="paragraph" w:styleId="a3">
    <w:name w:val="List Paragraph"/>
    <w:basedOn w:val="a"/>
    <w:link w:val="a4"/>
    <w:uiPriority w:val="99"/>
    <w:qFormat/>
    <w:rsid w:val="008419BF"/>
    <w:pPr>
      <w:ind w:left="720"/>
      <w:contextualSpacing/>
    </w:pPr>
    <w:rPr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rsid w:val="008419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8419BF"/>
    <w:rPr>
      <w:rFonts w:ascii="Calibri" w:eastAsia="Times New Roman" w:hAnsi="Calibri" w:cs="Times New Roman"/>
    </w:rPr>
  </w:style>
  <w:style w:type="paragraph" w:styleId="a7">
    <w:name w:val="header"/>
    <w:basedOn w:val="a"/>
    <w:link w:val="a8"/>
    <w:uiPriority w:val="99"/>
    <w:rsid w:val="008419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link w:val="a7"/>
    <w:uiPriority w:val="99"/>
    <w:locked/>
    <w:rsid w:val="008419BF"/>
    <w:rPr>
      <w:rFonts w:cs="Times New Roman"/>
    </w:rPr>
  </w:style>
  <w:style w:type="character" w:customStyle="1" w:styleId="a4">
    <w:name w:val="Абзац списка Знак"/>
    <w:link w:val="a3"/>
    <w:uiPriority w:val="99"/>
    <w:locked/>
    <w:rsid w:val="008419BF"/>
    <w:rPr>
      <w:rFonts w:ascii="Calibri" w:eastAsia="Times New Roman" w:hAnsi="Calibri"/>
    </w:rPr>
  </w:style>
  <w:style w:type="paragraph" w:styleId="a9">
    <w:name w:val="Balloon Text"/>
    <w:basedOn w:val="a"/>
    <w:link w:val="aa"/>
    <w:uiPriority w:val="99"/>
    <w:semiHidden/>
    <w:rsid w:val="008419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locked/>
    <w:rsid w:val="008419BF"/>
    <w:rPr>
      <w:rFonts w:ascii="Tahoma" w:hAnsi="Tahoma" w:cs="Tahoma"/>
      <w:sz w:val="16"/>
      <w:szCs w:val="16"/>
    </w:rPr>
  </w:style>
  <w:style w:type="character" w:customStyle="1" w:styleId="ab">
    <w:name w:val="Основной текст_"/>
    <w:link w:val="21"/>
    <w:uiPriority w:val="99"/>
    <w:locked/>
    <w:rsid w:val="008419BF"/>
    <w:rPr>
      <w:rFonts w:cs="Times New Roman"/>
      <w:sz w:val="17"/>
      <w:szCs w:val="17"/>
      <w:shd w:val="clear" w:color="auto" w:fill="FFFFFF"/>
    </w:rPr>
  </w:style>
  <w:style w:type="character" w:customStyle="1" w:styleId="11">
    <w:name w:val="Основной текст1"/>
    <w:uiPriority w:val="99"/>
    <w:rsid w:val="008419BF"/>
    <w:rPr>
      <w:rFonts w:ascii="Courier New" w:eastAsia="Times New Roman" w:hAnsi="Courier New" w:cs="Courier Ne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paragraph" w:customStyle="1" w:styleId="21">
    <w:name w:val="Основной текст2"/>
    <w:basedOn w:val="a"/>
    <w:link w:val="ab"/>
    <w:uiPriority w:val="99"/>
    <w:rsid w:val="008419BF"/>
    <w:pPr>
      <w:widowControl w:val="0"/>
      <w:shd w:val="clear" w:color="auto" w:fill="FFFFFF"/>
      <w:spacing w:after="0" w:line="202" w:lineRule="exact"/>
      <w:ind w:hanging="540"/>
    </w:pPr>
    <w:rPr>
      <w:sz w:val="17"/>
      <w:szCs w:val="17"/>
    </w:rPr>
  </w:style>
  <w:style w:type="paragraph" w:customStyle="1" w:styleId="ConsPlusNormal">
    <w:name w:val="ConsPlusNormal"/>
    <w:uiPriority w:val="99"/>
    <w:rsid w:val="008419BF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c">
    <w:name w:val="Знак"/>
    <w:basedOn w:val="a"/>
    <w:uiPriority w:val="99"/>
    <w:rsid w:val="008419BF"/>
    <w:pPr>
      <w:spacing w:after="160" w:line="240" w:lineRule="exact"/>
    </w:pPr>
    <w:rPr>
      <w:rFonts w:ascii="Verdana" w:eastAsia="Times New Roman" w:hAnsi="Verdana"/>
      <w:sz w:val="24"/>
      <w:szCs w:val="24"/>
      <w:lang w:val="en-US"/>
    </w:rPr>
  </w:style>
  <w:style w:type="character" w:styleId="ad">
    <w:name w:val="Placeholder Text"/>
    <w:uiPriority w:val="99"/>
    <w:semiHidden/>
    <w:rsid w:val="008419BF"/>
    <w:rPr>
      <w:rFonts w:cs="Times New Roman"/>
      <w:color w:val="808080"/>
    </w:rPr>
  </w:style>
  <w:style w:type="paragraph" w:customStyle="1" w:styleId="ConsPlusCell">
    <w:name w:val="ConsPlusCell"/>
    <w:uiPriority w:val="99"/>
    <w:rsid w:val="008419BF"/>
    <w:pPr>
      <w:widowControl w:val="0"/>
      <w:autoSpaceDE w:val="0"/>
      <w:autoSpaceDN w:val="0"/>
      <w:adjustRightInd w:val="0"/>
    </w:pPr>
    <w:rPr>
      <w:rFonts w:eastAsia="Times New Roman" w:cs="Calibri"/>
      <w:sz w:val="22"/>
      <w:szCs w:val="22"/>
    </w:rPr>
  </w:style>
  <w:style w:type="paragraph" w:customStyle="1" w:styleId="22">
    <w:name w:val="Знак2"/>
    <w:basedOn w:val="a"/>
    <w:uiPriority w:val="99"/>
    <w:rsid w:val="008419BF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table" w:styleId="ae">
    <w:name w:val="Table Grid"/>
    <w:basedOn w:val="a1"/>
    <w:uiPriority w:val="99"/>
    <w:rsid w:val="008419B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rsid w:val="008419B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f">
    <w:name w:val="Hyperlink"/>
    <w:uiPriority w:val="99"/>
    <w:rsid w:val="008419BF"/>
    <w:rPr>
      <w:rFonts w:cs="Times New Roman"/>
      <w:color w:val="0000FF"/>
      <w:u w:val="single"/>
    </w:rPr>
  </w:style>
  <w:style w:type="character" w:styleId="af0">
    <w:name w:val="FollowedHyperlink"/>
    <w:uiPriority w:val="99"/>
    <w:semiHidden/>
    <w:rsid w:val="008419BF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8419BF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"/>
    <w:uiPriority w:val="99"/>
    <w:rsid w:val="008419BF"/>
    <w:pPr>
      <w:spacing w:before="100" w:beforeAutospacing="1" w:after="100" w:afterAutospacing="1" w:line="240" w:lineRule="auto"/>
    </w:pPr>
    <w:rPr>
      <w:rFonts w:eastAsia="Times New Roman"/>
      <w:color w:val="000000"/>
      <w:sz w:val="16"/>
      <w:szCs w:val="16"/>
      <w:lang w:eastAsia="ru-RU"/>
    </w:rPr>
  </w:style>
  <w:style w:type="paragraph" w:customStyle="1" w:styleId="font7">
    <w:name w:val="font7"/>
    <w:basedOn w:val="a"/>
    <w:uiPriority w:val="99"/>
    <w:rsid w:val="008419BF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63">
    <w:name w:val="xl63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customStyle="1" w:styleId="xl64">
    <w:name w:val="xl64"/>
    <w:basedOn w:val="a"/>
    <w:uiPriority w:val="99"/>
    <w:rsid w:val="008419B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customStyle="1" w:styleId="xl65">
    <w:name w:val="xl65"/>
    <w:basedOn w:val="a"/>
    <w:uiPriority w:val="99"/>
    <w:rsid w:val="008419BF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66">
    <w:name w:val="xl66"/>
    <w:basedOn w:val="a"/>
    <w:uiPriority w:val="99"/>
    <w:rsid w:val="008419BF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67">
    <w:name w:val="xl67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uiPriority w:val="99"/>
    <w:rsid w:val="008419BF"/>
    <w:pPr>
      <w:pBdr>
        <w:lef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uiPriority w:val="99"/>
    <w:rsid w:val="008419BF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1">
    <w:name w:val="xl71"/>
    <w:basedOn w:val="a"/>
    <w:uiPriority w:val="99"/>
    <w:rsid w:val="008419BF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2">
    <w:name w:val="xl72"/>
    <w:basedOn w:val="a"/>
    <w:uiPriority w:val="99"/>
    <w:rsid w:val="008419B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3">
    <w:name w:val="xl73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uiPriority w:val="99"/>
    <w:rsid w:val="008419BF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uiPriority w:val="99"/>
    <w:rsid w:val="008419BF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6">
    <w:name w:val="xl76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7">
    <w:name w:val="xl77"/>
    <w:basedOn w:val="a"/>
    <w:uiPriority w:val="99"/>
    <w:rsid w:val="008419BF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uiPriority w:val="99"/>
    <w:rsid w:val="008419BF"/>
    <w:pPr>
      <w:pBdr>
        <w:lef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79">
    <w:name w:val="xl79"/>
    <w:basedOn w:val="a"/>
    <w:uiPriority w:val="99"/>
    <w:rsid w:val="008419BF"/>
    <w:pPr>
      <w:pBdr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0">
    <w:name w:val="xl80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uiPriority w:val="99"/>
    <w:rsid w:val="008419BF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2">
    <w:name w:val="xl82"/>
    <w:basedOn w:val="a"/>
    <w:uiPriority w:val="99"/>
    <w:rsid w:val="008419B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3">
    <w:name w:val="xl83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5">
    <w:name w:val="xl85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6">
    <w:name w:val="xl86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7">
    <w:name w:val="xl87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88">
    <w:name w:val="xl88"/>
    <w:basedOn w:val="a"/>
    <w:uiPriority w:val="99"/>
    <w:rsid w:val="008419B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0">
    <w:name w:val="xl90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1">
    <w:name w:val="xl91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2">
    <w:name w:val="xl92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3">
    <w:name w:val="xl93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4">
    <w:name w:val="xl94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5">
    <w:name w:val="xl95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6">
    <w:name w:val="xl96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7">
    <w:name w:val="xl97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8">
    <w:name w:val="xl98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99">
    <w:name w:val="xl99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0">
    <w:name w:val="xl100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1">
    <w:name w:val="xl101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2">
    <w:name w:val="xl102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4">
    <w:name w:val="xl104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5">
    <w:name w:val="xl105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6">
    <w:name w:val="xl106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7">
    <w:name w:val="xl107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10">
    <w:name w:val="xl110"/>
    <w:basedOn w:val="a"/>
    <w:uiPriority w:val="99"/>
    <w:rsid w:val="008419BF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11">
    <w:name w:val="xl111"/>
    <w:basedOn w:val="a"/>
    <w:uiPriority w:val="99"/>
    <w:rsid w:val="008419BF"/>
    <w:pPr>
      <w:pBdr>
        <w:left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uiPriority w:val="99"/>
    <w:rsid w:val="008419BF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uiPriority w:val="99"/>
    <w:rsid w:val="008419B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styleId="af1">
    <w:name w:val="Body Text Indent"/>
    <w:basedOn w:val="a"/>
    <w:link w:val="af2"/>
    <w:uiPriority w:val="99"/>
    <w:rsid w:val="008419BF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2">
    <w:name w:val="Основной текст с отступом Знак"/>
    <w:link w:val="af1"/>
    <w:uiPriority w:val="99"/>
    <w:locked/>
    <w:rsid w:val="008419BF"/>
    <w:rPr>
      <w:rFonts w:ascii="Times New Roman" w:hAnsi="Times New Roman" w:cs="Times New Roman"/>
      <w:sz w:val="24"/>
      <w:szCs w:val="24"/>
      <w:lang w:eastAsia="ru-RU"/>
    </w:rPr>
  </w:style>
  <w:style w:type="character" w:styleId="af3">
    <w:name w:val="page number"/>
    <w:uiPriority w:val="99"/>
    <w:rsid w:val="00182908"/>
    <w:rPr>
      <w:rFonts w:cs="Times New Roman"/>
    </w:rPr>
  </w:style>
  <w:style w:type="paragraph" w:styleId="af4">
    <w:name w:val="caption"/>
    <w:basedOn w:val="a"/>
    <w:next w:val="a"/>
    <w:uiPriority w:val="99"/>
    <w:qFormat/>
    <w:rsid w:val="002A3775"/>
    <w:rPr>
      <w:b/>
      <w:bCs/>
      <w:color w:val="4F81BD"/>
      <w:sz w:val="18"/>
      <w:szCs w:val="18"/>
    </w:rPr>
  </w:style>
  <w:style w:type="paragraph" w:styleId="af5">
    <w:name w:val="Title"/>
    <w:basedOn w:val="a"/>
    <w:next w:val="a"/>
    <w:link w:val="af6"/>
    <w:uiPriority w:val="99"/>
    <w:qFormat/>
    <w:rsid w:val="002A3775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f6">
    <w:name w:val="Название Знак"/>
    <w:link w:val="af5"/>
    <w:uiPriority w:val="99"/>
    <w:locked/>
    <w:rsid w:val="002A3775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af7">
    <w:name w:val="Subtitle"/>
    <w:basedOn w:val="a"/>
    <w:next w:val="a"/>
    <w:link w:val="af8"/>
    <w:uiPriority w:val="99"/>
    <w:qFormat/>
    <w:rsid w:val="002A3775"/>
    <w:pPr>
      <w:numPr>
        <w:ilvl w:val="1"/>
      </w:numPr>
    </w:pPr>
    <w:rPr>
      <w:rFonts w:ascii="Cambria" w:eastAsia="Times New Roman" w:hAnsi="Cambria"/>
      <w:i/>
      <w:iCs/>
      <w:color w:val="4F81BD"/>
      <w:spacing w:val="15"/>
    </w:rPr>
  </w:style>
  <w:style w:type="character" w:customStyle="1" w:styleId="af8">
    <w:name w:val="Подзаголовок Знак"/>
    <w:link w:val="af7"/>
    <w:uiPriority w:val="99"/>
    <w:locked/>
    <w:rsid w:val="002A3775"/>
    <w:rPr>
      <w:rFonts w:ascii="Cambria" w:hAnsi="Cambria" w:cs="Times New Roman"/>
      <w:i/>
      <w:iCs/>
      <w:color w:val="4F81BD"/>
      <w:spacing w:val="15"/>
    </w:rPr>
  </w:style>
  <w:style w:type="character" w:styleId="af9">
    <w:name w:val="Strong"/>
    <w:uiPriority w:val="99"/>
    <w:qFormat/>
    <w:rsid w:val="002A3775"/>
    <w:rPr>
      <w:rFonts w:cs="Times New Roman"/>
      <w:b/>
      <w:bCs/>
    </w:rPr>
  </w:style>
  <w:style w:type="character" w:styleId="afa">
    <w:name w:val="Emphasis"/>
    <w:uiPriority w:val="99"/>
    <w:qFormat/>
    <w:rsid w:val="002A3775"/>
    <w:rPr>
      <w:rFonts w:cs="Times New Roman"/>
      <w:i/>
      <w:iCs/>
    </w:rPr>
  </w:style>
  <w:style w:type="paragraph" w:styleId="afb">
    <w:name w:val="No Spacing"/>
    <w:basedOn w:val="a"/>
    <w:link w:val="afc"/>
    <w:uiPriority w:val="99"/>
    <w:qFormat/>
    <w:rsid w:val="002A3775"/>
    <w:pPr>
      <w:spacing w:after="0"/>
    </w:pPr>
  </w:style>
  <w:style w:type="character" w:customStyle="1" w:styleId="afc">
    <w:name w:val="Без интервала Знак"/>
    <w:link w:val="afb"/>
    <w:uiPriority w:val="99"/>
    <w:locked/>
    <w:rsid w:val="002A3775"/>
    <w:rPr>
      <w:rFonts w:cs="Times New Roman"/>
    </w:rPr>
  </w:style>
  <w:style w:type="paragraph" w:styleId="23">
    <w:name w:val="Quote"/>
    <w:basedOn w:val="a"/>
    <w:next w:val="a"/>
    <w:link w:val="24"/>
    <w:uiPriority w:val="99"/>
    <w:qFormat/>
    <w:rsid w:val="002A3775"/>
    <w:rPr>
      <w:i/>
      <w:iCs/>
      <w:color w:val="000000"/>
    </w:rPr>
  </w:style>
  <w:style w:type="character" w:customStyle="1" w:styleId="24">
    <w:name w:val="Цитата 2 Знак"/>
    <w:link w:val="23"/>
    <w:uiPriority w:val="99"/>
    <w:locked/>
    <w:rsid w:val="002A3775"/>
    <w:rPr>
      <w:rFonts w:cs="Times New Roman"/>
      <w:i/>
      <w:iCs/>
      <w:color w:val="000000"/>
    </w:rPr>
  </w:style>
  <w:style w:type="paragraph" w:styleId="afd">
    <w:name w:val="Intense Quote"/>
    <w:basedOn w:val="a"/>
    <w:next w:val="a"/>
    <w:link w:val="afe"/>
    <w:uiPriority w:val="99"/>
    <w:qFormat/>
    <w:rsid w:val="002A3775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e">
    <w:name w:val="Выделенная цитата Знак"/>
    <w:link w:val="afd"/>
    <w:uiPriority w:val="99"/>
    <w:locked/>
    <w:rsid w:val="002A3775"/>
    <w:rPr>
      <w:rFonts w:cs="Times New Roman"/>
      <w:b/>
      <w:bCs/>
      <w:i/>
      <w:iCs/>
      <w:color w:val="4F81BD"/>
    </w:rPr>
  </w:style>
  <w:style w:type="character" w:styleId="aff">
    <w:name w:val="Subtle Emphasis"/>
    <w:uiPriority w:val="99"/>
    <w:qFormat/>
    <w:rsid w:val="002A3775"/>
    <w:rPr>
      <w:i/>
      <w:color w:val="808080"/>
    </w:rPr>
  </w:style>
  <w:style w:type="character" w:styleId="aff0">
    <w:name w:val="Intense Emphasis"/>
    <w:uiPriority w:val="99"/>
    <w:qFormat/>
    <w:rsid w:val="002A3775"/>
    <w:rPr>
      <w:rFonts w:cs="Times New Roman"/>
      <w:b/>
      <w:bCs/>
      <w:i/>
      <w:iCs/>
      <w:color w:val="4F81BD"/>
    </w:rPr>
  </w:style>
  <w:style w:type="character" w:styleId="aff1">
    <w:name w:val="Subtle Reference"/>
    <w:uiPriority w:val="99"/>
    <w:qFormat/>
    <w:rsid w:val="002A3775"/>
    <w:rPr>
      <w:rFonts w:cs="Times New Roman"/>
      <w:smallCaps/>
      <w:color w:val="C0504D"/>
      <w:u w:val="single"/>
    </w:rPr>
  </w:style>
  <w:style w:type="character" w:styleId="aff2">
    <w:name w:val="Intense Reference"/>
    <w:uiPriority w:val="99"/>
    <w:qFormat/>
    <w:rsid w:val="002A3775"/>
    <w:rPr>
      <w:rFonts w:cs="Times New Roman"/>
      <w:b/>
      <w:bCs/>
      <w:smallCaps/>
      <w:color w:val="C0504D"/>
      <w:spacing w:val="5"/>
      <w:u w:val="single"/>
    </w:rPr>
  </w:style>
  <w:style w:type="character" w:styleId="aff3">
    <w:name w:val="Book Title"/>
    <w:uiPriority w:val="99"/>
    <w:qFormat/>
    <w:rsid w:val="002A3775"/>
    <w:rPr>
      <w:rFonts w:cs="Times New Roman"/>
      <w:b/>
      <w:bCs/>
      <w:smallCaps/>
      <w:spacing w:val="5"/>
    </w:rPr>
  </w:style>
  <w:style w:type="paragraph" w:styleId="aff4">
    <w:name w:val="TOC Heading"/>
    <w:basedOn w:val="1"/>
    <w:next w:val="a"/>
    <w:uiPriority w:val="99"/>
    <w:qFormat/>
    <w:rsid w:val="002A3775"/>
    <w:pPr>
      <w:keepLines/>
      <w:numPr>
        <w:numId w:val="0"/>
      </w:numPr>
      <w:spacing w:before="480" w:after="0"/>
      <w:jc w:val="both"/>
      <w:outlineLvl w:val="9"/>
    </w:pPr>
    <w:rPr>
      <w:rFonts w:ascii="Cambria" w:hAnsi="Cambria"/>
      <w:bCs/>
      <w:color w:val="365F91"/>
      <w:kern w:val="0"/>
      <w:sz w:val="28"/>
      <w:szCs w:val="28"/>
    </w:rPr>
  </w:style>
  <w:style w:type="paragraph" w:styleId="31">
    <w:name w:val="toc 3"/>
    <w:basedOn w:val="a"/>
    <w:next w:val="a"/>
    <w:autoRedefine/>
    <w:uiPriority w:val="99"/>
    <w:rsid w:val="002A3775"/>
    <w:pPr>
      <w:spacing w:after="100"/>
      <w:ind w:left="440"/>
    </w:pPr>
  </w:style>
  <w:style w:type="paragraph" w:styleId="aff5">
    <w:name w:val="Normal (Web)"/>
    <w:basedOn w:val="a"/>
    <w:uiPriority w:val="99"/>
    <w:rsid w:val="002A37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f6">
    <w:name w:val="annotation reference"/>
    <w:uiPriority w:val="99"/>
    <w:rsid w:val="002A3775"/>
    <w:rPr>
      <w:rFonts w:cs="Times New Roman"/>
      <w:sz w:val="16"/>
      <w:szCs w:val="16"/>
    </w:rPr>
  </w:style>
  <w:style w:type="paragraph" w:styleId="aff7">
    <w:name w:val="annotation text"/>
    <w:basedOn w:val="a"/>
    <w:link w:val="aff8"/>
    <w:uiPriority w:val="99"/>
    <w:rsid w:val="002A3775"/>
    <w:pPr>
      <w:spacing w:line="240" w:lineRule="auto"/>
    </w:pPr>
    <w:rPr>
      <w:sz w:val="20"/>
      <w:szCs w:val="20"/>
    </w:rPr>
  </w:style>
  <w:style w:type="character" w:customStyle="1" w:styleId="aff8">
    <w:name w:val="Текст примечания Знак"/>
    <w:link w:val="aff7"/>
    <w:uiPriority w:val="99"/>
    <w:locked/>
    <w:rsid w:val="002A3775"/>
    <w:rPr>
      <w:rFonts w:cs="Times New Roman"/>
      <w:sz w:val="20"/>
      <w:szCs w:val="20"/>
    </w:rPr>
  </w:style>
  <w:style w:type="paragraph" w:styleId="25">
    <w:name w:val="toc 2"/>
    <w:basedOn w:val="a"/>
    <w:next w:val="a"/>
    <w:autoRedefine/>
    <w:uiPriority w:val="99"/>
    <w:rsid w:val="002A3775"/>
    <w:pPr>
      <w:spacing w:after="100"/>
      <w:ind w:left="220"/>
    </w:pPr>
  </w:style>
  <w:style w:type="paragraph" w:styleId="12">
    <w:name w:val="toc 1"/>
    <w:basedOn w:val="a"/>
    <w:next w:val="a"/>
    <w:autoRedefine/>
    <w:uiPriority w:val="99"/>
    <w:rsid w:val="002A3775"/>
    <w:pPr>
      <w:spacing w:after="100"/>
    </w:pPr>
    <w:rPr>
      <w:rFonts w:eastAsia="Times New Roman"/>
      <w:lang w:eastAsia="ru-RU"/>
    </w:rPr>
  </w:style>
  <w:style w:type="paragraph" w:styleId="41">
    <w:name w:val="toc 4"/>
    <w:basedOn w:val="a"/>
    <w:next w:val="a"/>
    <w:autoRedefine/>
    <w:uiPriority w:val="99"/>
    <w:rsid w:val="002A3775"/>
    <w:pPr>
      <w:spacing w:after="100"/>
      <w:ind w:left="660"/>
    </w:pPr>
    <w:rPr>
      <w:rFonts w:eastAsia="Times New Roman"/>
      <w:lang w:eastAsia="ru-RU"/>
    </w:rPr>
  </w:style>
  <w:style w:type="paragraph" w:styleId="51">
    <w:name w:val="toc 5"/>
    <w:basedOn w:val="a"/>
    <w:next w:val="a"/>
    <w:autoRedefine/>
    <w:uiPriority w:val="99"/>
    <w:rsid w:val="002A3775"/>
    <w:pPr>
      <w:spacing w:after="100"/>
      <w:ind w:left="880"/>
    </w:pPr>
    <w:rPr>
      <w:rFonts w:eastAsia="Times New Roman"/>
      <w:lang w:eastAsia="ru-RU"/>
    </w:rPr>
  </w:style>
  <w:style w:type="paragraph" w:styleId="61">
    <w:name w:val="toc 6"/>
    <w:basedOn w:val="a"/>
    <w:next w:val="a"/>
    <w:autoRedefine/>
    <w:uiPriority w:val="99"/>
    <w:rsid w:val="002A3775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"/>
    <w:next w:val="a"/>
    <w:autoRedefine/>
    <w:uiPriority w:val="99"/>
    <w:rsid w:val="002A3775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"/>
    <w:next w:val="a"/>
    <w:autoRedefine/>
    <w:uiPriority w:val="99"/>
    <w:rsid w:val="002A3775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"/>
    <w:next w:val="a"/>
    <w:autoRedefine/>
    <w:uiPriority w:val="99"/>
    <w:rsid w:val="002A3775"/>
    <w:pPr>
      <w:spacing w:after="100"/>
      <w:ind w:left="1760"/>
    </w:pPr>
    <w:rPr>
      <w:rFonts w:eastAsia="Times New Roman"/>
      <w:lang w:eastAsia="ru-RU"/>
    </w:rPr>
  </w:style>
  <w:style w:type="paragraph" w:styleId="aff9">
    <w:name w:val="annotation subject"/>
    <w:basedOn w:val="aff7"/>
    <w:next w:val="aff7"/>
    <w:link w:val="affa"/>
    <w:uiPriority w:val="99"/>
    <w:semiHidden/>
    <w:rsid w:val="002A3775"/>
    <w:rPr>
      <w:b/>
      <w:bCs/>
    </w:rPr>
  </w:style>
  <w:style w:type="character" w:customStyle="1" w:styleId="affa">
    <w:name w:val="Тема примечания Знак"/>
    <w:link w:val="aff9"/>
    <w:uiPriority w:val="99"/>
    <w:semiHidden/>
    <w:locked/>
    <w:rsid w:val="002A3775"/>
    <w:rPr>
      <w:rFonts w:cs="Times New Roman"/>
      <w:b/>
      <w:bCs/>
      <w:sz w:val="20"/>
      <w:szCs w:val="20"/>
    </w:rPr>
  </w:style>
  <w:style w:type="paragraph" w:styleId="affb">
    <w:name w:val="Revision"/>
    <w:hidden/>
    <w:uiPriority w:val="99"/>
    <w:semiHidden/>
    <w:rsid w:val="002A3775"/>
    <w:rPr>
      <w:sz w:val="22"/>
      <w:szCs w:val="22"/>
      <w:lang w:eastAsia="en-US"/>
    </w:rPr>
  </w:style>
  <w:style w:type="paragraph" w:styleId="affc">
    <w:name w:val="Body Text"/>
    <w:basedOn w:val="a"/>
    <w:link w:val="affd"/>
    <w:uiPriority w:val="99"/>
    <w:semiHidden/>
    <w:rsid w:val="002A3775"/>
    <w:pPr>
      <w:spacing w:after="120"/>
    </w:pPr>
  </w:style>
  <w:style w:type="character" w:customStyle="1" w:styleId="affd">
    <w:name w:val="Основной текст Знак"/>
    <w:link w:val="affc"/>
    <w:uiPriority w:val="99"/>
    <w:semiHidden/>
    <w:locked/>
    <w:rsid w:val="002A3775"/>
    <w:rPr>
      <w:rFonts w:cs="Times New Roman"/>
    </w:rPr>
  </w:style>
  <w:style w:type="character" w:customStyle="1" w:styleId="ListParagraphChar">
    <w:name w:val="List Paragraph Char"/>
    <w:link w:val="13"/>
    <w:uiPriority w:val="99"/>
    <w:locked/>
    <w:rsid w:val="009706F8"/>
    <w:rPr>
      <w:rFonts w:ascii="Calibri" w:hAnsi="Calibri"/>
    </w:rPr>
  </w:style>
  <w:style w:type="paragraph" w:customStyle="1" w:styleId="13">
    <w:name w:val="Абзац списка1"/>
    <w:basedOn w:val="a"/>
    <w:link w:val="ListParagraphChar"/>
    <w:uiPriority w:val="99"/>
    <w:rsid w:val="009706F8"/>
    <w:pPr>
      <w:ind w:left="720"/>
    </w:pPr>
    <w:rPr>
      <w:sz w:val="20"/>
      <w:szCs w:val="20"/>
      <w:lang w:eastAsia="ru-RU"/>
    </w:rPr>
  </w:style>
  <w:style w:type="paragraph" w:customStyle="1" w:styleId="affe">
    <w:name w:val="_Текст"/>
    <w:basedOn w:val="a"/>
    <w:uiPriority w:val="99"/>
    <w:rsid w:val="002708CB"/>
    <w:pPr>
      <w:spacing w:after="0" w:line="240" w:lineRule="auto"/>
      <w:ind w:right="454"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26">
    <w:name w:val="Абзац списка2"/>
    <w:basedOn w:val="a"/>
    <w:uiPriority w:val="99"/>
    <w:rsid w:val="001B3BE8"/>
    <w:pPr>
      <w:ind w:left="720"/>
    </w:pPr>
    <w:rPr>
      <w:rFonts w:eastAsia="Times New Roman"/>
    </w:rPr>
  </w:style>
  <w:style w:type="paragraph" w:customStyle="1" w:styleId="32">
    <w:name w:val="Знак3"/>
    <w:basedOn w:val="a"/>
    <w:uiPriority w:val="99"/>
    <w:rsid w:val="004F1DF3"/>
    <w:pPr>
      <w:widowControl w:val="0"/>
      <w:autoSpaceDE w:val="0"/>
      <w:autoSpaceDN w:val="0"/>
      <w:adjustRightInd w:val="0"/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table" w:customStyle="1" w:styleId="14">
    <w:name w:val="Сетка таблицы1"/>
    <w:uiPriority w:val="99"/>
    <w:rsid w:val="00D7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"/>
    <w:uiPriority w:val="99"/>
    <w:rsid w:val="00830C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uiPriority w:val="99"/>
    <w:rsid w:val="00A64A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uiPriority w:val="99"/>
    <w:rsid w:val="00BE2C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CB56B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">
    <w:name w:val="Сетка таблицы6"/>
    <w:uiPriority w:val="99"/>
    <w:rsid w:val="004A4C3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8">
    <w:name w:val="font8"/>
    <w:basedOn w:val="a"/>
    <w:uiPriority w:val="99"/>
    <w:rsid w:val="004A4C35"/>
    <w:pPr>
      <w:spacing w:before="100" w:beforeAutospacing="1" w:after="100" w:afterAutospacing="1" w:line="240" w:lineRule="auto"/>
    </w:pPr>
    <w:rPr>
      <w:rFonts w:ascii="Times New Roman" w:eastAsia="Times New Roman" w:hAnsi="Times New Roman"/>
      <w:i/>
      <w:iCs/>
      <w:color w:val="000000"/>
      <w:sz w:val="18"/>
      <w:szCs w:val="18"/>
      <w:lang w:eastAsia="ru-RU"/>
    </w:rPr>
  </w:style>
  <w:style w:type="paragraph" w:customStyle="1" w:styleId="xl114">
    <w:name w:val="xl114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5">
    <w:name w:val="xl115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6">
    <w:name w:val="xl116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7">
    <w:name w:val="xl117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18">
    <w:name w:val="xl118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19">
    <w:name w:val="xl119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20">
    <w:name w:val="xl120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21">
    <w:name w:val="xl121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22">
    <w:name w:val="xl122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23">
    <w:name w:val="xl123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24">
    <w:name w:val="xl124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25">
    <w:name w:val="xl125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26">
    <w:name w:val="xl126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27">
    <w:name w:val="xl127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28">
    <w:name w:val="xl128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29">
    <w:name w:val="xl129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30">
    <w:name w:val="xl130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31">
    <w:name w:val="xl131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32">
    <w:name w:val="xl132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33">
    <w:name w:val="xl133"/>
    <w:basedOn w:val="a"/>
    <w:uiPriority w:val="99"/>
    <w:rsid w:val="004A4C3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34">
    <w:name w:val="xl134"/>
    <w:basedOn w:val="a"/>
    <w:uiPriority w:val="99"/>
    <w:rsid w:val="004A4C3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35">
    <w:name w:val="xl135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36">
    <w:name w:val="xl136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37">
    <w:name w:val="xl137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0">
    <w:name w:val="xl140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1">
    <w:name w:val="xl141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2">
    <w:name w:val="xl142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3">
    <w:name w:val="xl143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44">
    <w:name w:val="xl144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5">
    <w:name w:val="xl145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6">
    <w:name w:val="xl146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7">
    <w:name w:val="xl147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8">
    <w:name w:val="xl148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9">
    <w:name w:val="xl149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50">
    <w:name w:val="xl150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1">
    <w:name w:val="xl151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2">
    <w:name w:val="xl152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3">
    <w:name w:val="xl153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4">
    <w:name w:val="xl154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5">
    <w:name w:val="xl155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6">
    <w:name w:val="xl156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57">
    <w:name w:val="xl157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59">
    <w:name w:val="xl159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60">
    <w:name w:val="xl160"/>
    <w:basedOn w:val="a"/>
    <w:uiPriority w:val="99"/>
    <w:rsid w:val="004A4C35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61">
    <w:name w:val="xl161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62">
    <w:name w:val="xl162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63">
    <w:name w:val="xl163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64">
    <w:name w:val="xl164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65">
    <w:name w:val="xl165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66">
    <w:name w:val="xl166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67">
    <w:name w:val="xl167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69">
    <w:name w:val="xl169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70">
    <w:name w:val="xl170"/>
    <w:basedOn w:val="a"/>
    <w:uiPriority w:val="99"/>
    <w:rsid w:val="004A4C35"/>
    <w:pPr>
      <w:pBdr>
        <w:left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71">
    <w:name w:val="xl171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72">
    <w:name w:val="xl172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73">
    <w:name w:val="xl173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74">
    <w:name w:val="xl174"/>
    <w:basedOn w:val="a"/>
    <w:uiPriority w:val="99"/>
    <w:rsid w:val="004A4C3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"/>
    <w:uiPriority w:val="99"/>
    <w:rsid w:val="004A4C3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"/>
    <w:uiPriority w:val="99"/>
    <w:rsid w:val="004A4C3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178">
    <w:name w:val="xl178"/>
    <w:basedOn w:val="a"/>
    <w:uiPriority w:val="99"/>
    <w:rsid w:val="004A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styleId="afff">
    <w:name w:val="endnote text"/>
    <w:basedOn w:val="a"/>
    <w:link w:val="afff0"/>
    <w:uiPriority w:val="99"/>
    <w:rsid w:val="00B005C4"/>
    <w:pPr>
      <w:spacing w:after="0" w:line="240" w:lineRule="auto"/>
    </w:pPr>
    <w:rPr>
      <w:sz w:val="20"/>
      <w:szCs w:val="20"/>
    </w:rPr>
  </w:style>
  <w:style w:type="character" w:customStyle="1" w:styleId="afff0">
    <w:name w:val="Текст концевой сноски Знак"/>
    <w:link w:val="afff"/>
    <w:uiPriority w:val="99"/>
    <w:locked/>
    <w:rsid w:val="00B005C4"/>
    <w:rPr>
      <w:rFonts w:cs="Times New Roman"/>
      <w:sz w:val="20"/>
      <w:szCs w:val="20"/>
    </w:rPr>
  </w:style>
  <w:style w:type="character" w:styleId="afff1">
    <w:name w:val="endnote reference"/>
    <w:uiPriority w:val="99"/>
    <w:semiHidden/>
    <w:rsid w:val="00B005C4"/>
    <w:rPr>
      <w:rFonts w:cs="Times New Roman"/>
      <w:vertAlign w:val="superscript"/>
    </w:rPr>
  </w:style>
  <w:style w:type="paragraph" w:customStyle="1" w:styleId="15">
    <w:name w:val="Знак1"/>
    <w:basedOn w:val="a"/>
    <w:uiPriority w:val="99"/>
    <w:rsid w:val="002C3F09"/>
    <w:pPr>
      <w:widowControl w:val="0"/>
      <w:autoSpaceDE w:val="0"/>
      <w:autoSpaceDN w:val="0"/>
      <w:adjustRightInd w:val="0"/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afff2">
    <w:name w:val="Block Text"/>
    <w:basedOn w:val="a"/>
    <w:next w:val="a"/>
    <w:link w:val="afff3"/>
    <w:uiPriority w:val="99"/>
    <w:rsid w:val="005B643E"/>
    <w:rPr>
      <w:i/>
      <w:iCs/>
      <w:color w:val="000000"/>
    </w:rPr>
  </w:style>
  <w:style w:type="character" w:customStyle="1" w:styleId="afff3">
    <w:name w:val="Цитата Знак"/>
    <w:link w:val="afff2"/>
    <w:uiPriority w:val="99"/>
    <w:locked/>
    <w:rsid w:val="005B643E"/>
    <w:rPr>
      <w:rFonts w:cs="Times New Roman"/>
      <w:i/>
      <w:iCs/>
      <w:color w:val="000000"/>
    </w:rPr>
  </w:style>
  <w:style w:type="table" w:styleId="-3">
    <w:name w:val="Light Shading Accent 3"/>
    <w:basedOn w:val="a1"/>
    <w:uiPriority w:val="99"/>
    <w:rsid w:val="00A87B25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styleId="afff4">
    <w:name w:val="footnote text"/>
    <w:basedOn w:val="a"/>
    <w:link w:val="afff5"/>
    <w:uiPriority w:val="99"/>
    <w:semiHidden/>
    <w:rsid w:val="00107CBF"/>
    <w:pPr>
      <w:spacing w:after="0" w:line="240" w:lineRule="auto"/>
    </w:pPr>
    <w:rPr>
      <w:sz w:val="20"/>
      <w:szCs w:val="20"/>
    </w:rPr>
  </w:style>
  <w:style w:type="character" w:customStyle="1" w:styleId="afff5">
    <w:name w:val="Текст сноски Знак"/>
    <w:link w:val="afff4"/>
    <w:uiPriority w:val="99"/>
    <w:semiHidden/>
    <w:locked/>
    <w:rsid w:val="00107CBF"/>
    <w:rPr>
      <w:rFonts w:cs="Times New Roman"/>
      <w:sz w:val="20"/>
      <w:szCs w:val="20"/>
    </w:rPr>
  </w:style>
  <w:style w:type="character" w:styleId="afff6">
    <w:name w:val="footnote reference"/>
    <w:uiPriority w:val="99"/>
    <w:semiHidden/>
    <w:rsid w:val="00107CBF"/>
    <w:rPr>
      <w:rFonts w:cs="Times New Roman"/>
      <w:vertAlign w:val="superscript"/>
    </w:rPr>
  </w:style>
  <w:style w:type="paragraph" w:customStyle="1" w:styleId="Default">
    <w:name w:val="Default"/>
    <w:rsid w:val="0015361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1677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77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F8D892-C08F-48D4-9041-3DFF3FDFE0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5249</TotalTime>
  <Pages>108</Pages>
  <Words>32332</Words>
  <Characters>184296</Characters>
  <Application>Microsoft Office Word</Application>
  <DocSecurity>0</DocSecurity>
  <Lines>1535</Lines>
  <Paragraphs>432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Роман</dc:creator>
  <cp:keywords/>
  <dc:description/>
  <cp:lastModifiedBy>Айзятуллова</cp:lastModifiedBy>
  <cp:revision>1982</cp:revision>
  <cp:lastPrinted>2015-02-27T07:25:00Z</cp:lastPrinted>
  <dcterms:created xsi:type="dcterms:W3CDTF">2013-08-19T08:48:00Z</dcterms:created>
  <dcterms:modified xsi:type="dcterms:W3CDTF">2015-02-27T07:26:00Z</dcterms:modified>
</cp:coreProperties>
</file>